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4F4E" w14:textId="77777777" w:rsidR="004123C0" w:rsidRPr="00B35073" w:rsidRDefault="00B56733" w:rsidP="00B35073">
      <w:pPr>
        <w:pStyle w:val="BodyText"/>
        <w:ind w:left="135"/>
        <w:rPr>
          <w:rFonts w:ascii="Times New Roman" w:hAnsi="Times New Roman" w:cs="Times New Roman"/>
          <w:sz w:val="20"/>
        </w:rPr>
      </w:pPr>
      <w:r w:rsidRPr="00B35073">
        <w:rPr>
          <w:rFonts w:ascii="Times New Roman" w:hAnsi="Times New Roman" w:cs="Times New Roman"/>
          <w:noProof/>
          <w:sz w:val="20"/>
        </w:rPr>
        <mc:AlternateContent>
          <mc:Choice Requires="wpg">
            <w:drawing>
              <wp:inline distT="0" distB="0" distL="0" distR="0" wp14:anchorId="2FCDE489" wp14:editId="08C5261A">
                <wp:extent cx="5756910" cy="616585"/>
                <wp:effectExtent l="9525" t="0"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910" cy="616585"/>
                          <a:chOff x="0" y="0"/>
                          <a:chExt cx="5756910" cy="616585"/>
                        </a:xfrm>
                      </wpg:grpSpPr>
                      <pic:pic xmlns:pic="http://schemas.openxmlformats.org/drawingml/2006/picture">
                        <pic:nvPicPr>
                          <pic:cNvPr id="4" name="Image 4" descr="IMO-logo-rgb "/>
                          <pic:cNvPicPr/>
                        </pic:nvPicPr>
                        <pic:blipFill>
                          <a:blip r:embed="rId7" cstate="print"/>
                          <a:stretch>
                            <a:fillRect/>
                          </a:stretch>
                        </pic:blipFill>
                        <pic:spPr>
                          <a:xfrm>
                            <a:off x="1909199" y="99115"/>
                            <a:ext cx="2162891" cy="491011"/>
                          </a:xfrm>
                          <a:prstGeom prst="rect">
                            <a:avLst/>
                          </a:prstGeom>
                        </pic:spPr>
                      </pic:pic>
                      <wps:wsp>
                        <wps:cNvPr id="5" name="Graphic 5"/>
                        <wps:cNvSpPr/>
                        <wps:spPr>
                          <a:xfrm>
                            <a:off x="0" y="611322"/>
                            <a:ext cx="5756910" cy="1270"/>
                          </a:xfrm>
                          <a:custGeom>
                            <a:avLst/>
                            <a:gdLst/>
                            <a:ahLst/>
                            <a:cxnLst/>
                            <a:rect l="l" t="t" r="r" b="b"/>
                            <a:pathLst>
                              <a:path w="5756910">
                                <a:moveTo>
                                  <a:pt x="0" y="0"/>
                                </a:moveTo>
                                <a:lnTo>
                                  <a:pt x="5756910" y="0"/>
                                </a:lnTo>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5756910" cy="616585"/>
                          </a:xfrm>
                          <a:prstGeom prst="rect">
                            <a:avLst/>
                          </a:prstGeom>
                        </wps:spPr>
                        <wps:txbx>
                          <w:txbxContent>
                            <w:p w14:paraId="215A7DC2" w14:textId="77777777" w:rsidR="004123C0" w:rsidRDefault="00B56733">
                              <w:pPr>
                                <w:spacing w:line="536" w:lineRule="exact"/>
                                <w:ind w:right="125"/>
                                <w:jc w:val="right"/>
                                <w:rPr>
                                  <w:rFonts w:ascii="Arial"/>
                                  <w:b/>
                                  <w:i/>
                                  <w:sz w:val="48"/>
                                </w:rPr>
                              </w:pPr>
                              <w:r>
                                <w:rPr>
                                  <w:rFonts w:ascii="Arial"/>
                                  <w:b/>
                                  <w:i/>
                                  <w:spacing w:val="-10"/>
                                  <w:sz w:val="48"/>
                                </w:rPr>
                                <w:t>E</w:t>
                              </w:r>
                            </w:p>
                          </w:txbxContent>
                        </wps:txbx>
                        <wps:bodyPr wrap="square" lIns="0" tIns="0" rIns="0" bIns="0" rtlCol="0">
                          <a:noAutofit/>
                        </wps:bodyPr>
                      </wps:wsp>
                    </wpg:wgp>
                  </a:graphicData>
                </a:graphic>
              </wp:inline>
            </w:drawing>
          </mc:Choice>
          <mc:Fallback>
            <w:pict>
              <v:group w14:anchorId="2FCDE489" id="Group 3" o:spid="_x0000_s1026" style="width:453.3pt;height:48.55pt;mso-position-horizontal-relative:char;mso-position-vertical-relative:line" coordsize="57569,6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IMO-logo-rgb " style="position:absolute;left:19091;top:991;width:21629;height:4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">
                  <v:imagedata r:id="rId8" o:title="IMO-logo-rgb "/>
                </v:shape>
                <v:shape id="Graphic 5" o:spid="_x0000_s1028" style="position:absolute;top:6113;width:57569;height:12;visibility:visible;mso-wrap-style:square;v-text-anchor:top" coordsize="5756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" path="m,l5756910,e" filled="f">
                  <v:path arrowok="t"/>
                </v:shape>
                <v:shapetype id="_x0000_t202" coordsize="21600,21600" o:spt="202" path="m,l,21600r21600,l21600,xe">
                  <v:stroke joinstyle="miter"/>
                  <v:path gradientshapeok="t" o:connecttype="rect"/>
                </v:shapetype>
                <v:shape id="Textbox 6" o:spid="_x0000_s1029" type="#_x0000_t202" style="position:absolute;width:57569;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15A7DC2" w14:textId="77777777" w:rsidR="004123C0" w:rsidRDefault="00B56733">
                        <w:pPr>
                          <w:spacing w:line="536" w:lineRule="exact"/>
                          <w:ind w:right="125"/>
                          <w:jc w:val="right"/>
                          <w:rPr>
                            <w:rFonts w:ascii="Arial"/>
                            <w:b/>
                            <w:i/>
                            <w:sz w:val="48"/>
                          </w:rPr>
                        </w:pPr>
                        <w:r>
                          <w:rPr>
                            <w:rFonts w:ascii="Arial"/>
                            <w:b/>
                            <w:i/>
                            <w:spacing w:val="-10"/>
                            <w:sz w:val="48"/>
                          </w:rPr>
                          <w:t>E</w:t>
                        </w:r>
                      </w:p>
                    </w:txbxContent>
                  </v:textbox>
                </v:shape>
                <w10:anchorlock/>
              </v:group>
            </w:pict>
          </mc:Fallback>
        </mc:AlternateContent>
      </w:r>
    </w:p>
    <w:p w14:paraId="1C352AAC" w14:textId="77777777" w:rsidR="004123C0" w:rsidRPr="00B35073" w:rsidRDefault="004123C0" w:rsidP="00B35073">
      <w:pPr>
        <w:pStyle w:val="BodyText"/>
        <w:rPr>
          <w:rFonts w:ascii="Times New Roman" w:hAnsi="Times New Roman" w:cs="Times New Roman"/>
          <w:sz w:val="18"/>
        </w:rPr>
      </w:pPr>
    </w:p>
    <w:p w14:paraId="3EB2B8F7" w14:textId="77777777" w:rsidR="004123C0" w:rsidRPr="00B35073" w:rsidRDefault="004123C0" w:rsidP="00B35073">
      <w:pPr>
        <w:pStyle w:val="BodyText"/>
        <w:spacing w:before="114"/>
        <w:rPr>
          <w:rFonts w:ascii="Times New Roman" w:hAnsi="Times New Roman" w:cs="Times New Roman"/>
          <w:sz w:val="18"/>
        </w:rPr>
      </w:pPr>
    </w:p>
    <w:p w14:paraId="696EA336" w14:textId="77777777" w:rsidR="004123C0" w:rsidRPr="00B35073" w:rsidRDefault="00B56733" w:rsidP="00B35073">
      <w:pPr>
        <w:ind w:left="3242" w:right="3244"/>
        <w:jc w:val="center"/>
        <w:rPr>
          <w:rFonts w:ascii="Times New Roman" w:hAnsi="Times New Roman" w:cs="Times New Roman"/>
          <w:sz w:val="18"/>
        </w:rPr>
      </w:pPr>
      <w:r w:rsidRPr="00B35073">
        <w:rPr>
          <w:rFonts w:ascii="Times New Roman" w:hAnsi="Times New Roman" w:cs="Times New Roman"/>
          <w:sz w:val="18"/>
        </w:rPr>
        <w:t>4</w:t>
      </w:r>
      <w:r w:rsidRPr="00B35073">
        <w:rPr>
          <w:rFonts w:ascii="Times New Roman" w:hAnsi="Times New Roman" w:cs="Times New Roman"/>
          <w:spacing w:val="-15"/>
          <w:sz w:val="18"/>
        </w:rPr>
        <w:t xml:space="preserve"> </w:t>
      </w:r>
      <w:r w:rsidRPr="00B35073">
        <w:rPr>
          <w:rFonts w:ascii="Times New Roman" w:hAnsi="Times New Roman" w:cs="Times New Roman"/>
          <w:sz w:val="18"/>
        </w:rPr>
        <w:t>ALBERT</w:t>
      </w:r>
      <w:r w:rsidRPr="00B35073">
        <w:rPr>
          <w:rFonts w:ascii="Times New Roman" w:hAnsi="Times New Roman" w:cs="Times New Roman"/>
          <w:spacing w:val="-12"/>
          <w:sz w:val="18"/>
        </w:rPr>
        <w:t xml:space="preserve"> </w:t>
      </w:r>
      <w:r w:rsidRPr="00B35073">
        <w:rPr>
          <w:rFonts w:ascii="Times New Roman" w:hAnsi="Times New Roman" w:cs="Times New Roman"/>
          <w:sz w:val="18"/>
        </w:rPr>
        <w:t>EMBANKMENT LONDON SE1 7SR</w:t>
      </w:r>
    </w:p>
    <w:p w14:paraId="54783365" w14:textId="77777777" w:rsidR="004123C0" w:rsidRPr="00B35073" w:rsidRDefault="00B56733" w:rsidP="00B35073">
      <w:pPr>
        <w:tabs>
          <w:tab w:val="left" w:pos="3403"/>
        </w:tabs>
        <w:spacing w:before="4"/>
        <w:ind w:right="2"/>
        <w:jc w:val="center"/>
        <w:rPr>
          <w:rFonts w:ascii="Times New Roman" w:hAnsi="Times New Roman" w:cs="Times New Roman"/>
          <w:sz w:val="18"/>
        </w:rPr>
      </w:pPr>
      <w:r w:rsidRPr="00B35073">
        <w:rPr>
          <w:rFonts w:ascii="Times New Roman" w:hAnsi="Times New Roman" w:cs="Times New Roman"/>
          <w:sz w:val="18"/>
        </w:rPr>
        <w:t>Số điện thoại:</w:t>
      </w:r>
      <w:r w:rsidRPr="00B35073">
        <w:rPr>
          <w:rFonts w:ascii="Times New Roman" w:hAnsi="Times New Roman" w:cs="Times New Roman"/>
          <w:spacing w:val="-2"/>
          <w:sz w:val="18"/>
        </w:rPr>
        <w:t xml:space="preserve"> </w:t>
      </w:r>
      <w:r w:rsidRPr="00B35073">
        <w:rPr>
          <w:rFonts w:ascii="Times New Roman" w:hAnsi="Times New Roman" w:cs="Times New Roman"/>
          <w:sz w:val="18"/>
        </w:rPr>
        <w:t>+44</w:t>
      </w:r>
      <w:r w:rsidRPr="00B35073">
        <w:rPr>
          <w:rFonts w:ascii="Times New Roman" w:hAnsi="Times New Roman" w:cs="Times New Roman"/>
          <w:spacing w:val="-5"/>
          <w:sz w:val="18"/>
        </w:rPr>
        <w:t xml:space="preserve"> </w:t>
      </w:r>
      <w:r w:rsidRPr="00B35073">
        <w:rPr>
          <w:rFonts w:ascii="Times New Roman" w:hAnsi="Times New Roman" w:cs="Times New Roman"/>
          <w:sz w:val="18"/>
        </w:rPr>
        <w:t>(0)20</w:t>
      </w:r>
      <w:r w:rsidRPr="00B35073">
        <w:rPr>
          <w:rFonts w:ascii="Times New Roman" w:hAnsi="Times New Roman" w:cs="Times New Roman"/>
          <w:spacing w:val="-4"/>
          <w:sz w:val="18"/>
        </w:rPr>
        <w:t xml:space="preserve"> </w:t>
      </w:r>
      <w:r w:rsidRPr="00B35073">
        <w:rPr>
          <w:rFonts w:ascii="Times New Roman" w:hAnsi="Times New Roman" w:cs="Times New Roman"/>
          <w:sz w:val="18"/>
        </w:rPr>
        <w:t xml:space="preserve">7735 </w:t>
      </w:r>
      <w:r w:rsidRPr="00B35073">
        <w:rPr>
          <w:rFonts w:ascii="Times New Roman" w:hAnsi="Times New Roman" w:cs="Times New Roman"/>
          <w:spacing w:val="-4"/>
          <w:sz w:val="18"/>
        </w:rPr>
        <w:t xml:space="preserve">7611 </w:t>
      </w:r>
      <w:r w:rsidRPr="00B35073">
        <w:rPr>
          <w:rFonts w:ascii="Times New Roman" w:hAnsi="Times New Roman" w:cs="Times New Roman"/>
          <w:sz w:val="18"/>
        </w:rPr>
        <w:tab/>
        <w:t>Fax: +44</w:t>
      </w:r>
      <w:r w:rsidRPr="00B35073">
        <w:rPr>
          <w:rFonts w:ascii="Times New Roman" w:hAnsi="Times New Roman" w:cs="Times New Roman"/>
          <w:spacing w:val="-3"/>
          <w:sz w:val="18"/>
        </w:rPr>
        <w:t xml:space="preserve"> </w:t>
      </w:r>
      <w:r w:rsidRPr="00B35073">
        <w:rPr>
          <w:rFonts w:ascii="Times New Roman" w:hAnsi="Times New Roman" w:cs="Times New Roman"/>
          <w:sz w:val="18"/>
        </w:rPr>
        <w:t>(0)20</w:t>
      </w:r>
      <w:r w:rsidRPr="00B35073">
        <w:rPr>
          <w:rFonts w:ascii="Times New Roman" w:hAnsi="Times New Roman" w:cs="Times New Roman"/>
          <w:spacing w:val="-2"/>
          <w:sz w:val="18"/>
        </w:rPr>
        <w:t xml:space="preserve"> </w:t>
      </w:r>
      <w:r w:rsidRPr="00B35073">
        <w:rPr>
          <w:rFonts w:ascii="Times New Roman" w:hAnsi="Times New Roman" w:cs="Times New Roman"/>
          <w:sz w:val="18"/>
        </w:rPr>
        <w:t>7587</w:t>
      </w:r>
      <w:r w:rsidRPr="00B35073">
        <w:rPr>
          <w:rFonts w:ascii="Times New Roman" w:hAnsi="Times New Roman" w:cs="Times New Roman"/>
          <w:spacing w:val="-3"/>
          <w:sz w:val="18"/>
        </w:rPr>
        <w:t xml:space="preserve"> </w:t>
      </w:r>
      <w:r w:rsidRPr="00B35073">
        <w:rPr>
          <w:rFonts w:ascii="Times New Roman" w:hAnsi="Times New Roman" w:cs="Times New Roman"/>
          <w:spacing w:val="-4"/>
          <w:sz w:val="18"/>
        </w:rPr>
        <w:t>3210</w:t>
      </w:r>
    </w:p>
    <w:p w14:paraId="22588F4C" w14:textId="77777777" w:rsidR="004123C0" w:rsidRPr="00B35073" w:rsidRDefault="004123C0" w:rsidP="00B35073">
      <w:pPr>
        <w:pStyle w:val="BodyText"/>
        <w:rPr>
          <w:rFonts w:ascii="Times New Roman" w:hAnsi="Times New Roman" w:cs="Times New Roman"/>
          <w:sz w:val="20"/>
        </w:rPr>
      </w:pPr>
    </w:p>
    <w:p w14:paraId="3A7E15C6" w14:textId="77777777" w:rsidR="004123C0" w:rsidRPr="00B35073" w:rsidRDefault="004123C0" w:rsidP="00B35073">
      <w:pPr>
        <w:pStyle w:val="BodyText"/>
        <w:spacing w:before="2"/>
        <w:rPr>
          <w:rFonts w:ascii="Times New Roman" w:hAnsi="Times New Roman" w:cs="Times New Roman"/>
          <w:sz w:val="20"/>
        </w:rPr>
      </w:pPr>
    </w:p>
    <w:tbl>
      <w:tblPr>
        <w:tblW w:w="0" w:type="auto"/>
        <w:tblInd w:w="6096" w:type="dxa"/>
        <w:tblLayout w:type="fixed"/>
        <w:tblCellMar>
          <w:left w:w="0" w:type="dxa"/>
          <w:right w:w="0" w:type="dxa"/>
        </w:tblCellMar>
        <w:tblLook w:val="01E0" w:firstRow="1" w:lastRow="1" w:firstColumn="1" w:lastColumn="1" w:noHBand="0" w:noVBand="0"/>
      </w:tblPr>
      <w:tblGrid>
        <w:gridCol w:w="3068"/>
      </w:tblGrid>
      <w:tr w:rsidR="004123C0" w:rsidRPr="00B35073" w14:paraId="778F3D16" w14:textId="77777777" w:rsidTr="00FC5E82">
        <w:trPr>
          <w:trHeight w:val="250"/>
        </w:trPr>
        <w:tc>
          <w:tcPr>
            <w:tcW w:w="3068" w:type="dxa"/>
          </w:tcPr>
          <w:p w14:paraId="12162B7E" w14:textId="4A588402" w:rsidR="004123C0" w:rsidRPr="00B35073" w:rsidRDefault="006640D6" w:rsidP="00B35073">
            <w:pPr>
              <w:pStyle w:val="TableParagraph"/>
              <w:ind w:left="0" w:right="48"/>
              <w:jc w:val="right"/>
              <w:rPr>
                <w:rFonts w:ascii="Times New Roman" w:hAnsi="Times New Roman" w:cs="Times New Roman"/>
              </w:rPr>
            </w:pPr>
            <w:r w:rsidRPr="00B35073">
              <w:rPr>
                <w:rFonts w:ascii="Times New Roman" w:hAnsi="Times New Roman" w:cs="Times New Roman"/>
              </w:rPr>
              <w:t>Thông t</w:t>
            </w:r>
            <w:r w:rsidR="000A6D93">
              <w:rPr>
                <w:rFonts w:ascii="Times New Roman" w:hAnsi="Times New Roman" w:cs="Times New Roman"/>
                <w:lang w:val="en-US"/>
              </w:rPr>
              <w:t xml:space="preserve">ri </w:t>
            </w:r>
            <w:r w:rsidR="00B56733" w:rsidRPr="00B35073">
              <w:rPr>
                <w:rFonts w:ascii="Times New Roman" w:hAnsi="Times New Roman" w:cs="Times New Roman"/>
                <w:spacing w:val="-2"/>
              </w:rPr>
              <w:t>Số 5080</w:t>
            </w:r>
          </w:p>
        </w:tc>
      </w:tr>
      <w:tr w:rsidR="004123C0" w:rsidRPr="00B35073" w14:paraId="7F0CA238" w14:textId="77777777" w:rsidTr="00FC5E82">
        <w:trPr>
          <w:trHeight w:val="250"/>
        </w:trPr>
        <w:tc>
          <w:tcPr>
            <w:tcW w:w="3068" w:type="dxa"/>
          </w:tcPr>
          <w:p w14:paraId="4D277DA9" w14:textId="08F40B8A" w:rsidR="004123C0" w:rsidRPr="00B35073" w:rsidRDefault="00B56733" w:rsidP="00B35073">
            <w:pPr>
              <w:pStyle w:val="TableParagraph"/>
              <w:ind w:left="0" w:right="50"/>
              <w:jc w:val="right"/>
              <w:rPr>
                <w:rFonts w:ascii="Times New Roman" w:hAnsi="Times New Roman" w:cs="Times New Roman"/>
              </w:rPr>
            </w:pPr>
            <w:r w:rsidRPr="00B35073">
              <w:rPr>
                <w:rFonts w:ascii="Times New Roman" w:hAnsi="Times New Roman" w:cs="Times New Roman"/>
              </w:rPr>
              <w:t>Ngày 7 tháng 10</w:t>
            </w:r>
            <w:r w:rsidR="006640D6" w:rsidRPr="00B35073">
              <w:rPr>
                <w:rFonts w:ascii="Times New Roman" w:hAnsi="Times New Roman" w:cs="Times New Roman"/>
                <w:lang w:val="en-US"/>
              </w:rPr>
              <w:t xml:space="preserve"> năm</w:t>
            </w:r>
            <w:r w:rsidRPr="00B35073">
              <w:rPr>
                <w:rFonts w:ascii="Times New Roman" w:hAnsi="Times New Roman" w:cs="Times New Roman"/>
                <w:spacing w:val="-7"/>
              </w:rPr>
              <w:t xml:space="preserve"> </w:t>
            </w:r>
            <w:r w:rsidRPr="00B35073">
              <w:rPr>
                <w:rFonts w:ascii="Times New Roman" w:hAnsi="Times New Roman" w:cs="Times New Roman"/>
                <w:spacing w:val="-4"/>
              </w:rPr>
              <w:t>2025</w:t>
            </w:r>
          </w:p>
        </w:tc>
      </w:tr>
    </w:tbl>
    <w:p w14:paraId="22B838C7" w14:textId="77777777" w:rsidR="004123C0" w:rsidRPr="00B35073" w:rsidRDefault="004123C0" w:rsidP="00B35073">
      <w:pPr>
        <w:pStyle w:val="BodyText"/>
        <w:spacing w:before="28"/>
        <w:rPr>
          <w:rFonts w:ascii="Times New Roman" w:hAnsi="Times New Roman" w:cs="Times New Roman"/>
          <w:sz w:val="20"/>
        </w:rPr>
      </w:pPr>
    </w:p>
    <w:tbl>
      <w:tblPr>
        <w:tblW w:w="0" w:type="auto"/>
        <w:tblInd w:w="98" w:type="dxa"/>
        <w:tblLayout w:type="fixed"/>
        <w:tblCellMar>
          <w:left w:w="0" w:type="dxa"/>
          <w:right w:w="0" w:type="dxa"/>
        </w:tblCellMar>
        <w:tblLook w:val="01E0" w:firstRow="1" w:lastRow="1" w:firstColumn="1" w:lastColumn="1" w:noHBand="0" w:noVBand="0"/>
      </w:tblPr>
      <w:tblGrid>
        <w:gridCol w:w="1024"/>
        <w:gridCol w:w="8042"/>
      </w:tblGrid>
      <w:tr w:rsidR="004123C0" w:rsidRPr="00B35073" w14:paraId="59A18BFC" w14:textId="77777777">
        <w:trPr>
          <w:trHeight w:val="755"/>
        </w:trPr>
        <w:tc>
          <w:tcPr>
            <w:tcW w:w="1024" w:type="dxa"/>
          </w:tcPr>
          <w:p w14:paraId="1066FCA4" w14:textId="2FF42DCD" w:rsidR="004123C0" w:rsidRPr="00B35073" w:rsidRDefault="00837EF8" w:rsidP="00B35073">
            <w:pPr>
              <w:pStyle w:val="TableParagraph"/>
              <w:ind w:left="50"/>
              <w:rPr>
                <w:rFonts w:ascii="Times New Roman" w:hAnsi="Times New Roman" w:cs="Times New Roman"/>
              </w:rPr>
            </w:pPr>
            <w:r w:rsidRPr="00B35073">
              <w:rPr>
                <w:rFonts w:ascii="Times New Roman" w:hAnsi="Times New Roman" w:cs="Times New Roman"/>
                <w:spacing w:val="-5"/>
                <w:lang w:val="en-US"/>
              </w:rPr>
              <w:t>Kính gửi</w:t>
            </w:r>
            <w:r w:rsidR="00B56733" w:rsidRPr="00B35073">
              <w:rPr>
                <w:rFonts w:ascii="Times New Roman" w:hAnsi="Times New Roman" w:cs="Times New Roman"/>
                <w:spacing w:val="-5"/>
              </w:rPr>
              <w:t>:</w:t>
            </w:r>
          </w:p>
        </w:tc>
        <w:tc>
          <w:tcPr>
            <w:tcW w:w="8042" w:type="dxa"/>
          </w:tcPr>
          <w:p w14:paraId="59F6EAF4" w14:textId="3879B870" w:rsidR="004123C0" w:rsidRPr="00B35073" w:rsidRDefault="00837EF8" w:rsidP="00B35073">
            <w:pPr>
              <w:pStyle w:val="TableParagraph"/>
              <w:ind w:left="653"/>
              <w:rPr>
                <w:rFonts w:ascii="Times New Roman" w:hAnsi="Times New Roman" w:cs="Times New Roman"/>
              </w:rPr>
            </w:pPr>
            <w:r w:rsidRPr="00B35073">
              <w:rPr>
                <w:rFonts w:ascii="Times New Roman" w:hAnsi="Times New Roman" w:cs="Times New Roman"/>
                <w:spacing w:val="-2"/>
              </w:rPr>
              <w:t>Tất cả các thành viên IMO</w:t>
            </w:r>
          </w:p>
          <w:p w14:paraId="70A08880" w14:textId="2F811C7C" w:rsidR="004123C0" w:rsidRPr="00B35073" w:rsidRDefault="00B56733" w:rsidP="00B35073">
            <w:pPr>
              <w:pStyle w:val="TableParagraph"/>
              <w:ind w:left="653"/>
              <w:rPr>
                <w:rFonts w:ascii="Times New Roman" w:hAnsi="Times New Roman" w:cs="Times New Roman"/>
              </w:rPr>
            </w:pPr>
            <w:r w:rsidRPr="00B35073">
              <w:rPr>
                <w:rFonts w:ascii="Times New Roman" w:hAnsi="Times New Roman" w:cs="Times New Roman"/>
              </w:rPr>
              <w:t xml:space="preserve">Các Chính phủ ký kết </w:t>
            </w:r>
            <w:r w:rsidR="00837EF8" w:rsidRPr="00B35073">
              <w:rPr>
                <w:rFonts w:ascii="Times New Roman" w:hAnsi="Times New Roman" w:cs="Times New Roman"/>
              </w:rPr>
              <w:t>Công ước Quốc tế về An toàn Sinh mạng Con người trên Biển</w:t>
            </w:r>
            <w:r w:rsidRPr="00B35073">
              <w:rPr>
                <w:rFonts w:ascii="Times New Roman" w:hAnsi="Times New Roman" w:cs="Times New Roman"/>
              </w:rPr>
              <w:t xml:space="preserve"> (SOLAS), 1974</w:t>
            </w:r>
            <w:r w:rsidR="00814173" w:rsidRPr="00B35073">
              <w:rPr>
                <w:rFonts w:ascii="Times New Roman" w:hAnsi="Times New Roman" w:cs="Times New Roman"/>
              </w:rPr>
              <w:t xml:space="preserve"> </w:t>
            </w:r>
          </w:p>
        </w:tc>
      </w:tr>
    </w:tbl>
    <w:p w14:paraId="25843B8F" w14:textId="77777777" w:rsidR="004123C0" w:rsidRPr="00B35073" w:rsidRDefault="004123C0" w:rsidP="00B35073">
      <w:pPr>
        <w:pStyle w:val="BodyText"/>
        <w:spacing w:before="27" w:after="1"/>
        <w:rPr>
          <w:rFonts w:ascii="Times New Roman" w:hAnsi="Times New Roman" w:cs="Times New Roman"/>
          <w:sz w:val="20"/>
        </w:rPr>
      </w:pPr>
    </w:p>
    <w:tbl>
      <w:tblPr>
        <w:tblW w:w="0" w:type="auto"/>
        <w:tblInd w:w="98" w:type="dxa"/>
        <w:tblLayout w:type="fixed"/>
        <w:tblCellMar>
          <w:left w:w="0" w:type="dxa"/>
          <w:right w:w="0" w:type="dxa"/>
        </w:tblCellMar>
        <w:tblLook w:val="01E0" w:firstRow="1" w:lastRow="1" w:firstColumn="1" w:lastColumn="1" w:noHBand="0" w:noVBand="0"/>
      </w:tblPr>
      <w:tblGrid>
        <w:gridCol w:w="1264"/>
        <w:gridCol w:w="7906"/>
      </w:tblGrid>
      <w:tr w:rsidR="004123C0" w:rsidRPr="00B35073" w14:paraId="2D8A75E3" w14:textId="77777777">
        <w:trPr>
          <w:trHeight w:val="246"/>
        </w:trPr>
        <w:tc>
          <w:tcPr>
            <w:tcW w:w="1264" w:type="dxa"/>
          </w:tcPr>
          <w:p w14:paraId="5CED9DD6" w14:textId="1C6836A1" w:rsidR="004123C0" w:rsidRPr="00B35073" w:rsidRDefault="00B56733" w:rsidP="00B35073">
            <w:pPr>
              <w:pStyle w:val="TableParagraph"/>
              <w:ind w:left="50"/>
              <w:rPr>
                <w:rFonts w:ascii="Times New Roman" w:hAnsi="Times New Roman" w:cs="Times New Roman"/>
                <w:lang w:val="en-US"/>
              </w:rPr>
            </w:pPr>
            <w:r w:rsidRPr="00B35073">
              <w:rPr>
                <w:rFonts w:ascii="Times New Roman" w:hAnsi="Times New Roman" w:cs="Times New Roman"/>
                <w:spacing w:val="-2"/>
              </w:rPr>
              <w:t xml:space="preserve">Chủ </w:t>
            </w:r>
            <w:r w:rsidR="00837EF8" w:rsidRPr="00B35073">
              <w:rPr>
                <w:rFonts w:ascii="Times New Roman" w:hAnsi="Times New Roman" w:cs="Times New Roman"/>
                <w:spacing w:val="-2"/>
                <w:lang w:val="en-US"/>
              </w:rPr>
              <w:t>đề</w:t>
            </w:r>
            <w:r w:rsidRPr="00B35073">
              <w:rPr>
                <w:rFonts w:ascii="Times New Roman" w:hAnsi="Times New Roman" w:cs="Times New Roman"/>
                <w:spacing w:val="-2"/>
              </w:rPr>
              <w:t>:</w:t>
            </w:r>
            <w:r w:rsidR="00837EF8" w:rsidRPr="00B35073">
              <w:rPr>
                <w:rFonts w:ascii="Times New Roman" w:hAnsi="Times New Roman" w:cs="Times New Roman"/>
                <w:spacing w:val="-2"/>
                <w:lang w:val="en-US"/>
              </w:rPr>
              <w:t xml:space="preserve"> </w:t>
            </w:r>
          </w:p>
        </w:tc>
        <w:tc>
          <w:tcPr>
            <w:tcW w:w="7906" w:type="dxa"/>
          </w:tcPr>
          <w:p w14:paraId="22CD001F" w14:textId="2519F378" w:rsidR="004123C0" w:rsidRPr="00B35073" w:rsidRDefault="00B56733" w:rsidP="00B35073">
            <w:pPr>
              <w:pStyle w:val="TableParagraph"/>
              <w:ind w:left="413"/>
              <w:rPr>
                <w:rFonts w:ascii="Times New Roman" w:hAnsi="Times New Roman" w:cs="Times New Roman"/>
                <w:b/>
                <w:lang w:val="en-US"/>
              </w:rPr>
            </w:pPr>
            <w:r w:rsidRPr="00B35073">
              <w:rPr>
                <w:rFonts w:ascii="Times New Roman" w:hAnsi="Times New Roman" w:cs="Times New Roman"/>
                <w:b/>
                <w:spacing w:val="-6"/>
              </w:rPr>
              <w:t>Sửa đổi</w:t>
            </w:r>
            <w:r w:rsidRPr="00B35073">
              <w:rPr>
                <w:rFonts w:ascii="Times New Roman" w:hAnsi="Times New Roman" w:cs="Times New Roman"/>
                <w:b/>
                <w:spacing w:val="-5"/>
              </w:rPr>
              <w:t xml:space="preserve"> </w:t>
            </w:r>
            <w:r w:rsidR="00814173" w:rsidRPr="00B35073">
              <w:rPr>
                <w:rFonts w:ascii="Times New Roman" w:hAnsi="Times New Roman" w:cs="Times New Roman"/>
                <w:b/>
                <w:spacing w:val="-6"/>
                <w:lang w:val="en-US"/>
              </w:rPr>
              <w:t>Bộ luật Quốc tế về vận chuyển hàng nguy hiểm bằng đường biển (IMDG)</w:t>
            </w:r>
            <w:r w:rsidR="00F71494" w:rsidRPr="00B35073">
              <w:rPr>
                <w:rFonts w:ascii="Times New Roman" w:hAnsi="Times New Roman" w:cs="Times New Roman"/>
                <w:b/>
                <w:spacing w:val="-6"/>
                <w:lang w:val="en-US"/>
              </w:rPr>
              <w:t xml:space="preserve"> </w:t>
            </w:r>
          </w:p>
        </w:tc>
      </w:tr>
    </w:tbl>
    <w:p w14:paraId="33D94A06" w14:textId="77777777" w:rsidR="004123C0" w:rsidRPr="00B35073" w:rsidRDefault="004123C0" w:rsidP="00B35073">
      <w:pPr>
        <w:pStyle w:val="BodyText"/>
        <w:rPr>
          <w:rFonts w:ascii="Times New Roman" w:hAnsi="Times New Roman" w:cs="Times New Roman"/>
        </w:rPr>
      </w:pPr>
    </w:p>
    <w:p w14:paraId="31F9A9BD" w14:textId="77777777" w:rsidR="004123C0" w:rsidRPr="00B35073" w:rsidRDefault="004123C0" w:rsidP="00B35073">
      <w:pPr>
        <w:pStyle w:val="BodyText"/>
        <w:spacing w:before="23"/>
        <w:rPr>
          <w:rFonts w:ascii="Times New Roman" w:hAnsi="Times New Roman" w:cs="Times New Roman"/>
        </w:rPr>
      </w:pPr>
    </w:p>
    <w:p w14:paraId="51F17E2B" w14:textId="1DCDF8EB" w:rsidR="004123C0" w:rsidRPr="00B35073" w:rsidRDefault="00FF69B6" w:rsidP="00B35073">
      <w:pPr>
        <w:pStyle w:val="ListParagraph"/>
        <w:numPr>
          <w:ilvl w:val="0"/>
          <w:numId w:val="63"/>
        </w:numPr>
        <w:tabs>
          <w:tab w:val="left" w:pos="990"/>
        </w:tabs>
        <w:spacing w:before="1"/>
        <w:ind w:right="140" w:firstLine="0"/>
        <w:jc w:val="both"/>
        <w:rPr>
          <w:rFonts w:ascii="Times New Roman" w:hAnsi="Times New Roman" w:cs="Times New Roman"/>
        </w:rPr>
      </w:pPr>
      <w:r w:rsidRPr="00B35073">
        <w:rPr>
          <w:rFonts w:ascii="Times New Roman" w:hAnsi="Times New Roman" w:cs="Times New Roman"/>
        </w:rPr>
        <w:t xml:space="preserve">Theo </w:t>
      </w:r>
      <w:r w:rsidR="008B4316" w:rsidRPr="00B35073">
        <w:rPr>
          <w:rFonts w:ascii="Times New Roman" w:hAnsi="Times New Roman" w:cs="Times New Roman"/>
        </w:rPr>
        <w:t xml:space="preserve">quy trình </w:t>
      </w:r>
      <w:r w:rsidRPr="00B35073">
        <w:rPr>
          <w:rFonts w:ascii="Times New Roman" w:hAnsi="Times New Roman" w:cs="Times New Roman"/>
        </w:rPr>
        <w:t xml:space="preserve">được thiết lập </w:t>
      </w:r>
      <w:r w:rsidR="008B4316" w:rsidRPr="00B35073">
        <w:rPr>
          <w:rFonts w:ascii="Times New Roman" w:hAnsi="Times New Roman" w:cs="Times New Roman"/>
        </w:rPr>
        <w:t>theo</w:t>
      </w:r>
      <w:r w:rsidRPr="00B35073">
        <w:rPr>
          <w:rFonts w:ascii="Times New Roman" w:hAnsi="Times New Roman" w:cs="Times New Roman"/>
        </w:rPr>
        <w:t xml:space="preserve"> MSC 75, Tiểu ban Vận chuyển Hàng hóa và Container (CCC), tại phiên họp thứ mười một (từ ngày 8 đến ngày 12 tháng 9 năm 2025), đã nhất trí soạn thảo các sửa đổi đối với Bộ luật Quốc tế </w:t>
      </w:r>
      <w:r w:rsidR="00487756" w:rsidRPr="00B35073">
        <w:rPr>
          <w:rFonts w:ascii="Times New Roman" w:hAnsi="Times New Roman" w:cs="Times New Roman"/>
        </w:rPr>
        <w:t xml:space="preserve">về vận chuyển hàng nguy hiểm bằng đường biển </w:t>
      </w:r>
      <w:r w:rsidRPr="00B35073">
        <w:rPr>
          <w:rFonts w:ascii="Times New Roman" w:hAnsi="Times New Roman" w:cs="Times New Roman"/>
        </w:rPr>
        <w:t>(IMDG).</w:t>
      </w:r>
      <w:r w:rsidR="000D7357" w:rsidRPr="00B35073">
        <w:rPr>
          <w:rFonts w:ascii="Times New Roman" w:hAnsi="Times New Roman" w:cs="Times New Roman"/>
        </w:rPr>
        <w:t xml:space="preserve"> </w:t>
      </w:r>
    </w:p>
    <w:p w14:paraId="38820E8A" w14:textId="77777777" w:rsidR="004123C0" w:rsidRPr="00B35073" w:rsidRDefault="004123C0" w:rsidP="00B35073">
      <w:pPr>
        <w:pStyle w:val="BodyText"/>
        <w:rPr>
          <w:rFonts w:ascii="Times New Roman" w:hAnsi="Times New Roman" w:cs="Times New Roman"/>
        </w:rPr>
      </w:pPr>
    </w:p>
    <w:p w14:paraId="70749295" w14:textId="4E8F1E25" w:rsidR="004123C0" w:rsidRPr="00B35073" w:rsidRDefault="00FF69B6" w:rsidP="00B35073">
      <w:pPr>
        <w:pStyle w:val="ListParagraph"/>
        <w:numPr>
          <w:ilvl w:val="0"/>
          <w:numId w:val="63"/>
        </w:numPr>
        <w:tabs>
          <w:tab w:val="left" w:pos="990"/>
        </w:tabs>
        <w:spacing w:before="1"/>
        <w:ind w:right="136" w:firstLine="0"/>
        <w:jc w:val="both"/>
        <w:rPr>
          <w:rFonts w:ascii="Times New Roman" w:hAnsi="Times New Roman" w:cs="Times New Roman"/>
        </w:rPr>
      </w:pPr>
      <w:r w:rsidRPr="00B35073">
        <w:rPr>
          <w:rFonts w:ascii="Times New Roman" w:hAnsi="Times New Roman" w:cs="Times New Roman"/>
        </w:rPr>
        <w:t xml:space="preserve">Tổng </w:t>
      </w:r>
      <w:r w:rsidR="00FE333C" w:rsidRPr="00B35073">
        <w:rPr>
          <w:rFonts w:ascii="Times New Roman" w:hAnsi="Times New Roman" w:cs="Times New Roman"/>
        </w:rPr>
        <w:t>T</w:t>
      </w:r>
      <w:r w:rsidRPr="00B35073">
        <w:rPr>
          <w:rFonts w:ascii="Times New Roman" w:hAnsi="Times New Roman" w:cs="Times New Roman"/>
        </w:rPr>
        <w:t xml:space="preserve">hư ký trân trọng chuyển kèm theo đây, theo Điều VIII(b)(i) của Công ước Quốc tế về An toàn Sinh mạng Con người trên Biển năm 1974, văn bản </w:t>
      </w:r>
      <w:r w:rsidR="0084385F" w:rsidRPr="00B35073">
        <w:rPr>
          <w:rFonts w:ascii="Times New Roman" w:hAnsi="Times New Roman" w:cs="Times New Roman"/>
        </w:rPr>
        <w:t>dự thảo sửa đổi được đề xuất đối với Bộ luật IMDG</w:t>
      </w:r>
      <w:r w:rsidRPr="00B35073">
        <w:rPr>
          <w:rFonts w:ascii="Times New Roman" w:hAnsi="Times New Roman" w:cs="Times New Roman"/>
        </w:rPr>
        <w:t>, được nêu trong phụ lục, để Ủy ban An toàn Hàng hải xem xét tại phiên họp thứ 111, với mục đích thông qua theo Điều VIII(b)(iv) của Công ước.</w:t>
      </w:r>
      <w:r w:rsidR="008A5E2C" w:rsidRPr="00B35073">
        <w:rPr>
          <w:rFonts w:ascii="Times New Roman" w:hAnsi="Times New Roman" w:cs="Times New Roman"/>
        </w:rPr>
        <w:t xml:space="preserve"> </w:t>
      </w:r>
    </w:p>
    <w:p w14:paraId="43283EC9" w14:textId="77777777" w:rsidR="004123C0" w:rsidRPr="00B35073" w:rsidRDefault="004123C0" w:rsidP="00B35073">
      <w:pPr>
        <w:pStyle w:val="BodyText"/>
        <w:spacing w:before="252"/>
        <w:rPr>
          <w:rFonts w:ascii="Times New Roman" w:hAnsi="Times New Roman" w:cs="Times New Roman"/>
        </w:rPr>
      </w:pPr>
    </w:p>
    <w:p w14:paraId="79FD8B25" w14:textId="77777777" w:rsidR="004123C0" w:rsidRPr="00B35073" w:rsidRDefault="00B56733" w:rsidP="00B35073">
      <w:pPr>
        <w:spacing w:before="1"/>
        <w:ind w:left="3242" w:right="3249"/>
        <w:jc w:val="center"/>
        <w:rPr>
          <w:rFonts w:ascii="Times New Roman" w:hAnsi="Times New Roman" w:cs="Times New Roman"/>
        </w:rPr>
      </w:pPr>
      <w:r w:rsidRPr="00B35073">
        <w:rPr>
          <w:rFonts w:ascii="Times New Roman" w:hAnsi="Times New Roman" w:cs="Times New Roman"/>
          <w:spacing w:val="-5"/>
        </w:rPr>
        <w:t>***</w:t>
      </w:r>
    </w:p>
    <w:p w14:paraId="0ECFFA63" w14:textId="77777777" w:rsidR="004123C0" w:rsidRPr="00B35073" w:rsidRDefault="004123C0" w:rsidP="00B35073">
      <w:pPr>
        <w:jc w:val="center"/>
        <w:rPr>
          <w:rFonts w:ascii="Times New Roman" w:hAnsi="Times New Roman" w:cs="Times New Roman"/>
        </w:rPr>
        <w:sectPr w:rsidR="004123C0" w:rsidRPr="00B35073">
          <w:footerReference w:type="default" r:id="rId9"/>
          <w:type w:val="continuous"/>
          <w:pgSz w:w="11910" w:h="16840"/>
          <w:pgMar w:top="1400" w:right="1275" w:bottom="1000" w:left="1275" w:header="0" w:footer="810" w:gutter="0"/>
          <w:pgNumType w:start="1"/>
          <w:cols w:space="720"/>
        </w:sectPr>
      </w:pPr>
    </w:p>
    <w:p w14:paraId="5BC569D3" w14:textId="77777777" w:rsidR="004123C0" w:rsidRPr="00B35073" w:rsidRDefault="004123C0" w:rsidP="00B35073">
      <w:pPr>
        <w:pStyle w:val="BodyText"/>
        <w:spacing w:before="4"/>
        <w:rPr>
          <w:rFonts w:ascii="Times New Roman" w:hAnsi="Times New Roman" w:cs="Times New Roman"/>
          <w:sz w:val="17"/>
        </w:rPr>
      </w:pPr>
    </w:p>
    <w:p w14:paraId="3B6A309B" w14:textId="77777777" w:rsidR="004123C0" w:rsidRPr="00B35073" w:rsidRDefault="00B56733" w:rsidP="00B35073">
      <w:pPr>
        <w:spacing w:before="223"/>
        <w:ind w:left="3242" w:right="3247"/>
        <w:jc w:val="center"/>
        <w:rPr>
          <w:rFonts w:ascii="Times New Roman" w:hAnsi="Times New Roman" w:cs="Times New Roman"/>
          <w:b/>
          <w:sz w:val="24"/>
        </w:rPr>
      </w:pPr>
      <w:r w:rsidRPr="00B35073">
        <w:rPr>
          <w:rFonts w:ascii="Times New Roman" w:hAnsi="Times New Roman" w:cs="Times New Roman"/>
          <w:b/>
          <w:spacing w:val="-2"/>
          <w:sz w:val="24"/>
        </w:rPr>
        <w:t>PHỤ LỤC</w:t>
      </w:r>
    </w:p>
    <w:p w14:paraId="73D773BC" w14:textId="77777777" w:rsidR="004123C0" w:rsidRPr="00B35073" w:rsidRDefault="004123C0" w:rsidP="00B35073">
      <w:pPr>
        <w:pStyle w:val="BodyText"/>
        <w:spacing w:before="2"/>
        <w:rPr>
          <w:rFonts w:ascii="Times New Roman" w:hAnsi="Times New Roman" w:cs="Times New Roman"/>
          <w:b/>
          <w:sz w:val="24"/>
        </w:rPr>
      </w:pPr>
    </w:p>
    <w:p w14:paraId="0D490D18" w14:textId="70045AE0" w:rsidR="00131B8E" w:rsidRPr="00B35073" w:rsidRDefault="00131B8E" w:rsidP="00B35073">
      <w:pPr>
        <w:spacing w:before="1"/>
        <w:ind w:left="525" w:right="525"/>
        <w:jc w:val="center"/>
        <w:rPr>
          <w:rFonts w:ascii="Times New Roman" w:hAnsi="Times New Roman" w:cs="Times New Roman"/>
          <w:b/>
          <w:sz w:val="24"/>
        </w:rPr>
      </w:pPr>
      <w:r w:rsidRPr="00B35073">
        <w:rPr>
          <w:rFonts w:ascii="Times New Roman" w:hAnsi="Times New Roman" w:cs="Times New Roman"/>
          <w:b/>
          <w:sz w:val="24"/>
        </w:rPr>
        <w:t xml:space="preserve">DỰ THẢO SỬA ĐỔI </w:t>
      </w:r>
      <w:r w:rsidR="00A03667" w:rsidRPr="00B35073">
        <w:rPr>
          <w:rFonts w:ascii="Times New Roman" w:hAnsi="Times New Roman" w:cs="Times New Roman"/>
          <w:b/>
          <w:sz w:val="24"/>
        </w:rPr>
        <w:t xml:space="preserve">BỘ LUẬT QUỐC TẾ VỀ VẬN CHUYỂN HÀNG NGUY HIỂM BẰNG ĐƯỜNG BIỂN </w:t>
      </w:r>
      <w:r w:rsidRPr="00B35073">
        <w:rPr>
          <w:rFonts w:ascii="Times New Roman" w:hAnsi="Times New Roman" w:cs="Times New Roman"/>
          <w:b/>
          <w:sz w:val="24"/>
        </w:rPr>
        <w:t>(IMDG)</w:t>
      </w:r>
      <w:r w:rsidR="00A03667" w:rsidRPr="00B35073">
        <w:rPr>
          <w:rFonts w:ascii="Times New Roman" w:hAnsi="Times New Roman" w:cs="Times New Roman"/>
          <w:b/>
          <w:sz w:val="24"/>
        </w:rPr>
        <w:t xml:space="preserve"> </w:t>
      </w:r>
    </w:p>
    <w:p w14:paraId="78B888C9" w14:textId="5A649169" w:rsidR="00131B8E" w:rsidRPr="00B35073" w:rsidRDefault="00131B8E" w:rsidP="00B35073">
      <w:pPr>
        <w:spacing w:before="1"/>
        <w:ind w:left="525" w:right="525"/>
        <w:jc w:val="center"/>
        <w:rPr>
          <w:rFonts w:ascii="Times New Roman" w:hAnsi="Times New Roman" w:cs="Times New Roman"/>
          <w:b/>
          <w:sz w:val="24"/>
        </w:rPr>
      </w:pPr>
      <w:r w:rsidRPr="00B35073">
        <w:rPr>
          <w:rFonts w:ascii="Times New Roman" w:hAnsi="Times New Roman" w:cs="Times New Roman"/>
          <w:b/>
          <w:sz w:val="24"/>
        </w:rPr>
        <w:t>(SỬA ĐỔI 43-26)</w:t>
      </w:r>
    </w:p>
    <w:p w14:paraId="1C89EEA2" w14:textId="77777777" w:rsidR="00131B8E" w:rsidRPr="00B35073" w:rsidRDefault="00131B8E" w:rsidP="00B35073">
      <w:pPr>
        <w:spacing w:before="1"/>
        <w:ind w:left="525" w:right="525"/>
        <w:jc w:val="center"/>
        <w:rPr>
          <w:rFonts w:ascii="Times New Roman" w:hAnsi="Times New Roman" w:cs="Times New Roman"/>
          <w:b/>
          <w:sz w:val="24"/>
        </w:rPr>
      </w:pPr>
    </w:p>
    <w:p w14:paraId="66B8C6BA" w14:textId="6BE2D955" w:rsidR="004123C0" w:rsidRPr="00B35073" w:rsidRDefault="00B56733" w:rsidP="00B35073">
      <w:pPr>
        <w:spacing w:before="3"/>
        <w:ind w:left="3250" w:right="3244"/>
        <w:jc w:val="center"/>
        <w:rPr>
          <w:rFonts w:ascii="Times New Roman" w:hAnsi="Times New Roman" w:cs="Times New Roman"/>
          <w:b/>
          <w:sz w:val="24"/>
        </w:rPr>
      </w:pPr>
      <w:r w:rsidRPr="00B35073">
        <w:rPr>
          <w:rFonts w:ascii="Times New Roman" w:hAnsi="Times New Roman" w:cs="Times New Roman"/>
          <w:b/>
          <w:spacing w:val="-2"/>
          <w:sz w:val="24"/>
        </w:rPr>
        <w:t>MỤC LỤC</w:t>
      </w:r>
    </w:p>
    <w:p w14:paraId="59ACC3CE" w14:textId="77777777" w:rsidR="004123C0" w:rsidRPr="00B35073" w:rsidRDefault="00B56733" w:rsidP="00B35073">
      <w:pPr>
        <w:ind w:left="3243" w:right="3244"/>
        <w:jc w:val="center"/>
        <w:rPr>
          <w:rFonts w:ascii="Times New Roman" w:hAnsi="Times New Roman" w:cs="Times New Roman"/>
          <w:b/>
        </w:rPr>
      </w:pPr>
      <w:r w:rsidRPr="00B35073">
        <w:rPr>
          <w:rFonts w:ascii="Times New Roman" w:hAnsi="Times New Roman" w:cs="Times New Roman"/>
          <w:b/>
        </w:rPr>
        <w:t>PHẦN</w:t>
      </w:r>
      <w:r w:rsidRPr="00B35073">
        <w:rPr>
          <w:rFonts w:ascii="Times New Roman" w:hAnsi="Times New Roman" w:cs="Times New Roman"/>
          <w:b/>
          <w:spacing w:val="-3"/>
        </w:rPr>
        <w:t xml:space="preserve"> </w:t>
      </w:r>
      <w:r w:rsidRPr="00B35073">
        <w:rPr>
          <w:rFonts w:ascii="Times New Roman" w:hAnsi="Times New Roman" w:cs="Times New Roman"/>
          <w:b/>
          <w:spacing w:val="-10"/>
        </w:rPr>
        <w:t>1</w:t>
      </w:r>
    </w:p>
    <w:p w14:paraId="53E0A7CD" w14:textId="0F502CAA" w:rsidR="004123C0" w:rsidRPr="00B35073" w:rsidRDefault="00B23417" w:rsidP="00B35073">
      <w:pPr>
        <w:spacing w:before="1"/>
        <w:jc w:val="center"/>
        <w:rPr>
          <w:rFonts w:ascii="Times New Roman" w:hAnsi="Times New Roman" w:cs="Times New Roman"/>
          <w:b/>
        </w:rPr>
      </w:pPr>
      <w:r w:rsidRPr="00B35073">
        <w:rPr>
          <w:rFonts w:ascii="Times New Roman" w:hAnsi="Times New Roman" w:cs="Times New Roman"/>
          <w:b/>
          <w:spacing w:val="-2"/>
        </w:rPr>
        <w:t>QUY ĐỊNH CHUNG, ĐỊNH NGHĨA VÀ ĐÀO TẠO</w:t>
      </w:r>
    </w:p>
    <w:p w14:paraId="2EB181B8" w14:textId="77777777" w:rsidR="00B23417" w:rsidRPr="00B35073" w:rsidRDefault="00B56733" w:rsidP="00B35073">
      <w:pPr>
        <w:spacing w:before="251"/>
        <w:ind w:left="3678" w:right="3678" w:firstLine="4"/>
        <w:jc w:val="center"/>
        <w:rPr>
          <w:rFonts w:ascii="Times New Roman" w:hAnsi="Times New Roman" w:cs="Times New Roman"/>
          <w:b/>
          <w:lang w:val="en-US"/>
        </w:rPr>
      </w:pPr>
      <w:r w:rsidRPr="00B35073">
        <w:rPr>
          <w:rFonts w:ascii="Times New Roman" w:hAnsi="Times New Roman" w:cs="Times New Roman"/>
          <w:b/>
        </w:rPr>
        <w:t xml:space="preserve">Chương 1.1 </w:t>
      </w:r>
    </w:p>
    <w:p w14:paraId="6C9247E0" w14:textId="70E4F9E0" w:rsidR="004123C0" w:rsidRPr="00B35073" w:rsidRDefault="00B23417" w:rsidP="00B35073">
      <w:pPr>
        <w:spacing w:before="251"/>
        <w:ind w:left="3678" w:right="3678" w:firstLine="4"/>
        <w:jc w:val="center"/>
        <w:rPr>
          <w:rFonts w:ascii="Times New Roman" w:hAnsi="Times New Roman" w:cs="Times New Roman"/>
          <w:b/>
          <w:lang w:val="en-US"/>
        </w:rPr>
      </w:pPr>
      <w:r w:rsidRPr="00B35073">
        <w:rPr>
          <w:rFonts w:ascii="Times New Roman" w:hAnsi="Times New Roman" w:cs="Times New Roman"/>
          <w:b/>
          <w:lang w:val="en-US"/>
        </w:rPr>
        <w:t xml:space="preserve">Quy định chung </w:t>
      </w:r>
    </w:p>
    <w:p w14:paraId="42DC4580" w14:textId="77777777" w:rsidR="004123C0" w:rsidRPr="00B35073" w:rsidRDefault="004123C0" w:rsidP="00B35073">
      <w:pPr>
        <w:pStyle w:val="BodyText"/>
        <w:spacing w:before="4"/>
        <w:rPr>
          <w:rFonts w:ascii="Times New Roman" w:hAnsi="Times New Roman" w:cs="Times New Roman"/>
          <w:b/>
        </w:rPr>
      </w:pPr>
    </w:p>
    <w:p w14:paraId="17631359" w14:textId="54BB2DF4" w:rsidR="004123C0" w:rsidRPr="00B35073" w:rsidRDefault="009875EA" w:rsidP="00B35073">
      <w:pPr>
        <w:pStyle w:val="ListParagraph"/>
        <w:numPr>
          <w:ilvl w:val="2"/>
          <w:numId w:val="62"/>
        </w:numPr>
        <w:tabs>
          <w:tab w:val="left" w:pos="990"/>
        </w:tabs>
        <w:ind w:hanging="849"/>
        <w:rPr>
          <w:rFonts w:ascii="Times New Roman" w:hAnsi="Times New Roman" w:cs="Times New Roman"/>
          <w:b/>
        </w:rPr>
      </w:pPr>
      <w:r w:rsidRPr="00B35073">
        <w:rPr>
          <w:rFonts w:ascii="Times New Roman" w:hAnsi="Times New Roman" w:cs="Times New Roman"/>
          <w:b/>
          <w:spacing w:val="-2"/>
        </w:rPr>
        <w:t>Hàng hóa nguy hiểm bị cấm vận chuyển</w:t>
      </w:r>
    </w:p>
    <w:p w14:paraId="4EE9FA9F" w14:textId="621E9D9E" w:rsidR="004123C0" w:rsidRPr="00B35073" w:rsidRDefault="009875EA" w:rsidP="00B35073">
      <w:pPr>
        <w:pStyle w:val="ListParagraph"/>
        <w:numPr>
          <w:ilvl w:val="3"/>
          <w:numId w:val="62"/>
        </w:numPr>
        <w:tabs>
          <w:tab w:val="left" w:pos="988"/>
        </w:tabs>
        <w:spacing w:before="251"/>
        <w:ind w:right="141" w:firstLine="0"/>
        <w:jc w:val="both"/>
        <w:rPr>
          <w:rFonts w:ascii="Times New Roman" w:hAnsi="Times New Roman" w:cs="Times New Roman"/>
        </w:rPr>
      </w:pPr>
      <w:r w:rsidRPr="00B35073">
        <w:rPr>
          <w:rFonts w:ascii="Times New Roman" w:hAnsi="Times New Roman" w:cs="Times New Roman"/>
        </w:rPr>
        <w:t>Cuối mỗi đoạn, thêm câu "Đối với các phương tiện bị cấm vận chuyển, xem quy định đặc biệt SP 980".</w:t>
      </w:r>
      <w:r w:rsidR="00075A3B" w:rsidRPr="00B35073">
        <w:rPr>
          <w:rFonts w:ascii="Times New Roman" w:hAnsi="Times New Roman" w:cs="Times New Roman"/>
        </w:rPr>
        <w:t xml:space="preserve"> </w:t>
      </w:r>
    </w:p>
    <w:p w14:paraId="014095EF" w14:textId="77777777" w:rsidR="004123C0" w:rsidRPr="00B35073" w:rsidRDefault="00B56733" w:rsidP="00B35073">
      <w:pPr>
        <w:spacing w:before="253"/>
        <w:ind w:left="3247"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1.2</w:t>
      </w:r>
    </w:p>
    <w:p w14:paraId="25C4A214" w14:textId="1331E832" w:rsidR="004123C0" w:rsidRPr="00B35073" w:rsidRDefault="00B56733" w:rsidP="00B35073">
      <w:pPr>
        <w:spacing w:before="1"/>
        <w:ind w:right="1"/>
        <w:jc w:val="center"/>
        <w:rPr>
          <w:rFonts w:ascii="Times New Roman" w:hAnsi="Times New Roman" w:cs="Times New Roman"/>
          <w:b/>
        </w:rPr>
      </w:pPr>
      <w:r w:rsidRPr="00B35073">
        <w:rPr>
          <w:rFonts w:ascii="Times New Roman" w:hAnsi="Times New Roman" w:cs="Times New Roman"/>
          <w:b/>
        </w:rPr>
        <w:t>Định nghĩa,</w:t>
      </w:r>
      <w:r w:rsidRPr="00B35073">
        <w:rPr>
          <w:rFonts w:ascii="Times New Roman" w:hAnsi="Times New Roman" w:cs="Times New Roman"/>
          <w:b/>
          <w:spacing w:val="-2"/>
        </w:rPr>
        <w:t xml:space="preserve"> </w:t>
      </w:r>
      <w:r w:rsidRPr="00B35073">
        <w:rPr>
          <w:rFonts w:ascii="Times New Roman" w:hAnsi="Times New Roman" w:cs="Times New Roman"/>
          <w:b/>
        </w:rPr>
        <w:t>đơn vị</w:t>
      </w:r>
      <w:r w:rsidRPr="00B35073">
        <w:rPr>
          <w:rFonts w:ascii="Times New Roman" w:hAnsi="Times New Roman" w:cs="Times New Roman"/>
          <w:b/>
          <w:spacing w:val="-5"/>
        </w:rPr>
        <w:t xml:space="preserve"> </w:t>
      </w:r>
      <w:r w:rsidRPr="00B35073">
        <w:rPr>
          <w:rFonts w:ascii="Times New Roman" w:hAnsi="Times New Roman" w:cs="Times New Roman"/>
          <w:b/>
        </w:rPr>
        <w:t>đo lường</w:t>
      </w:r>
      <w:r w:rsidRPr="00B35073">
        <w:rPr>
          <w:rFonts w:ascii="Times New Roman" w:hAnsi="Times New Roman" w:cs="Times New Roman"/>
          <w:b/>
          <w:spacing w:val="-4"/>
        </w:rPr>
        <w:t xml:space="preserve"> </w:t>
      </w:r>
      <w:r w:rsidR="00D073B9" w:rsidRPr="00B35073">
        <w:rPr>
          <w:rFonts w:ascii="Times New Roman" w:hAnsi="Times New Roman" w:cs="Times New Roman"/>
          <w:b/>
        </w:rPr>
        <w:t>v</w:t>
      </w:r>
      <w:r w:rsidRPr="00B35073">
        <w:rPr>
          <w:rFonts w:ascii="Times New Roman" w:hAnsi="Times New Roman" w:cs="Times New Roman"/>
          <w:b/>
        </w:rPr>
        <w:t>à</w:t>
      </w:r>
      <w:r w:rsidRPr="00B35073">
        <w:rPr>
          <w:rFonts w:ascii="Times New Roman" w:hAnsi="Times New Roman" w:cs="Times New Roman"/>
          <w:b/>
          <w:spacing w:val="-7"/>
        </w:rPr>
        <w:t xml:space="preserve"> </w:t>
      </w:r>
      <w:r w:rsidR="00D073B9" w:rsidRPr="00B35073">
        <w:rPr>
          <w:rFonts w:ascii="Times New Roman" w:hAnsi="Times New Roman" w:cs="Times New Roman"/>
          <w:b/>
          <w:spacing w:val="-7"/>
        </w:rPr>
        <w:t xml:space="preserve">từ </w:t>
      </w:r>
      <w:r w:rsidRPr="00B35073">
        <w:rPr>
          <w:rFonts w:ascii="Times New Roman" w:hAnsi="Times New Roman" w:cs="Times New Roman"/>
          <w:b/>
          <w:spacing w:val="-2"/>
        </w:rPr>
        <w:t>viết tắt</w:t>
      </w:r>
      <w:r w:rsidR="00D073B9" w:rsidRPr="00B35073">
        <w:rPr>
          <w:rFonts w:ascii="Times New Roman" w:hAnsi="Times New Roman" w:cs="Times New Roman"/>
          <w:b/>
          <w:spacing w:val="-2"/>
        </w:rPr>
        <w:t xml:space="preserve"> </w:t>
      </w:r>
    </w:p>
    <w:p w14:paraId="038AB236" w14:textId="77777777" w:rsidR="004123C0" w:rsidRPr="00B35073" w:rsidRDefault="00B56733" w:rsidP="00B35073">
      <w:pPr>
        <w:pStyle w:val="ListParagraph"/>
        <w:numPr>
          <w:ilvl w:val="2"/>
          <w:numId w:val="61"/>
        </w:numPr>
        <w:tabs>
          <w:tab w:val="left" w:pos="990"/>
        </w:tabs>
        <w:spacing w:before="251"/>
        <w:ind w:hanging="849"/>
        <w:rPr>
          <w:rFonts w:ascii="Times New Roman" w:hAnsi="Times New Roman" w:cs="Times New Roman"/>
          <w:b/>
        </w:rPr>
      </w:pPr>
      <w:r w:rsidRPr="00B35073">
        <w:rPr>
          <w:rFonts w:ascii="Times New Roman" w:hAnsi="Times New Roman" w:cs="Times New Roman"/>
          <w:b/>
          <w:spacing w:val="-2"/>
        </w:rPr>
        <w:t>Định nghĩa</w:t>
      </w:r>
    </w:p>
    <w:p w14:paraId="7AE37188" w14:textId="77777777" w:rsidR="004123C0" w:rsidRPr="00B35073" w:rsidRDefault="004123C0" w:rsidP="00B35073">
      <w:pPr>
        <w:pStyle w:val="BodyText"/>
        <w:spacing w:before="2"/>
        <w:rPr>
          <w:rFonts w:ascii="Times New Roman" w:hAnsi="Times New Roman" w:cs="Times New Roman"/>
          <w:b/>
        </w:rPr>
      </w:pPr>
    </w:p>
    <w:p w14:paraId="0287618A" w14:textId="198604BF" w:rsidR="004123C0" w:rsidRPr="00B35073" w:rsidRDefault="00DA6F12" w:rsidP="00B35073">
      <w:pPr>
        <w:pStyle w:val="BodyText"/>
        <w:spacing w:before="1"/>
        <w:ind w:left="140"/>
        <w:jc w:val="both"/>
        <w:rPr>
          <w:rFonts w:ascii="Times New Roman" w:hAnsi="Times New Roman" w:cs="Times New Roman"/>
        </w:rPr>
      </w:pPr>
      <w:r w:rsidRPr="00B35073">
        <w:rPr>
          <w:rFonts w:ascii="Times New Roman" w:hAnsi="Times New Roman" w:cs="Times New Roman"/>
          <w:spacing w:val="-2"/>
        </w:rPr>
        <w:t xml:space="preserve">Sửa đổi các định nghĩa hiện có như sau: </w:t>
      </w:r>
    </w:p>
    <w:p w14:paraId="324261DF" w14:textId="77777777" w:rsidR="00321FF5" w:rsidRPr="00B35073" w:rsidRDefault="00321FF5" w:rsidP="00B35073">
      <w:pPr>
        <w:pStyle w:val="BodyText"/>
        <w:spacing w:before="1"/>
        <w:ind w:left="141"/>
        <w:rPr>
          <w:rFonts w:ascii="Times New Roman" w:hAnsi="Times New Roman" w:cs="Times New Roman"/>
        </w:rPr>
      </w:pPr>
    </w:p>
    <w:p w14:paraId="7B8F5E1E" w14:textId="6B41B3FB" w:rsidR="00321FF5" w:rsidRPr="00B35073" w:rsidRDefault="00321FF5"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 "</w:t>
      </w:r>
      <w:r w:rsidRPr="00B35073">
        <w:rPr>
          <w:rFonts w:ascii="Times New Roman" w:hAnsi="Times New Roman" w:cs="Times New Roman"/>
          <w:i/>
          <w:iCs/>
        </w:rPr>
        <w:t>Bình khí</w:t>
      </w:r>
      <w:r w:rsidRPr="00B35073">
        <w:rPr>
          <w:rFonts w:ascii="Times New Roman" w:hAnsi="Times New Roman" w:cs="Times New Roman"/>
        </w:rPr>
        <w:t>", ở cuối, thêm cụm từ "</w:t>
      </w:r>
      <w:r w:rsidR="0068192B" w:rsidRPr="00B35073">
        <w:rPr>
          <w:rFonts w:ascii="Times New Roman" w:hAnsi="Times New Roman" w:cs="Times New Roman"/>
        </w:rPr>
        <w:t xml:space="preserve">với tích số áp suất thử nghiệm </w:t>
      </w:r>
      <w:r w:rsidRPr="00B35073">
        <w:rPr>
          <w:rFonts w:ascii="Times New Roman" w:hAnsi="Times New Roman" w:cs="Times New Roman"/>
        </w:rPr>
        <w:t>không vượt quá 1,5 triệu bar L".</w:t>
      </w:r>
    </w:p>
    <w:p w14:paraId="461AA6D3" w14:textId="77777777" w:rsidR="00321FF5" w:rsidRPr="00B35073" w:rsidRDefault="00321FF5" w:rsidP="00B35073">
      <w:pPr>
        <w:pStyle w:val="BodyText"/>
        <w:spacing w:before="1"/>
        <w:ind w:left="141"/>
        <w:jc w:val="both"/>
        <w:rPr>
          <w:rFonts w:ascii="Times New Roman" w:hAnsi="Times New Roman" w:cs="Times New Roman"/>
        </w:rPr>
      </w:pPr>
    </w:p>
    <w:p w14:paraId="077EC54C" w14:textId="7D66A3DD" w:rsidR="00321FF5" w:rsidRPr="00B35073" w:rsidRDefault="00321FF5"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 "</w:t>
      </w:r>
      <w:r w:rsidRPr="00B35073">
        <w:rPr>
          <w:rFonts w:ascii="Times New Roman" w:hAnsi="Times New Roman" w:cs="Times New Roman"/>
          <w:i/>
          <w:iCs/>
        </w:rPr>
        <w:t>Bó bình khí</w:t>
      </w:r>
      <w:r w:rsidRPr="00B35073">
        <w:rPr>
          <w:rFonts w:ascii="Times New Roman" w:hAnsi="Times New Roman" w:cs="Times New Roman"/>
        </w:rPr>
        <w:t xml:space="preserve">", ở cuối, thêm cụm từ </w:t>
      </w:r>
      <w:r w:rsidR="00884DF9" w:rsidRPr="00B35073">
        <w:rPr>
          <w:rFonts w:ascii="Times New Roman" w:hAnsi="Times New Roman" w:cs="Times New Roman"/>
        </w:rPr>
        <w:t>"Tích số thể tích áp suất thử nghiệm có tính đến tổng dung tích nước của tất cả các bình chịu áp suất trong bó không được vượt quá 1,5 triệu bar L".</w:t>
      </w:r>
    </w:p>
    <w:p w14:paraId="2563A384" w14:textId="77777777" w:rsidR="00321FF5" w:rsidRPr="00B35073" w:rsidRDefault="00321FF5" w:rsidP="00B35073">
      <w:pPr>
        <w:pStyle w:val="BodyText"/>
        <w:spacing w:before="1"/>
        <w:ind w:left="141"/>
        <w:jc w:val="both"/>
        <w:rPr>
          <w:rFonts w:ascii="Times New Roman" w:hAnsi="Times New Roman" w:cs="Times New Roman"/>
        </w:rPr>
      </w:pPr>
    </w:p>
    <w:p w14:paraId="7A84CD8D" w14:textId="6B2F45AE" w:rsidR="00321FF5" w:rsidRPr="00B35073" w:rsidRDefault="00321FF5"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 "</w:t>
      </w:r>
      <w:r w:rsidRPr="00B35073">
        <w:rPr>
          <w:rFonts w:ascii="Times New Roman" w:hAnsi="Times New Roman" w:cs="Times New Roman"/>
          <w:i/>
          <w:iCs/>
        </w:rPr>
        <w:t>Bao bì lớn</w:t>
      </w:r>
      <w:r w:rsidRPr="00B35073">
        <w:rPr>
          <w:rFonts w:ascii="Times New Roman" w:hAnsi="Times New Roman" w:cs="Times New Roman"/>
        </w:rPr>
        <w:t>", ở mục .2, thay thế cụm từ "</w:t>
      </w:r>
      <w:r w:rsidR="00F24D50" w:rsidRPr="00B35073">
        <w:rPr>
          <w:rFonts w:ascii="Times New Roman" w:hAnsi="Times New Roman" w:cs="Times New Roman"/>
        </w:rPr>
        <w:t>thể tích</w:t>
      </w:r>
      <w:r w:rsidRPr="00B35073">
        <w:rPr>
          <w:rFonts w:ascii="Times New Roman" w:hAnsi="Times New Roman" w:cs="Times New Roman"/>
        </w:rPr>
        <w:t>" bằng cụm từ "</w:t>
      </w:r>
      <w:r w:rsidR="00F24D50" w:rsidRPr="00B35073">
        <w:rPr>
          <w:rFonts w:ascii="Times New Roman" w:hAnsi="Times New Roman" w:cs="Times New Roman"/>
        </w:rPr>
        <w:t>thể tích</w:t>
      </w:r>
      <w:r w:rsidRPr="00B35073">
        <w:rPr>
          <w:rFonts w:ascii="Times New Roman" w:hAnsi="Times New Roman" w:cs="Times New Roman"/>
        </w:rPr>
        <w:t xml:space="preserve"> bên trong".</w:t>
      </w:r>
    </w:p>
    <w:p w14:paraId="53CE88D1" w14:textId="77777777" w:rsidR="00321FF5" w:rsidRPr="00B35073" w:rsidRDefault="00321FF5" w:rsidP="00B35073">
      <w:pPr>
        <w:pStyle w:val="BodyText"/>
        <w:spacing w:before="1"/>
        <w:ind w:left="141"/>
        <w:jc w:val="both"/>
        <w:rPr>
          <w:rFonts w:ascii="Times New Roman" w:hAnsi="Times New Roman" w:cs="Times New Roman"/>
        </w:rPr>
      </w:pPr>
    </w:p>
    <w:p w14:paraId="1180958D" w14:textId="77777777" w:rsidR="002555FF" w:rsidRPr="00B35073" w:rsidRDefault="00321FF5"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 "</w:t>
      </w:r>
      <w:r w:rsidRPr="00B35073">
        <w:rPr>
          <w:rFonts w:ascii="Times New Roman" w:hAnsi="Times New Roman" w:cs="Times New Roman"/>
          <w:i/>
          <w:iCs/>
        </w:rPr>
        <w:t>Bao bì cứu hộ lớn</w:t>
      </w:r>
      <w:r w:rsidRPr="00B35073">
        <w:rPr>
          <w:rFonts w:ascii="Times New Roman" w:hAnsi="Times New Roman" w:cs="Times New Roman"/>
        </w:rPr>
        <w:t>", ở mục .2, thay thế cụm từ "</w:t>
      </w:r>
      <w:r w:rsidR="00F24D50" w:rsidRPr="00B35073">
        <w:rPr>
          <w:rFonts w:ascii="Times New Roman" w:hAnsi="Times New Roman" w:cs="Times New Roman"/>
        </w:rPr>
        <w:t>thể tích</w:t>
      </w:r>
      <w:r w:rsidRPr="00B35073">
        <w:rPr>
          <w:rFonts w:ascii="Times New Roman" w:hAnsi="Times New Roman" w:cs="Times New Roman"/>
        </w:rPr>
        <w:t>" bằng cụm từ "</w:t>
      </w:r>
      <w:r w:rsidR="00F24D50" w:rsidRPr="00B35073">
        <w:rPr>
          <w:rFonts w:ascii="Times New Roman" w:hAnsi="Times New Roman" w:cs="Times New Roman"/>
        </w:rPr>
        <w:t>thể tích</w:t>
      </w:r>
      <w:r w:rsidRPr="00B35073">
        <w:rPr>
          <w:rFonts w:ascii="Times New Roman" w:hAnsi="Times New Roman" w:cs="Times New Roman"/>
        </w:rPr>
        <w:t xml:space="preserve"> bên trong". </w:t>
      </w:r>
    </w:p>
    <w:p w14:paraId="512AB95B" w14:textId="77777777" w:rsidR="002555FF" w:rsidRPr="00B35073" w:rsidRDefault="002555FF" w:rsidP="00B35073">
      <w:pPr>
        <w:pStyle w:val="BodyText"/>
        <w:spacing w:before="1"/>
        <w:ind w:left="141"/>
        <w:jc w:val="both"/>
        <w:rPr>
          <w:rFonts w:ascii="Times New Roman" w:hAnsi="Times New Roman" w:cs="Times New Roman"/>
        </w:rPr>
      </w:pPr>
    </w:p>
    <w:p w14:paraId="356397A9" w14:textId="02840DCB"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321FF5" w:rsidRPr="00B35073">
        <w:rPr>
          <w:rFonts w:ascii="Times New Roman" w:hAnsi="Times New Roman" w:cs="Times New Roman"/>
          <w:i/>
          <w:iCs/>
        </w:rPr>
        <w:t xml:space="preserve">"Khối lượng chất nổ tịnh (NEM)", </w:t>
      </w:r>
      <w:r w:rsidR="00321FF5" w:rsidRPr="00B35073">
        <w:rPr>
          <w:rFonts w:ascii="Times New Roman" w:hAnsi="Times New Roman" w:cs="Times New Roman"/>
        </w:rPr>
        <w:t xml:space="preserve">sau từ "(NEQ)", thay dấu phẩy bằng từ "hoặc" và sau từ "(NEC)", </w:t>
      </w:r>
      <w:r w:rsidR="00A7210C" w:rsidRPr="00B35073">
        <w:rPr>
          <w:rFonts w:ascii="Times New Roman" w:hAnsi="Times New Roman" w:cs="Times New Roman"/>
        </w:rPr>
        <w:t>xóa cụm từ</w:t>
      </w:r>
      <w:r w:rsidR="00321FF5" w:rsidRPr="00B35073">
        <w:rPr>
          <w:rFonts w:ascii="Times New Roman" w:hAnsi="Times New Roman" w:cs="Times New Roman"/>
        </w:rPr>
        <w:t xml:space="preserve"> ", hoặc </w:t>
      </w:r>
      <w:r w:rsidR="00321FF5" w:rsidRPr="00B35073">
        <w:rPr>
          <w:rFonts w:ascii="Times New Roman" w:hAnsi="Times New Roman" w:cs="Times New Roman"/>
          <w:i/>
          <w:iCs/>
        </w:rPr>
        <w:t>trọng lượng chất nổ tịnh (NEW)".</w:t>
      </w:r>
      <w:r w:rsidR="001F4C71" w:rsidRPr="00B35073">
        <w:rPr>
          <w:rFonts w:ascii="Times New Roman" w:hAnsi="Times New Roman" w:cs="Times New Roman"/>
        </w:rPr>
        <w:t xml:space="preserve"> </w:t>
      </w:r>
    </w:p>
    <w:p w14:paraId="48BE1126" w14:textId="77777777" w:rsidR="00321FF5" w:rsidRPr="00B35073" w:rsidRDefault="00321FF5" w:rsidP="00B35073">
      <w:pPr>
        <w:pStyle w:val="BodyText"/>
        <w:spacing w:before="1"/>
        <w:ind w:left="141"/>
        <w:jc w:val="both"/>
        <w:rPr>
          <w:rFonts w:ascii="Times New Roman" w:hAnsi="Times New Roman" w:cs="Times New Roman"/>
        </w:rPr>
      </w:pPr>
    </w:p>
    <w:p w14:paraId="3EA4C814" w14:textId="0892CC0D"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321FF5" w:rsidRPr="00B35073">
        <w:rPr>
          <w:rFonts w:ascii="Times New Roman" w:hAnsi="Times New Roman" w:cs="Times New Roman"/>
          <w:i/>
          <w:iCs/>
        </w:rPr>
        <w:t>Bình chứa áp suất cứu hộ</w:t>
      </w:r>
      <w:r w:rsidR="00321FF5" w:rsidRPr="00B35073">
        <w:rPr>
          <w:rFonts w:ascii="Times New Roman" w:hAnsi="Times New Roman" w:cs="Times New Roman"/>
        </w:rPr>
        <w:t xml:space="preserve">", </w:t>
      </w:r>
      <w:r w:rsidR="00A7210C" w:rsidRPr="00B35073">
        <w:rPr>
          <w:rFonts w:ascii="Times New Roman" w:hAnsi="Times New Roman" w:cs="Times New Roman"/>
        </w:rPr>
        <w:t>xóa cụm từ</w:t>
      </w:r>
      <w:r w:rsidR="00321FF5" w:rsidRPr="00B35073">
        <w:rPr>
          <w:rFonts w:ascii="Times New Roman" w:hAnsi="Times New Roman" w:cs="Times New Roman"/>
        </w:rPr>
        <w:t xml:space="preserve"> "với dung tích nước không quá 3.000 L" và, </w:t>
      </w:r>
      <w:r w:rsidR="006855E6" w:rsidRPr="00B35073">
        <w:rPr>
          <w:rFonts w:ascii="Times New Roman" w:hAnsi="Times New Roman" w:cs="Times New Roman"/>
        </w:rPr>
        <w:t>sau cụm từ</w:t>
      </w:r>
      <w:r w:rsidR="00321FF5" w:rsidRPr="00B35073">
        <w:rPr>
          <w:rFonts w:ascii="Times New Roman" w:hAnsi="Times New Roman" w:cs="Times New Roman"/>
        </w:rPr>
        <w:t xml:space="preserve"> "bình chứa áp suất", </w:t>
      </w:r>
      <w:r w:rsidR="00433D29" w:rsidRPr="00B35073">
        <w:rPr>
          <w:rFonts w:ascii="Times New Roman" w:hAnsi="Times New Roman" w:cs="Times New Roman"/>
        </w:rPr>
        <w:t>thêm cụm từ</w:t>
      </w:r>
      <w:r w:rsidR="00321FF5" w:rsidRPr="00B35073">
        <w:rPr>
          <w:rFonts w:ascii="Times New Roman" w:hAnsi="Times New Roman" w:cs="Times New Roman"/>
        </w:rPr>
        <w:t xml:space="preserve"> "có tổng tích số thể tích áp suất thử nghiệm không quá 1,5 triệu bar L".</w:t>
      </w:r>
      <w:r w:rsidR="001B3C06" w:rsidRPr="00B35073">
        <w:rPr>
          <w:rFonts w:ascii="Times New Roman" w:hAnsi="Times New Roman" w:cs="Times New Roman"/>
        </w:rPr>
        <w:t xml:space="preserve"> </w:t>
      </w:r>
    </w:p>
    <w:p w14:paraId="529C88F9" w14:textId="77777777" w:rsidR="00321FF5" w:rsidRPr="00B35073" w:rsidRDefault="00321FF5" w:rsidP="00B35073">
      <w:pPr>
        <w:pStyle w:val="BodyText"/>
        <w:spacing w:before="1"/>
        <w:ind w:left="141"/>
        <w:jc w:val="both"/>
        <w:rPr>
          <w:rFonts w:ascii="Times New Roman" w:hAnsi="Times New Roman" w:cs="Times New Roman"/>
        </w:rPr>
      </w:pPr>
    </w:p>
    <w:p w14:paraId="5A3F8CE6" w14:textId="58932548"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321FF5" w:rsidRPr="00B35073">
        <w:rPr>
          <w:rFonts w:ascii="Times New Roman" w:hAnsi="Times New Roman" w:cs="Times New Roman"/>
          <w:i/>
          <w:iCs/>
        </w:rPr>
        <w:t>Tỷ lệ nạp</w:t>
      </w:r>
      <w:r w:rsidR="00321FF5" w:rsidRPr="00B35073">
        <w:rPr>
          <w:rFonts w:ascii="Times New Roman" w:hAnsi="Times New Roman" w:cs="Times New Roman"/>
        </w:rPr>
        <w:t xml:space="preserve">", thay </w:t>
      </w:r>
      <w:r w:rsidR="00433D29" w:rsidRPr="00B35073">
        <w:rPr>
          <w:rFonts w:ascii="Times New Roman" w:hAnsi="Times New Roman" w:cs="Times New Roman"/>
        </w:rPr>
        <w:t xml:space="preserve">thế cụm từ </w:t>
      </w:r>
      <w:r w:rsidR="00321FF5" w:rsidRPr="00B35073">
        <w:rPr>
          <w:rFonts w:ascii="Times New Roman" w:hAnsi="Times New Roman" w:cs="Times New Roman"/>
        </w:rPr>
        <w:t xml:space="preserve">"bình chứa áp suất" </w:t>
      </w:r>
      <w:r w:rsidR="001D167E" w:rsidRPr="00B35073">
        <w:rPr>
          <w:rFonts w:ascii="Times New Roman" w:hAnsi="Times New Roman" w:cs="Times New Roman"/>
        </w:rPr>
        <w:t>bằng cụm từ</w:t>
      </w:r>
      <w:r w:rsidR="00321FF5" w:rsidRPr="00B35073">
        <w:rPr>
          <w:rFonts w:ascii="Times New Roman" w:hAnsi="Times New Roman" w:cs="Times New Roman"/>
        </w:rPr>
        <w:t xml:space="preserve"> "phương tiện chứa".</w:t>
      </w:r>
      <w:r w:rsidR="00D54510" w:rsidRPr="00B35073">
        <w:rPr>
          <w:rFonts w:ascii="Times New Roman" w:hAnsi="Times New Roman" w:cs="Times New Roman"/>
        </w:rPr>
        <w:t xml:space="preserve"> </w:t>
      </w:r>
    </w:p>
    <w:p w14:paraId="530D4898" w14:textId="77777777" w:rsidR="00321FF5" w:rsidRPr="00B35073" w:rsidRDefault="00321FF5" w:rsidP="00B35073">
      <w:pPr>
        <w:pStyle w:val="BodyText"/>
        <w:spacing w:before="1"/>
        <w:ind w:left="141"/>
        <w:jc w:val="both"/>
        <w:rPr>
          <w:rFonts w:ascii="Times New Roman" w:hAnsi="Times New Roman" w:cs="Times New Roman"/>
        </w:rPr>
      </w:pPr>
    </w:p>
    <w:p w14:paraId="3FA6BE6B" w14:textId="30ED909A"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321FF5" w:rsidRPr="00B35073">
        <w:rPr>
          <w:rFonts w:ascii="Times New Roman" w:hAnsi="Times New Roman" w:cs="Times New Roman"/>
          <w:i/>
          <w:iCs/>
        </w:rPr>
        <w:t>Ống</w:t>
      </w:r>
      <w:r w:rsidR="00321FF5" w:rsidRPr="00B35073">
        <w:rPr>
          <w:rFonts w:ascii="Times New Roman" w:hAnsi="Times New Roman" w:cs="Times New Roman"/>
        </w:rPr>
        <w:t xml:space="preserve">", ở cuối, </w:t>
      </w:r>
      <w:r w:rsidR="00433D29" w:rsidRPr="00B35073">
        <w:rPr>
          <w:rFonts w:ascii="Times New Roman" w:hAnsi="Times New Roman" w:cs="Times New Roman"/>
        </w:rPr>
        <w:t>thêm cụm từ</w:t>
      </w:r>
      <w:r w:rsidR="00321FF5" w:rsidRPr="00B35073">
        <w:rPr>
          <w:rFonts w:ascii="Times New Roman" w:hAnsi="Times New Roman" w:cs="Times New Roman"/>
        </w:rPr>
        <w:t xml:space="preserve"> "với tích số thể tích áp suất thử nghiệm không quá 1,5 triệu bar L".</w:t>
      </w:r>
      <w:r w:rsidR="001D167E" w:rsidRPr="00B35073">
        <w:rPr>
          <w:rFonts w:ascii="Times New Roman" w:hAnsi="Times New Roman" w:cs="Times New Roman"/>
        </w:rPr>
        <w:t xml:space="preserve"> </w:t>
      </w:r>
    </w:p>
    <w:p w14:paraId="7AE3E87B" w14:textId="77777777" w:rsidR="00321FF5" w:rsidRPr="00B35073" w:rsidRDefault="00321FF5" w:rsidP="00B35073">
      <w:pPr>
        <w:pStyle w:val="BodyText"/>
        <w:spacing w:before="1"/>
        <w:ind w:left="141"/>
        <w:jc w:val="both"/>
        <w:rPr>
          <w:rFonts w:ascii="Times New Roman" w:hAnsi="Times New Roman" w:cs="Times New Roman"/>
        </w:rPr>
      </w:pPr>
    </w:p>
    <w:p w14:paraId="145AC02E" w14:textId="2C7C0172"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321FF5" w:rsidRPr="00B35073">
        <w:rPr>
          <w:rFonts w:ascii="Times New Roman" w:hAnsi="Times New Roman" w:cs="Times New Roman"/>
          <w:i/>
          <w:iCs/>
        </w:rPr>
        <w:t>GHS</w:t>
      </w:r>
      <w:r w:rsidR="00321FF5" w:rsidRPr="00B35073">
        <w:rPr>
          <w:rFonts w:ascii="Times New Roman" w:hAnsi="Times New Roman" w:cs="Times New Roman"/>
        </w:rPr>
        <w:t>", thay thế từ "thứ mười" bằng từ "thứ mười một" và thay thế "ST/SG/AC.10/30/Rev.10" bằng "ST/SG/AC.10/30/Rev.11".</w:t>
      </w:r>
      <w:r w:rsidR="002458E3" w:rsidRPr="00B35073">
        <w:rPr>
          <w:rFonts w:ascii="Times New Roman" w:hAnsi="Times New Roman" w:cs="Times New Roman"/>
        </w:rPr>
        <w:t xml:space="preserve"> </w:t>
      </w:r>
    </w:p>
    <w:p w14:paraId="788B642C" w14:textId="77777777" w:rsidR="00321FF5" w:rsidRPr="00B35073" w:rsidRDefault="00321FF5" w:rsidP="00B35073">
      <w:pPr>
        <w:pStyle w:val="BodyText"/>
        <w:spacing w:before="1"/>
        <w:ind w:left="141"/>
        <w:jc w:val="both"/>
        <w:rPr>
          <w:rFonts w:ascii="Times New Roman" w:hAnsi="Times New Roman" w:cs="Times New Roman"/>
        </w:rPr>
      </w:pPr>
    </w:p>
    <w:p w14:paraId="168EE66C" w14:textId="43D21707" w:rsidR="00321FF5" w:rsidRPr="00B35073" w:rsidRDefault="002555FF" w:rsidP="00B35073">
      <w:pPr>
        <w:pStyle w:val="BodyText"/>
        <w:spacing w:before="1"/>
        <w:ind w:left="141"/>
        <w:jc w:val="both"/>
        <w:rPr>
          <w:rFonts w:ascii="Times New Roman" w:hAnsi="Times New Roman" w:cs="Times New Roman"/>
        </w:rPr>
      </w:pPr>
      <w:r w:rsidRPr="00B35073">
        <w:rPr>
          <w:rFonts w:ascii="Times New Roman" w:hAnsi="Times New Roman" w:cs="Times New Roman"/>
        </w:rPr>
        <w:t>Trong định nghĩa về</w:t>
      </w:r>
      <w:r w:rsidR="00321FF5" w:rsidRPr="00B35073">
        <w:rPr>
          <w:rFonts w:ascii="Times New Roman" w:hAnsi="Times New Roman" w:cs="Times New Roman"/>
        </w:rPr>
        <w:t xml:space="preserve"> "</w:t>
      </w:r>
      <w:r w:rsidR="002511B0" w:rsidRPr="00B35073">
        <w:rPr>
          <w:rFonts w:ascii="Times New Roman" w:hAnsi="Times New Roman" w:cs="Times New Roman"/>
        </w:rPr>
        <w:t>Sổ tay Thử nghiệm và Tiêu chí</w:t>
      </w:r>
      <w:r w:rsidR="00321FF5" w:rsidRPr="00B35073">
        <w:rPr>
          <w:rFonts w:ascii="Times New Roman" w:hAnsi="Times New Roman" w:cs="Times New Roman"/>
        </w:rPr>
        <w:t>", sau "ST/SG/AC.10/11/Rev.8", chèn thêm cụm từ "và Sửa đổi 1".</w:t>
      </w:r>
      <w:r w:rsidR="00561840" w:rsidRPr="00B35073">
        <w:rPr>
          <w:rFonts w:ascii="Times New Roman" w:hAnsi="Times New Roman" w:cs="Times New Roman"/>
        </w:rPr>
        <w:t xml:space="preserve"> </w:t>
      </w:r>
    </w:p>
    <w:p w14:paraId="032A6939" w14:textId="77777777" w:rsidR="00321FF5" w:rsidRPr="00B35073" w:rsidRDefault="00321FF5" w:rsidP="00B35073">
      <w:pPr>
        <w:pStyle w:val="BodyText"/>
        <w:spacing w:before="1"/>
        <w:ind w:left="141"/>
        <w:rPr>
          <w:rFonts w:ascii="Times New Roman" w:hAnsi="Times New Roman" w:cs="Times New Roman"/>
        </w:rPr>
      </w:pPr>
    </w:p>
    <w:p w14:paraId="1EBB1E11" w14:textId="2B1773C2" w:rsidR="00321FF5" w:rsidRPr="00B35073" w:rsidRDefault="00321FF5" w:rsidP="00B35073">
      <w:pPr>
        <w:pStyle w:val="BodyText"/>
        <w:spacing w:before="1"/>
        <w:ind w:left="141"/>
        <w:rPr>
          <w:rFonts w:ascii="Times New Roman" w:hAnsi="Times New Roman" w:cs="Times New Roman"/>
        </w:rPr>
      </w:pPr>
      <w:r w:rsidRPr="00B35073">
        <w:rPr>
          <w:rFonts w:ascii="Times New Roman" w:hAnsi="Times New Roman" w:cs="Times New Roman"/>
        </w:rPr>
        <w:t>Chèn các định nghĩa mới sau theo thứ tự bảng chữ cái:</w:t>
      </w:r>
      <w:r w:rsidR="00C05ECD" w:rsidRPr="00B35073">
        <w:rPr>
          <w:rFonts w:ascii="Times New Roman" w:hAnsi="Times New Roman" w:cs="Times New Roman"/>
        </w:rPr>
        <w:t xml:space="preserve"> </w:t>
      </w:r>
    </w:p>
    <w:p w14:paraId="4DE1A64C" w14:textId="0C0A5B8E" w:rsidR="00A24ED7" w:rsidRPr="00B35073" w:rsidRDefault="00A24ED7" w:rsidP="00B35073">
      <w:pPr>
        <w:pStyle w:val="BodyText"/>
        <w:spacing w:before="252"/>
        <w:ind w:left="991" w:right="138"/>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i/>
          <w:iCs/>
        </w:rPr>
        <w:t>Dung tích nước sử dụng được</w:t>
      </w:r>
      <w:r w:rsidRPr="00B35073">
        <w:rPr>
          <w:rFonts w:ascii="Times New Roman" w:hAnsi="Times New Roman" w:cs="Times New Roman"/>
        </w:rPr>
        <w:t xml:space="preserve"> có nghĩa là dung tích nước của các bình chứa áp suất cứu hộ còn lại sau khi lắp đặt thiết bị vào bình chứa áp suất cứu hộ, cần thiết cho, ví dụ, việc mở hoặc khoan một bình chứa áp suất được lưu trữ bên trong một bình chứa áp suất cứu hộ kín. Dung tích nước sử dụng được có thể thấp hơn dung tích nước ban đầu được phê duyệt và ghi nhãn. Nó được biểu thị bằng lít."</w:t>
      </w:r>
      <w:r w:rsidR="002A5CED" w:rsidRPr="00B35073">
        <w:rPr>
          <w:rFonts w:ascii="Times New Roman" w:hAnsi="Times New Roman" w:cs="Times New Roman"/>
        </w:rPr>
        <w:t xml:space="preserve"> </w:t>
      </w:r>
    </w:p>
    <w:p w14:paraId="64B59C88" w14:textId="77777777" w:rsidR="00A24ED7" w:rsidRPr="00B35073" w:rsidRDefault="00A24ED7" w:rsidP="00B35073">
      <w:pPr>
        <w:pStyle w:val="BodyText"/>
        <w:spacing w:before="252"/>
        <w:ind w:left="991" w:right="138"/>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i/>
          <w:iCs/>
        </w:rPr>
        <w:t>Bao bì đơn</w:t>
      </w:r>
      <w:r w:rsidRPr="00B35073">
        <w:rPr>
          <w:rFonts w:ascii="Times New Roman" w:hAnsi="Times New Roman" w:cs="Times New Roman"/>
        </w:rPr>
        <w:t xml:space="preserve"> có nghĩa là bao bì không cần bất kỳ bao bì bên trong nào để thực hiện chức năng chứa đựng của nó trong quá trình vận chuyển."</w:t>
      </w:r>
    </w:p>
    <w:p w14:paraId="34ECCC4C" w14:textId="58546A7C" w:rsidR="00A24ED7" w:rsidRPr="00B35073" w:rsidRDefault="00A24ED7" w:rsidP="00B35073">
      <w:pPr>
        <w:pStyle w:val="BodyText"/>
        <w:spacing w:before="252"/>
        <w:ind w:left="991" w:right="138"/>
        <w:jc w:val="both"/>
        <w:rPr>
          <w:rFonts w:ascii="Times New Roman" w:hAnsi="Times New Roman" w:cs="Times New Roman"/>
          <w:lang w:val="en-US"/>
        </w:rPr>
      </w:pPr>
      <w:r w:rsidRPr="00B35073">
        <w:rPr>
          <w:rFonts w:ascii="Times New Roman" w:hAnsi="Times New Roman" w:cs="Times New Roman"/>
        </w:rPr>
        <w:t>"</w:t>
      </w:r>
      <w:r w:rsidRPr="00B35073">
        <w:rPr>
          <w:rFonts w:ascii="Times New Roman" w:hAnsi="Times New Roman" w:cs="Times New Roman"/>
          <w:i/>
          <w:iCs/>
        </w:rPr>
        <w:t>Tích số thể tích áp suất (tích số pV)</w:t>
      </w:r>
      <w:r w:rsidRPr="00B35073">
        <w:rPr>
          <w:rFonts w:ascii="Times New Roman" w:hAnsi="Times New Roman" w:cs="Times New Roman"/>
        </w:rPr>
        <w:t xml:space="preserve"> là giá trị thu được bằng cách nhân dung tích nước (có thể sử dụng) của một vật chứa với áp suất tối đa tương ứng của nó trong quá trình nạp và sử dụng (ví dụ: áp suất thử nghiệm hoặc áp suất nạp) được quy chiếu cho loại vật chứa tương ứng. </w:t>
      </w:r>
      <w:r w:rsidRPr="00B35073">
        <w:rPr>
          <w:rFonts w:ascii="Times New Roman" w:hAnsi="Times New Roman" w:cs="Times New Roman"/>
          <w:lang w:val="en-US"/>
        </w:rPr>
        <w:t>Nó được biểu thị bằng bar L."</w:t>
      </w:r>
      <w:r w:rsidR="00216A9D" w:rsidRPr="00B35073">
        <w:rPr>
          <w:rFonts w:ascii="Times New Roman" w:hAnsi="Times New Roman" w:cs="Times New Roman"/>
          <w:lang w:val="en-US"/>
        </w:rPr>
        <w:t xml:space="preserve"> </w:t>
      </w:r>
    </w:p>
    <w:p w14:paraId="2F34ECB3" w14:textId="77777777" w:rsidR="004123C0" w:rsidRPr="00B35073" w:rsidRDefault="004123C0" w:rsidP="00B35073">
      <w:pPr>
        <w:pStyle w:val="BodyText"/>
        <w:spacing w:before="2"/>
        <w:rPr>
          <w:rFonts w:ascii="Times New Roman" w:hAnsi="Times New Roman" w:cs="Times New Roman"/>
        </w:rPr>
      </w:pPr>
    </w:p>
    <w:p w14:paraId="1C695E14" w14:textId="4856ACCD" w:rsidR="004123C0" w:rsidRPr="00B35073" w:rsidRDefault="00FC7CBF" w:rsidP="00B35073">
      <w:pPr>
        <w:pStyle w:val="ListParagraph"/>
        <w:numPr>
          <w:ilvl w:val="3"/>
          <w:numId w:val="60"/>
        </w:numPr>
        <w:tabs>
          <w:tab w:val="left" w:pos="989"/>
        </w:tabs>
        <w:ind w:right="139" w:firstLine="0"/>
        <w:jc w:val="both"/>
        <w:rPr>
          <w:rFonts w:ascii="Times New Roman" w:hAnsi="Times New Roman" w:cs="Times New Roman"/>
        </w:rPr>
      </w:pPr>
      <w:r w:rsidRPr="00B35073">
        <w:rPr>
          <w:rFonts w:ascii="Times New Roman" w:hAnsi="Times New Roman" w:cs="Times New Roman"/>
        </w:rPr>
        <w:t>Trong bảng, ở hàng thứ hai của mục "Khối lượng", trong cột "Đơn vị thay thế được chấp nhận", thay thế từ "(tấn)" bằng từ "(tấn mét)".</w:t>
      </w:r>
      <w:r w:rsidR="00772F10" w:rsidRPr="00B35073">
        <w:rPr>
          <w:rFonts w:ascii="Times New Roman" w:hAnsi="Times New Roman" w:cs="Times New Roman"/>
        </w:rPr>
        <w:t xml:space="preserve"> </w:t>
      </w:r>
    </w:p>
    <w:p w14:paraId="1EA42DEB" w14:textId="77777777" w:rsidR="00772F10" w:rsidRPr="00B35073" w:rsidRDefault="00772F10" w:rsidP="00B35073">
      <w:pPr>
        <w:pStyle w:val="BodyText"/>
        <w:spacing w:before="208"/>
        <w:ind w:left="142" w:right="4"/>
        <w:rPr>
          <w:rFonts w:ascii="Times New Roman" w:hAnsi="Times New Roman" w:cs="Times New Roman"/>
        </w:rPr>
      </w:pPr>
      <w:r w:rsidRPr="00B35073">
        <w:rPr>
          <w:rFonts w:ascii="Times New Roman" w:hAnsi="Times New Roman" w:cs="Times New Roman"/>
        </w:rPr>
        <w:t>Trong bảng liên quan đến các số làm tròn áp dụng cho việc chuyển đổi các đơn vị đã sử dụng sang đơn vị SI:</w:t>
      </w:r>
    </w:p>
    <w:p w14:paraId="6F15B1A4" w14:textId="2C89626C" w:rsidR="00772F10"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Xóa các mục "Lực" và "Ứng suất".</w:t>
      </w:r>
    </w:p>
    <w:p w14:paraId="2E4CCAC1" w14:textId="77777777" w:rsidR="00772F10" w:rsidRPr="00B35073" w:rsidRDefault="00772F10" w:rsidP="00B35073">
      <w:pPr>
        <w:pStyle w:val="BodyText"/>
        <w:spacing w:before="208"/>
        <w:ind w:left="142" w:right="4"/>
        <w:rPr>
          <w:rFonts w:ascii="Times New Roman" w:hAnsi="Times New Roman" w:cs="Times New Roman"/>
        </w:rPr>
      </w:pPr>
      <w:r w:rsidRPr="00B35073">
        <w:rPr>
          <w:rFonts w:ascii="Times New Roman" w:hAnsi="Times New Roman" w:cs="Times New Roman"/>
        </w:rPr>
        <w:t>Trong mục "Áp suất":</w:t>
      </w:r>
    </w:p>
    <w:p w14:paraId="6A81F5EB" w14:textId="026F3094" w:rsidR="00772F10"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Đối với "1 Pa", xóa "= 1,02 × 10</w:t>
      </w:r>
      <w:r w:rsidRPr="00B35073">
        <w:rPr>
          <w:rFonts w:ascii="Cambria Math" w:hAnsi="Cambria Math" w:cs="Cambria Math"/>
        </w:rPr>
        <w:t>⁻⁵</w:t>
      </w:r>
      <w:r w:rsidRPr="00B35073">
        <w:rPr>
          <w:rFonts w:ascii="Times New Roman" w:hAnsi="Times New Roman" w:cs="Times New Roman"/>
        </w:rPr>
        <w:t xml:space="preserve"> kg/cm2 = 0,75 × 10</w:t>
      </w:r>
      <w:r w:rsidRPr="00B35073">
        <w:rPr>
          <w:rFonts w:ascii="Cambria Math" w:hAnsi="Cambria Math" w:cs="Cambria Math"/>
        </w:rPr>
        <w:t>⁻</w:t>
      </w:r>
      <w:r w:rsidRPr="00B35073">
        <w:rPr>
          <w:rFonts w:ascii="Times New Roman" w:hAnsi="Times New Roman" w:cs="Times New Roman"/>
        </w:rPr>
        <w:t>² torr". Đối với "1 bar", xóa "= 1,02 kg/cm² = 750 torr".</w:t>
      </w:r>
    </w:p>
    <w:p w14:paraId="269F17CD" w14:textId="77777777" w:rsidR="00A32AD4"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 xml:space="preserve">Xóa các dòng "1 kg/cm²" và "1 torr". </w:t>
      </w:r>
    </w:p>
    <w:p w14:paraId="7F1D43B2" w14:textId="0E69064E" w:rsidR="00772F10" w:rsidRPr="00B35073" w:rsidRDefault="00772F10" w:rsidP="00B35073">
      <w:pPr>
        <w:pStyle w:val="BodyText"/>
        <w:spacing w:before="208"/>
        <w:ind w:right="4"/>
        <w:rPr>
          <w:rFonts w:ascii="Times New Roman" w:hAnsi="Times New Roman" w:cs="Times New Roman"/>
        </w:rPr>
      </w:pPr>
      <w:r w:rsidRPr="00B35073">
        <w:rPr>
          <w:rFonts w:ascii="Times New Roman" w:hAnsi="Times New Roman" w:cs="Times New Roman"/>
        </w:rPr>
        <w:t xml:space="preserve">Trong </w:t>
      </w:r>
      <w:r w:rsidR="00A32AD4" w:rsidRPr="00B35073">
        <w:rPr>
          <w:rFonts w:ascii="Times New Roman" w:hAnsi="Times New Roman" w:cs="Times New Roman"/>
        </w:rPr>
        <w:t>mục</w:t>
      </w:r>
      <w:r w:rsidRPr="00B35073">
        <w:rPr>
          <w:rFonts w:ascii="Times New Roman" w:hAnsi="Times New Roman" w:cs="Times New Roman"/>
        </w:rPr>
        <w:t xml:space="preserve"> "Năng lượng, công, lượng nhiệt":</w:t>
      </w:r>
    </w:p>
    <w:p w14:paraId="3E711159" w14:textId="7EA73DAE" w:rsidR="00772F10"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Đối với "1 J", xóa "= 0,102 kg·m".</w:t>
      </w:r>
    </w:p>
    <w:p w14:paraId="023F1489" w14:textId="77777777" w:rsidR="00A32AD4"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 xml:space="preserve">Đối với "1 kWh", xóa "= 367 × 10³ kg·m". </w:t>
      </w:r>
    </w:p>
    <w:p w14:paraId="063B1076" w14:textId="65AEE975" w:rsidR="00772F10"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Xóa dòng "1 kg·m".</w:t>
      </w:r>
    </w:p>
    <w:p w14:paraId="67CDC0E8" w14:textId="33A63E18" w:rsidR="00772F10"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Đối với "1 kcal", xóa "= 427 kg·m".</w:t>
      </w:r>
    </w:p>
    <w:p w14:paraId="5B6E60E4" w14:textId="7F07920D" w:rsidR="00772F10" w:rsidRPr="00B35073" w:rsidRDefault="00772F10" w:rsidP="00B35073">
      <w:pPr>
        <w:pStyle w:val="BodyText"/>
        <w:spacing w:before="208"/>
        <w:ind w:left="142" w:right="4"/>
        <w:rPr>
          <w:rFonts w:ascii="Times New Roman" w:hAnsi="Times New Roman" w:cs="Times New Roman"/>
        </w:rPr>
      </w:pPr>
      <w:r w:rsidRPr="00B35073">
        <w:rPr>
          <w:rFonts w:ascii="Times New Roman" w:hAnsi="Times New Roman" w:cs="Times New Roman"/>
        </w:rPr>
        <w:t xml:space="preserve">Trong </w:t>
      </w:r>
      <w:r w:rsidR="00EC6C68" w:rsidRPr="00B35073">
        <w:rPr>
          <w:rFonts w:ascii="Times New Roman" w:hAnsi="Times New Roman" w:cs="Times New Roman"/>
        </w:rPr>
        <w:t>mục</w:t>
      </w:r>
      <w:r w:rsidRPr="00B35073">
        <w:rPr>
          <w:rFonts w:ascii="Times New Roman" w:hAnsi="Times New Roman" w:cs="Times New Roman"/>
        </w:rPr>
        <w:t xml:space="preserve"> "Công suất":</w:t>
      </w:r>
    </w:p>
    <w:p w14:paraId="632872CB" w14:textId="77777777" w:rsidR="00EC6C68" w:rsidRPr="00B35073" w:rsidRDefault="00772F10" w:rsidP="00B35073">
      <w:pPr>
        <w:pStyle w:val="BodyText"/>
        <w:spacing w:before="208"/>
        <w:ind w:left="993" w:right="4"/>
        <w:rPr>
          <w:rFonts w:ascii="Times New Roman" w:hAnsi="Times New Roman" w:cs="Times New Roman"/>
        </w:rPr>
      </w:pPr>
      <w:r w:rsidRPr="00B35073">
        <w:rPr>
          <w:rFonts w:ascii="Times New Roman" w:hAnsi="Times New Roman" w:cs="Times New Roman"/>
        </w:rPr>
        <w:t xml:space="preserve">Đối với "1 W", xóa "= 0,102 kg·m/s". </w:t>
      </w:r>
    </w:p>
    <w:p w14:paraId="5F47A42B" w14:textId="150E5D92" w:rsidR="00772F10" w:rsidRPr="00B35073" w:rsidRDefault="00772F10" w:rsidP="00B35073">
      <w:pPr>
        <w:pStyle w:val="BodyText"/>
        <w:spacing w:before="208"/>
        <w:ind w:left="993" w:right="4"/>
        <w:rPr>
          <w:rFonts w:ascii="Times New Roman" w:hAnsi="Times New Roman" w:cs="Times New Roman"/>
          <w:lang w:val="nl-BE"/>
        </w:rPr>
      </w:pPr>
      <w:r w:rsidRPr="00B35073">
        <w:rPr>
          <w:rFonts w:ascii="Times New Roman" w:hAnsi="Times New Roman" w:cs="Times New Roman"/>
          <w:lang w:val="nl-BE"/>
        </w:rPr>
        <w:t>Xóa dòng "1 kg·m/s".</w:t>
      </w:r>
      <w:r w:rsidR="000855CF" w:rsidRPr="00B35073">
        <w:rPr>
          <w:rFonts w:ascii="Times New Roman" w:hAnsi="Times New Roman" w:cs="Times New Roman"/>
          <w:lang w:val="nl-BE"/>
        </w:rPr>
        <w:t xml:space="preserve"> </w:t>
      </w:r>
    </w:p>
    <w:p w14:paraId="5DECBFA8" w14:textId="6BD5DD4F" w:rsidR="00772F10" w:rsidRPr="00B35073" w:rsidRDefault="00772F10" w:rsidP="00B35073">
      <w:pPr>
        <w:pStyle w:val="BodyText"/>
        <w:spacing w:before="208"/>
        <w:ind w:left="993" w:right="4"/>
        <w:rPr>
          <w:rFonts w:ascii="Times New Roman" w:hAnsi="Times New Roman" w:cs="Times New Roman"/>
          <w:lang w:val="nl-BE"/>
        </w:rPr>
      </w:pPr>
      <w:r w:rsidRPr="00B35073">
        <w:rPr>
          <w:rFonts w:ascii="Times New Roman" w:hAnsi="Times New Roman" w:cs="Times New Roman"/>
          <w:lang w:val="nl-BE"/>
        </w:rPr>
        <w:t>Đối với "1 kcal/h", xóa "= 0,119 kgm/s".</w:t>
      </w:r>
    </w:p>
    <w:p w14:paraId="4F14276B" w14:textId="77777777" w:rsidR="00FC5E82" w:rsidRDefault="00FC5E82">
      <w:pPr>
        <w:rPr>
          <w:rFonts w:ascii="Times New Roman" w:hAnsi="Times New Roman" w:cs="Times New Roman"/>
          <w:lang w:val="nl-BE"/>
        </w:rPr>
      </w:pPr>
      <w:r>
        <w:rPr>
          <w:rFonts w:ascii="Times New Roman" w:hAnsi="Times New Roman" w:cs="Times New Roman"/>
          <w:lang w:val="nl-BE"/>
        </w:rPr>
        <w:br w:type="page"/>
      </w:r>
    </w:p>
    <w:p w14:paraId="5E81873E" w14:textId="373388CE" w:rsidR="00772F10" w:rsidRPr="00B35073" w:rsidRDefault="00772F10" w:rsidP="00B35073">
      <w:pPr>
        <w:pStyle w:val="BodyText"/>
        <w:spacing w:before="208"/>
        <w:ind w:left="142" w:right="4"/>
        <w:rPr>
          <w:rFonts w:ascii="Times New Roman" w:hAnsi="Times New Roman" w:cs="Times New Roman"/>
          <w:lang w:val="nl-BE"/>
        </w:rPr>
      </w:pPr>
      <w:r w:rsidRPr="00B35073">
        <w:rPr>
          <w:rFonts w:ascii="Times New Roman" w:hAnsi="Times New Roman" w:cs="Times New Roman"/>
          <w:lang w:val="nl-BE"/>
        </w:rPr>
        <w:lastRenderedPageBreak/>
        <w:t xml:space="preserve">Trong </w:t>
      </w:r>
      <w:r w:rsidR="00EC6C68" w:rsidRPr="00B35073">
        <w:rPr>
          <w:rFonts w:ascii="Times New Roman" w:hAnsi="Times New Roman" w:cs="Times New Roman"/>
          <w:lang w:val="nl-BE"/>
        </w:rPr>
        <w:t>mục</w:t>
      </w:r>
      <w:r w:rsidRPr="00B35073">
        <w:rPr>
          <w:rFonts w:ascii="Times New Roman" w:hAnsi="Times New Roman" w:cs="Times New Roman"/>
          <w:lang w:val="nl-BE"/>
        </w:rPr>
        <w:t xml:space="preserve"> "Độ nhớt động":</w:t>
      </w:r>
    </w:p>
    <w:p w14:paraId="3BD4B6F4" w14:textId="77777777" w:rsidR="00EC6C68" w:rsidRPr="00B35073" w:rsidRDefault="00772F10" w:rsidP="00B35073">
      <w:pPr>
        <w:pStyle w:val="BodyText"/>
        <w:spacing w:before="208"/>
        <w:ind w:left="993" w:right="4"/>
        <w:rPr>
          <w:rFonts w:ascii="Times New Roman" w:hAnsi="Times New Roman" w:cs="Times New Roman"/>
          <w:lang w:val="nl-BE"/>
        </w:rPr>
      </w:pPr>
      <w:r w:rsidRPr="00B35073">
        <w:rPr>
          <w:rFonts w:ascii="Times New Roman" w:hAnsi="Times New Roman" w:cs="Times New Roman"/>
          <w:lang w:val="nl-BE"/>
        </w:rPr>
        <w:t xml:space="preserve">Đối với "1 Pa·s", xóa "= 0,102 kg·s/m²". </w:t>
      </w:r>
    </w:p>
    <w:p w14:paraId="221B323E" w14:textId="77777777" w:rsidR="00EC6C68" w:rsidRPr="00B35073" w:rsidRDefault="00772F10" w:rsidP="00B35073">
      <w:pPr>
        <w:pStyle w:val="BodyText"/>
        <w:spacing w:before="208"/>
        <w:ind w:left="993" w:right="4"/>
        <w:rPr>
          <w:rFonts w:ascii="Times New Roman" w:hAnsi="Times New Roman" w:cs="Times New Roman"/>
          <w:lang w:val="nl-BE"/>
        </w:rPr>
      </w:pPr>
      <w:r w:rsidRPr="00B35073">
        <w:rPr>
          <w:rFonts w:ascii="Times New Roman" w:hAnsi="Times New Roman" w:cs="Times New Roman"/>
          <w:lang w:val="nl-BE"/>
        </w:rPr>
        <w:t>Đối với "1 P", xóa "= 1,02 × 10</w:t>
      </w:r>
      <w:r w:rsidRPr="00B35073">
        <w:rPr>
          <w:rFonts w:ascii="Cambria Math" w:hAnsi="Cambria Math" w:cs="Cambria Math"/>
          <w:lang w:val="nl-BE"/>
        </w:rPr>
        <w:t>⁻</w:t>
      </w:r>
      <w:r w:rsidRPr="00B35073">
        <w:rPr>
          <w:rFonts w:ascii="Times New Roman" w:hAnsi="Times New Roman" w:cs="Times New Roman"/>
          <w:lang w:val="nl-BE"/>
        </w:rPr>
        <w:t xml:space="preserve">² kg·s/m²". </w:t>
      </w:r>
    </w:p>
    <w:p w14:paraId="254DFDFF" w14:textId="6A7B954A" w:rsidR="00772F10" w:rsidRPr="00B35073" w:rsidRDefault="00772F10" w:rsidP="00B35073">
      <w:pPr>
        <w:pStyle w:val="BodyText"/>
        <w:spacing w:before="208"/>
        <w:ind w:left="993" w:right="4"/>
        <w:rPr>
          <w:rFonts w:ascii="Times New Roman" w:hAnsi="Times New Roman" w:cs="Times New Roman"/>
          <w:lang w:val="nl-BE"/>
        </w:rPr>
      </w:pPr>
      <w:r w:rsidRPr="00B35073">
        <w:rPr>
          <w:rFonts w:ascii="Times New Roman" w:hAnsi="Times New Roman" w:cs="Times New Roman"/>
          <w:lang w:val="nl-BE"/>
        </w:rPr>
        <w:t>Xóa dòng "1 kg·s/m²".</w:t>
      </w:r>
    </w:p>
    <w:p w14:paraId="75F00363" w14:textId="7BFFF6B9" w:rsidR="004123C0" w:rsidRPr="00B35073" w:rsidRDefault="00B56733" w:rsidP="00B35073">
      <w:pPr>
        <w:spacing w:before="48"/>
        <w:ind w:left="3247"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1</w:t>
      </w:r>
      <w:r w:rsidR="00DC5776" w:rsidRPr="00B35073">
        <w:rPr>
          <w:rFonts w:ascii="Times New Roman" w:hAnsi="Times New Roman" w:cs="Times New Roman"/>
          <w:b/>
          <w:spacing w:val="-5"/>
          <w:lang w:val="nl-BE"/>
        </w:rPr>
        <w:t>.</w:t>
      </w:r>
      <w:r w:rsidRPr="00B35073">
        <w:rPr>
          <w:rFonts w:ascii="Times New Roman" w:hAnsi="Times New Roman" w:cs="Times New Roman"/>
          <w:b/>
          <w:spacing w:val="-5"/>
        </w:rPr>
        <w:t>5</w:t>
      </w:r>
    </w:p>
    <w:p w14:paraId="13BED724" w14:textId="6EB3CDD8" w:rsidR="004123C0" w:rsidRPr="00B35073" w:rsidRDefault="00DC5776" w:rsidP="00B35073">
      <w:pPr>
        <w:spacing w:before="1"/>
        <w:ind w:left="1"/>
        <w:jc w:val="center"/>
        <w:rPr>
          <w:rFonts w:ascii="Times New Roman" w:hAnsi="Times New Roman" w:cs="Times New Roman"/>
          <w:b/>
        </w:rPr>
      </w:pPr>
      <w:r w:rsidRPr="00B35073">
        <w:rPr>
          <w:rFonts w:ascii="Times New Roman" w:hAnsi="Times New Roman" w:cs="Times New Roman"/>
          <w:b/>
          <w:spacing w:val="-2"/>
        </w:rPr>
        <w:t>Các quy định chung về vật liệu phóng xạ</w:t>
      </w:r>
    </w:p>
    <w:p w14:paraId="1B504264" w14:textId="10876A68" w:rsidR="004123C0" w:rsidRPr="00B35073" w:rsidRDefault="00B56733" w:rsidP="00B35073">
      <w:pPr>
        <w:pStyle w:val="BodyText"/>
        <w:spacing w:before="251"/>
        <w:ind w:left="141"/>
        <w:rPr>
          <w:rFonts w:ascii="Times New Roman" w:hAnsi="Times New Roman" w:cs="Times New Roman"/>
        </w:rPr>
      </w:pPr>
      <w:r w:rsidRPr="00B35073">
        <w:rPr>
          <w:rFonts w:ascii="Times New Roman" w:hAnsi="Times New Roman" w:cs="Times New Roman"/>
        </w:rPr>
        <w:t>1.5.1.3</w:t>
      </w:r>
      <w:r w:rsidRPr="00B35073">
        <w:rPr>
          <w:rFonts w:ascii="Times New Roman" w:hAnsi="Times New Roman" w:cs="Times New Roman"/>
          <w:spacing w:val="74"/>
          <w:w w:val="150"/>
        </w:rPr>
        <w:t xml:space="preserve"> </w:t>
      </w:r>
      <w:r w:rsidR="00DC5776" w:rsidRPr="00B35073">
        <w:rPr>
          <w:rFonts w:ascii="Times New Roman" w:hAnsi="Times New Roman" w:cs="Times New Roman"/>
        </w:rPr>
        <w:t xml:space="preserve">Trong câu thứ hai, sau cụm từ "lưu trữ trong quá trình vận chuyển", thêm cụm từ ", vận chuyển sau khi lưu trữ". </w:t>
      </w:r>
      <w:r w:rsidR="00725BCC" w:rsidRPr="00B35073">
        <w:rPr>
          <w:rFonts w:ascii="Times New Roman" w:hAnsi="Times New Roman" w:cs="Times New Roman"/>
        </w:rPr>
        <w:t xml:space="preserve"> </w:t>
      </w:r>
    </w:p>
    <w:p w14:paraId="710FC6A6" w14:textId="3851060E" w:rsidR="004123C0" w:rsidRPr="00B35073" w:rsidRDefault="00B56733" w:rsidP="00B35073">
      <w:pPr>
        <w:spacing w:before="252"/>
        <w:ind w:right="4" w:hanging="8"/>
        <w:jc w:val="center"/>
        <w:rPr>
          <w:rFonts w:ascii="Times New Roman" w:hAnsi="Times New Roman" w:cs="Times New Roman"/>
          <w:b/>
        </w:rPr>
      </w:pPr>
      <w:r w:rsidRPr="00B35073">
        <w:rPr>
          <w:rFonts w:ascii="Times New Roman" w:hAnsi="Times New Roman" w:cs="Times New Roman"/>
          <w:b/>
        </w:rPr>
        <w:t xml:space="preserve">PHẦN 2 </w:t>
      </w:r>
      <w:r w:rsidRPr="00B35073">
        <w:rPr>
          <w:rFonts w:ascii="Times New Roman" w:hAnsi="Times New Roman" w:cs="Times New Roman"/>
          <w:b/>
          <w:spacing w:val="-2"/>
        </w:rPr>
        <w:t>PHÂN LOẠI</w:t>
      </w:r>
    </w:p>
    <w:p w14:paraId="0544C3B9" w14:textId="77777777" w:rsidR="004123C0" w:rsidRPr="00B35073" w:rsidRDefault="004123C0" w:rsidP="00B35073">
      <w:pPr>
        <w:pStyle w:val="BodyText"/>
        <w:spacing w:before="6"/>
        <w:ind w:right="4" w:hanging="8"/>
        <w:jc w:val="center"/>
        <w:rPr>
          <w:rFonts w:ascii="Times New Roman" w:hAnsi="Times New Roman" w:cs="Times New Roman"/>
          <w:b/>
        </w:rPr>
      </w:pPr>
    </w:p>
    <w:p w14:paraId="3A153599" w14:textId="77777777" w:rsidR="004123C0" w:rsidRPr="00B35073" w:rsidRDefault="00B56733" w:rsidP="00B35073">
      <w:pPr>
        <w:ind w:right="4" w:hanging="8"/>
        <w:jc w:val="center"/>
        <w:rPr>
          <w:rFonts w:ascii="Times New Roman" w:hAnsi="Times New Roman" w:cs="Times New Roman"/>
          <w:b/>
        </w:rPr>
      </w:pPr>
      <w:r w:rsidRPr="00B35073">
        <w:rPr>
          <w:rFonts w:ascii="Times New Roman" w:hAnsi="Times New Roman" w:cs="Times New Roman"/>
          <w:b/>
        </w:rPr>
        <w:t xml:space="preserve">Chương 2.0 </w:t>
      </w:r>
      <w:r w:rsidRPr="00B35073">
        <w:rPr>
          <w:rFonts w:ascii="Times New Roman" w:hAnsi="Times New Roman" w:cs="Times New Roman"/>
          <w:b/>
          <w:spacing w:val="-2"/>
        </w:rPr>
        <w:t>Giới thiệu</w:t>
      </w:r>
    </w:p>
    <w:p w14:paraId="5AB5FA8F" w14:textId="77777777" w:rsidR="004123C0" w:rsidRPr="00B35073" w:rsidRDefault="004123C0" w:rsidP="00B35073">
      <w:pPr>
        <w:pStyle w:val="BodyText"/>
        <w:spacing w:before="2"/>
        <w:ind w:right="4" w:hanging="8"/>
        <w:jc w:val="center"/>
        <w:rPr>
          <w:rFonts w:ascii="Times New Roman" w:hAnsi="Times New Roman" w:cs="Times New Roman"/>
          <w:b/>
        </w:rPr>
      </w:pPr>
    </w:p>
    <w:p w14:paraId="125A20D6" w14:textId="752192EA" w:rsidR="004123C0" w:rsidRPr="00B35073" w:rsidRDefault="00B56733" w:rsidP="00B35073">
      <w:pPr>
        <w:tabs>
          <w:tab w:val="left" w:pos="990"/>
        </w:tabs>
        <w:spacing w:before="1"/>
        <w:ind w:left="141"/>
        <w:rPr>
          <w:rFonts w:ascii="Times New Roman" w:hAnsi="Times New Roman" w:cs="Times New Roman"/>
          <w:b/>
        </w:rPr>
      </w:pPr>
      <w:r w:rsidRPr="00B35073">
        <w:rPr>
          <w:rFonts w:ascii="Times New Roman" w:hAnsi="Times New Roman" w:cs="Times New Roman"/>
          <w:b/>
          <w:spacing w:val="-2"/>
        </w:rPr>
        <w:t xml:space="preserve">2.0.2 </w:t>
      </w:r>
      <w:r w:rsidRPr="00B35073">
        <w:rPr>
          <w:rFonts w:ascii="Times New Roman" w:hAnsi="Times New Roman" w:cs="Times New Roman"/>
          <w:b/>
        </w:rPr>
        <w:tab/>
      </w:r>
      <w:r w:rsidR="003A2E02" w:rsidRPr="00B35073">
        <w:rPr>
          <w:rFonts w:ascii="Times New Roman" w:hAnsi="Times New Roman" w:cs="Times New Roman"/>
          <w:b/>
          <w:spacing w:val="-4"/>
        </w:rPr>
        <w:t>Số hiệu UN và tên vận chuyển thích hợp</w:t>
      </w:r>
    </w:p>
    <w:p w14:paraId="26AA5FE6" w14:textId="7B3460E2" w:rsidR="004123C0" w:rsidRPr="00B35073" w:rsidRDefault="00B56733" w:rsidP="00B35073">
      <w:pPr>
        <w:pStyle w:val="BodyText"/>
        <w:spacing w:before="251"/>
        <w:ind w:left="141"/>
        <w:rPr>
          <w:rFonts w:ascii="Times New Roman" w:hAnsi="Times New Roman" w:cs="Times New Roman"/>
        </w:rPr>
      </w:pPr>
      <w:r w:rsidRPr="00B35073">
        <w:rPr>
          <w:rFonts w:ascii="Times New Roman" w:hAnsi="Times New Roman" w:cs="Times New Roman"/>
        </w:rPr>
        <w:t>2.0.2.9</w:t>
      </w:r>
      <w:r w:rsidRPr="00B35073">
        <w:rPr>
          <w:rFonts w:ascii="Times New Roman" w:hAnsi="Times New Roman" w:cs="Times New Roman"/>
          <w:spacing w:val="80"/>
          <w:w w:val="150"/>
        </w:rPr>
        <w:t xml:space="preserve"> </w:t>
      </w:r>
      <w:r w:rsidR="003A2E02" w:rsidRPr="00B35073">
        <w:rPr>
          <w:rFonts w:ascii="Times New Roman" w:hAnsi="Times New Roman" w:cs="Times New Roman"/>
        </w:rPr>
        <w:t xml:space="preserve">Sau cụm từ "N.O.S. hoặc mục chung", xóa cụm từ "và một hoặc nhiều chất" và thêm cụm từ "hoặc </w:t>
      </w:r>
      <w:r w:rsidR="001130D3" w:rsidRPr="00B35073">
        <w:rPr>
          <w:rFonts w:ascii="Times New Roman" w:hAnsi="Times New Roman" w:cs="Times New Roman"/>
        </w:rPr>
        <w:t xml:space="preserve">phân </w:t>
      </w:r>
      <w:r w:rsidR="00966E19" w:rsidRPr="00B35073">
        <w:rPr>
          <w:rFonts w:ascii="Times New Roman" w:hAnsi="Times New Roman" w:cs="Times New Roman"/>
        </w:rPr>
        <w:t>nhóm</w:t>
      </w:r>
      <w:r w:rsidR="003A2E02" w:rsidRPr="00B35073">
        <w:rPr>
          <w:rFonts w:ascii="Times New Roman" w:hAnsi="Times New Roman" w:cs="Times New Roman"/>
        </w:rPr>
        <w:t>" ở cuối.</w:t>
      </w:r>
      <w:r w:rsidR="00E26008" w:rsidRPr="00B35073">
        <w:rPr>
          <w:rFonts w:ascii="Times New Roman" w:hAnsi="Times New Roman" w:cs="Times New Roman"/>
        </w:rPr>
        <w:t xml:space="preserve"> </w:t>
      </w:r>
    </w:p>
    <w:p w14:paraId="712DD032" w14:textId="4E3E1375" w:rsidR="004123C0" w:rsidRPr="00B35073" w:rsidRDefault="005157C2" w:rsidP="00B35073">
      <w:pPr>
        <w:pStyle w:val="ListParagraph"/>
        <w:numPr>
          <w:ilvl w:val="2"/>
          <w:numId w:val="59"/>
        </w:numPr>
        <w:tabs>
          <w:tab w:val="left" w:pos="990"/>
        </w:tabs>
        <w:spacing w:before="252"/>
        <w:ind w:hanging="849"/>
        <w:rPr>
          <w:rFonts w:ascii="Times New Roman" w:hAnsi="Times New Roman" w:cs="Times New Roman"/>
          <w:b/>
        </w:rPr>
      </w:pPr>
      <w:r w:rsidRPr="00B35073">
        <w:rPr>
          <w:rFonts w:ascii="Times New Roman" w:hAnsi="Times New Roman" w:cs="Times New Roman"/>
          <w:b/>
          <w:spacing w:val="-2"/>
        </w:rPr>
        <w:t>Vận chuyển mẫu</w:t>
      </w:r>
    </w:p>
    <w:p w14:paraId="0598FF9C" w14:textId="77777777" w:rsidR="004123C0" w:rsidRPr="00B35073" w:rsidRDefault="004123C0" w:rsidP="00B35073">
      <w:pPr>
        <w:pStyle w:val="BodyText"/>
        <w:spacing w:before="2"/>
        <w:rPr>
          <w:rFonts w:ascii="Times New Roman" w:hAnsi="Times New Roman" w:cs="Times New Roman"/>
          <w:b/>
        </w:rPr>
      </w:pPr>
    </w:p>
    <w:p w14:paraId="5992B772" w14:textId="155AA533" w:rsidR="004123C0" w:rsidRPr="00B35073" w:rsidRDefault="005157C2" w:rsidP="00B35073">
      <w:pPr>
        <w:pStyle w:val="ListParagraph"/>
        <w:numPr>
          <w:ilvl w:val="3"/>
          <w:numId w:val="59"/>
        </w:numPr>
        <w:tabs>
          <w:tab w:val="left" w:pos="988"/>
        </w:tabs>
        <w:spacing w:before="1"/>
        <w:ind w:left="988" w:hanging="848"/>
        <w:rPr>
          <w:rFonts w:ascii="Times New Roman" w:hAnsi="Times New Roman" w:cs="Times New Roman"/>
          <w:b/>
        </w:rPr>
      </w:pPr>
      <w:r w:rsidRPr="00B35073">
        <w:rPr>
          <w:rFonts w:ascii="Times New Roman" w:hAnsi="Times New Roman" w:cs="Times New Roman"/>
          <w:b/>
          <w:spacing w:val="-2"/>
        </w:rPr>
        <w:t>Mẫu vật liệu năng lượng dùng cho mục đích thử nghiệm</w:t>
      </w:r>
      <w:r w:rsidR="00BB3DE7" w:rsidRPr="00B35073">
        <w:rPr>
          <w:rFonts w:ascii="Times New Roman" w:hAnsi="Times New Roman" w:cs="Times New Roman"/>
          <w:b/>
          <w:spacing w:val="-2"/>
        </w:rPr>
        <w:t xml:space="preserve"> </w:t>
      </w:r>
    </w:p>
    <w:p w14:paraId="6C947DF5" w14:textId="0B4DC79F" w:rsidR="004123C0" w:rsidRPr="00B35073" w:rsidRDefault="005157C2" w:rsidP="00B35073">
      <w:pPr>
        <w:pStyle w:val="BodyText"/>
        <w:spacing w:before="250"/>
        <w:ind w:left="140"/>
        <w:rPr>
          <w:rFonts w:ascii="Times New Roman" w:hAnsi="Times New Roman" w:cs="Times New Roman"/>
        </w:rPr>
      </w:pPr>
      <w:r w:rsidRPr="00B35073">
        <w:rPr>
          <w:rFonts w:ascii="Times New Roman" w:hAnsi="Times New Roman" w:cs="Times New Roman"/>
          <w:spacing w:val="-2"/>
        </w:rPr>
        <w:t xml:space="preserve">Trong mục </w:t>
      </w:r>
      <w:r w:rsidRPr="00B35073">
        <w:rPr>
          <w:rFonts w:ascii="Times New Roman" w:hAnsi="Times New Roman" w:cs="Times New Roman"/>
          <w:b/>
          <w:bCs/>
          <w:spacing w:val="-2"/>
        </w:rPr>
        <w:t>2.0.4.3</w:t>
      </w:r>
      <w:r w:rsidRPr="00B35073">
        <w:rPr>
          <w:rFonts w:ascii="Times New Roman" w:hAnsi="Times New Roman" w:cs="Times New Roman"/>
          <w:spacing w:val="-2"/>
        </w:rPr>
        <w:t>, thêm mục 2.0.4.3.2 và mục 2.0.4.3.3 mới như sau:</w:t>
      </w:r>
    </w:p>
    <w:p w14:paraId="17B10F46" w14:textId="350638B6" w:rsidR="004123C0" w:rsidRPr="00B35073" w:rsidRDefault="00B56733" w:rsidP="00B35073">
      <w:pPr>
        <w:pStyle w:val="BodyText"/>
        <w:spacing w:before="251"/>
        <w:ind w:left="990" w:right="132"/>
        <w:jc w:val="both"/>
        <w:rPr>
          <w:rFonts w:ascii="Times New Roman" w:hAnsi="Times New Roman" w:cs="Times New Roman"/>
        </w:rPr>
      </w:pPr>
      <w:r w:rsidRPr="00B35073">
        <w:rPr>
          <w:rFonts w:ascii="Times New Roman" w:hAnsi="Times New Roman" w:cs="Times New Roman"/>
        </w:rPr>
        <w:t>"2.0.4.3.2</w:t>
      </w:r>
      <w:r w:rsidRPr="00B35073">
        <w:rPr>
          <w:rFonts w:ascii="Times New Roman" w:hAnsi="Times New Roman" w:cs="Times New Roman"/>
          <w:spacing w:val="80"/>
        </w:rPr>
        <w:t xml:space="preserve"> </w:t>
      </w:r>
      <w:r w:rsidR="005157C2" w:rsidRPr="00B35073">
        <w:rPr>
          <w:rFonts w:ascii="Times New Roman" w:hAnsi="Times New Roman" w:cs="Times New Roman"/>
        </w:rPr>
        <w:t xml:space="preserve">Các mẫu chất hữu cơ mang nhóm chức được liệt kê trong bảng A6.1 hoặc A6.3 trong phụ lục 6 của </w:t>
      </w:r>
      <w:r w:rsidR="005157C2" w:rsidRPr="00B35073">
        <w:rPr>
          <w:rFonts w:ascii="Times New Roman" w:hAnsi="Times New Roman" w:cs="Times New Roman"/>
          <w:i/>
          <w:iCs/>
        </w:rPr>
        <w:t>Sổ tay Thử nghiệm và Tiêu chí</w:t>
      </w:r>
      <w:r w:rsidR="005157C2" w:rsidRPr="00B35073">
        <w:rPr>
          <w:rFonts w:ascii="Times New Roman" w:hAnsi="Times New Roman" w:cs="Times New Roman"/>
        </w:rPr>
        <w:t xml:space="preserve"> có thể được phân loại vào một trong các mục thích hợp cho các chất tự phản ứng loại C (số UN 3223, 3224, 3233 hoặc 3234, tùy trường hợp) của </w:t>
      </w:r>
      <w:r w:rsidR="001130D3" w:rsidRPr="00B35073">
        <w:rPr>
          <w:rFonts w:ascii="Times New Roman" w:hAnsi="Times New Roman" w:cs="Times New Roman"/>
        </w:rPr>
        <w:t xml:space="preserve">phân </w:t>
      </w:r>
      <w:r w:rsidR="005157C2" w:rsidRPr="00B35073">
        <w:rPr>
          <w:rFonts w:ascii="Times New Roman" w:hAnsi="Times New Roman" w:cs="Times New Roman"/>
        </w:rPr>
        <w:t>nhóm 4.1 và được vận chuyển theo các quy định của mục 2.4.2.3.2.4.2 với số lượng không quá 200 g mỗi bao bì bên ngoài với điều kiện:</w:t>
      </w:r>
      <w:r w:rsidR="006F1FA6" w:rsidRPr="00B35073">
        <w:rPr>
          <w:rFonts w:ascii="Times New Roman" w:hAnsi="Times New Roman" w:cs="Times New Roman"/>
        </w:rPr>
        <w:t xml:space="preserve"> </w:t>
      </w:r>
    </w:p>
    <w:p w14:paraId="7EA3C03A" w14:textId="77777777" w:rsidR="004123C0" w:rsidRPr="00B35073" w:rsidRDefault="004123C0" w:rsidP="00B35073">
      <w:pPr>
        <w:pStyle w:val="BodyText"/>
        <w:rPr>
          <w:rFonts w:ascii="Times New Roman" w:hAnsi="Times New Roman" w:cs="Times New Roman"/>
        </w:rPr>
      </w:pPr>
    </w:p>
    <w:p w14:paraId="6B125C11" w14:textId="7417A69F" w:rsidR="004123C0" w:rsidRPr="00B35073" w:rsidRDefault="0054440C" w:rsidP="00B35073">
      <w:pPr>
        <w:pStyle w:val="ListParagraph"/>
        <w:numPr>
          <w:ilvl w:val="4"/>
          <w:numId w:val="59"/>
        </w:numPr>
        <w:tabs>
          <w:tab w:val="left" w:pos="2694"/>
        </w:tabs>
        <w:ind w:hanging="854"/>
        <w:rPr>
          <w:rFonts w:ascii="Times New Roman" w:hAnsi="Times New Roman" w:cs="Times New Roman"/>
        </w:rPr>
      </w:pPr>
      <w:r w:rsidRPr="00B35073">
        <w:rPr>
          <w:rFonts w:ascii="Times New Roman" w:hAnsi="Times New Roman" w:cs="Times New Roman"/>
          <w:spacing w:val="-5"/>
        </w:rPr>
        <w:t>chúng đáp ứng các tiêu chí từ 2.0.4.3.1.1 đến .3; và</w:t>
      </w:r>
    </w:p>
    <w:p w14:paraId="3A62E0B4" w14:textId="77777777" w:rsidR="004123C0" w:rsidRPr="00B35073" w:rsidRDefault="004123C0" w:rsidP="00B35073">
      <w:pPr>
        <w:pStyle w:val="BodyText"/>
        <w:spacing w:before="3"/>
        <w:rPr>
          <w:rFonts w:ascii="Times New Roman" w:hAnsi="Times New Roman" w:cs="Times New Roman"/>
        </w:rPr>
      </w:pPr>
    </w:p>
    <w:p w14:paraId="7E531BD9" w14:textId="7AC1641F" w:rsidR="004123C0" w:rsidRPr="00B35073" w:rsidRDefault="0054440C" w:rsidP="00B35073">
      <w:pPr>
        <w:pStyle w:val="ListParagraph"/>
        <w:numPr>
          <w:ilvl w:val="4"/>
          <w:numId w:val="59"/>
        </w:numPr>
        <w:tabs>
          <w:tab w:val="left" w:pos="2693"/>
        </w:tabs>
        <w:ind w:left="2693" w:hanging="854"/>
        <w:rPr>
          <w:rFonts w:ascii="Times New Roman" w:hAnsi="Times New Roman" w:cs="Times New Roman"/>
        </w:rPr>
      </w:pPr>
      <w:r w:rsidRPr="00B35073">
        <w:rPr>
          <w:rFonts w:ascii="Times New Roman" w:hAnsi="Times New Roman" w:cs="Times New Roman"/>
          <w:spacing w:val="-5"/>
        </w:rPr>
        <w:t>năng lượng phân hủy của chúng là:</w:t>
      </w:r>
      <w:r w:rsidR="00B7783B" w:rsidRPr="00B35073">
        <w:rPr>
          <w:rFonts w:ascii="Times New Roman" w:hAnsi="Times New Roman" w:cs="Times New Roman"/>
          <w:spacing w:val="-5"/>
        </w:rPr>
        <w:t xml:space="preserve"> </w:t>
      </w:r>
    </w:p>
    <w:p w14:paraId="55605874" w14:textId="28249A44" w:rsidR="004123C0" w:rsidRPr="00B35073" w:rsidRDefault="00B824DD" w:rsidP="00B35073">
      <w:pPr>
        <w:pStyle w:val="ListParagraph"/>
        <w:numPr>
          <w:ilvl w:val="5"/>
          <w:numId w:val="59"/>
        </w:numPr>
        <w:tabs>
          <w:tab w:val="left" w:pos="3544"/>
        </w:tabs>
        <w:spacing w:before="212"/>
        <w:ind w:right="133"/>
        <w:jc w:val="both"/>
        <w:rPr>
          <w:rFonts w:ascii="Times New Roman" w:hAnsi="Times New Roman" w:cs="Times New Roman"/>
        </w:rPr>
      </w:pPr>
      <w:r w:rsidRPr="00B35073">
        <w:rPr>
          <w:rFonts w:ascii="Times New Roman" w:hAnsi="Times New Roman" w:cs="Times New Roman"/>
        </w:rPr>
        <w:t>nhỏ hơn 1.500 J/g đối với muối hoặc phức chất của các hợp chất hữu cơ;</w:t>
      </w:r>
    </w:p>
    <w:p w14:paraId="6C2E4775" w14:textId="77777777" w:rsidR="004123C0" w:rsidRPr="00B35073" w:rsidRDefault="004123C0" w:rsidP="00B35073">
      <w:pPr>
        <w:pStyle w:val="BodyText"/>
        <w:spacing w:before="2"/>
        <w:rPr>
          <w:rFonts w:ascii="Times New Roman" w:hAnsi="Times New Roman" w:cs="Times New Roman"/>
        </w:rPr>
      </w:pPr>
    </w:p>
    <w:p w14:paraId="4678543B" w14:textId="7B03C5F8" w:rsidR="004123C0" w:rsidRPr="00B35073" w:rsidRDefault="00B824DD" w:rsidP="00B35073">
      <w:pPr>
        <w:pStyle w:val="ListParagraph"/>
        <w:numPr>
          <w:ilvl w:val="5"/>
          <w:numId w:val="59"/>
        </w:numPr>
        <w:tabs>
          <w:tab w:val="left" w:pos="3544"/>
        </w:tabs>
        <w:rPr>
          <w:rFonts w:ascii="Times New Roman" w:hAnsi="Times New Roman" w:cs="Times New Roman"/>
        </w:rPr>
      </w:pPr>
      <w:r w:rsidRPr="00B35073">
        <w:rPr>
          <w:rFonts w:ascii="Times New Roman" w:hAnsi="Times New Roman" w:cs="Times New Roman"/>
          <w:spacing w:val="-2"/>
        </w:rPr>
        <w:t>nhỏ hơn 2.000 J/g đối với các chất hữu cơ khác;</w:t>
      </w:r>
    </w:p>
    <w:p w14:paraId="114437AC" w14:textId="707833F7" w:rsidR="004123C0" w:rsidRPr="00B35073" w:rsidRDefault="00B824DD" w:rsidP="00B35073">
      <w:pPr>
        <w:pStyle w:val="ListParagraph"/>
        <w:numPr>
          <w:ilvl w:val="5"/>
          <w:numId w:val="59"/>
        </w:numPr>
        <w:tabs>
          <w:tab w:val="left" w:pos="3544"/>
        </w:tabs>
        <w:spacing w:before="251"/>
        <w:ind w:right="132"/>
        <w:jc w:val="both"/>
        <w:rPr>
          <w:rFonts w:ascii="Times New Roman" w:hAnsi="Times New Roman" w:cs="Times New Roman"/>
        </w:rPr>
      </w:pPr>
      <w:r w:rsidRPr="00B35073">
        <w:rPr>
          <w:rFonts w:ascii="Times New Roman" w:hAnsi="Times New Roman" w:cs="Times New Roman"/>
          <w:spacing w:val="-6"/>
        </w:rPr>
        <w:t>1.500 J/g trở lên đối với muối hoặc phức chất của các hợp chất hữu cơ, và trong thử nghiệm C.1, kết quả không phải là "có, nhanh chóng" và trong bất kỳ thử nghiệm nào thuộc chuỗi thử nghiệm F, kết quả không phải là "không thấp"; hoặc</w:t>
      </w:r>
      <w:r w:rsidR="009C7C5A" w:rsidRPr="00B35073">
        <w:rPr>
          <w:rFonts w:ascii="Times New Roman" w:hAnsi="Times New Roman" w:cs="Times New Roman"/>
          <w:spacing w:val="-6"/>
        </w:rPr>
        <w:t xml:space="preserve"> </w:t>
      </w:r>
    </w:p>
    <w:p w14:paraId="01188BF8" w14:textId="77777777" w:rsidR="004123C0" w:rsidRPr="00B35073" w:rsidRDefault="004123C0" w:rsidP="00B35073">
      <w:pPr>
        <w:pStyle w:val="BodyText"/>
        <w:spacing w:before="2"/>
        <w:rPr>
          <w:rFonts w:ascii="Times New Roman" w:hAnsi="Times New Roman" w:cs="Times New Roman"/>
        </w:rPr>
      </w:pPr>
    </w:p>
    <w:p w14:paraId="25BE4B57" w14:textId="098924A1" w:rsidR="004123C0" w:rsidRPr="00B35073" w:rsidRDefault="007A5571" w:rsidP="00B35073">
      <w:pPr>
        <w:pStyle w:val="ListParagraph"/>
        <w:numPr>
          <w:ilvl w:val="5"/>
          <w:numId w:val="59"/>
        </w:numPr>
        <w:tabs>
          <w:tab w:val="left" w:pos="3544"/>
        </w:tabs>
        <w:ind w:right="139"/>
        <w:jc w:val="both"/>
        <w:rPr>
          <w:rFonts w:ascii="Times New Roman" w:hAnsi="Times New Roman" w:cs="Times New Roman"/>
        </w:rPr>
      </w:pPr>
      <w:r w:rsidRPr="00B35073">
        <w:rPr>
          <w:rFonts w:ascii="Times New Roman" w:hAnsi="Times New Roman" w:cs="Times New Roman"/>
        </w:rPr>
        <w:t>2.000 J/g trở lên đối với các chất hữu cơ khác, và trong thử nghiệm C.1, kết quả không phải là "có, nhanh chóng" và trong bất kỳ thử nghiệm nào thuộc chuỗi thử nghiệm F, kết quả không phải là "không thấp".</w:t>
      </w:r>
      <w:r w:rsidR="00492410" w:rsidRPr="00B35073">
        <w:rPr>
          <w:rFonts w:ascii="Times New Roman" w:hAnsi="Times New Roman" w:cs="Times New Roman"/>
        </w:rPr>
        <w:t xml:space="preserve"> </w:t>
      </w:r>
    </w:p>
    <w:p w14:paraId="4F9627DD" w14:textId="77777777" w:rsidR="00FC5E82" w:rsidRDefault="00FC5E82">
      <w:pPr>
        <w:rPr>
          <w:rFonts w:ascii="Times New Roman" w:hAnsi="Times New Roman" w:cs="Times New Roman"/>
          <w:lang w:val="vi-VN"/>
        </w:rPr>
      </w:pPr>
      <w:r>
        <w:rPr>
          <w:rFonts w:ascii="Times New Roman" w:hAnsi="Times New Roman" w:cs="Times New Roman"/>
          <w:lang w:val="vi-VN"/>
        </w:rPr>
        <w:br w:type="page"/>
      </w:r>
    </w:p>
    <w:p w14:paraId="429A8F0F" w14:textId="533912E1" w:rsidR="0033352D" w:rsidRPr="00B35073" w:rsidRDefault="0033352D" w:rsidP="00B35073">
      <w:pPr>
        <w:pStyle w:val="BodyText"/>
        <w:spacing w:before="252"/>
        <w:ind w:left="990" w:right="136"/>
        <w:jc w:val="both"/>
        <w:rPr>
          <w:rFonts w:ascii="Times New Roman" w:hAnsi="Times New Roman" w:cs="Times New Roman"/>
        </w:rPr>
      </w:pPr>
      <w:r w:rsidRPr="00B35073">
        <w:rPr>
          <w:rFonts w:ascii="Times New Roman" w:hAnsi="Times New Roman" w:cs="Times New Roman"/>
          <w:lang w:val="vi-VN"/>
        </w:rPr>
        <w:lastRenderedPageBreak/>
        <w:t>Việc đánh giá trong .2.3 và .2.4 có thể dựa trên một thử nghiệm C.1 duy nhất và một thử nghiệm duy nhất từ ​​chuỗi thử nghiệm F. Nếu các tiêu chí trong .2 được đáp ứng, có thể giả định rằng mẫu không nguy hiểm hơn các chất tự phản ứng loại B.</w:t>
      </w:r>
      <w:r w:rsidR="00456821" w:rsidRPr="00B35073">
        <w:rPr>
          <w:rFonts w:ascii="Times New Roman" w:hAnsi="Times New Roman" w:cs="Times New Roman"/>
        </w:rPr>
        <w:t xml:space="preserve"> </w:t>
      </w:r>
    </w:p>
    <w:p w14:paraId="47D2268D" w14:textId="4102A2D0" w:rsidR="0033352D" w:rsidRPr="00B35073" w:rsidRDefault="0033352D" w:rsidP="00B35073">
      <w:pPr>
        <w:pStyle w:val="BodyText"/>
        <w:spacing w:before="252"/>
        <w:ind w:left="990" w:right="136"/>
        <w:jc w:val="both"/>
        <w:rPr>
          <w:rFonts w:ascii="Times New Roman" w:hAnsi="Times New Roman" w:cs="Times New Roman"/>
        </w:rPr>
      </w:pPr>
      <w:r w:rsidRPr="00B35073">
        <w:rPr>
          <w:rFonts w:ascii="Times New Roman" w:hAnsi="Times New Roman" w:cs="Times New Roman"/>
          <w:lang w:val="vi-VN"/>
        </w:rPr>
        <w:t xml:space="preserve">Phương pháp thích hợp để xác định các yêu cầu kiểm soát nhiệt độ được mô tả trong phần 20.3.4 của </w:t>
      </w:r>
      <w:r w:rsidR="002511B0" w:rsidRPr="00B35073">
        <w:rPr>
          <w:rFonts w:ascii="Times New Roman" w:hAnsi="Times New Roman" w:cs="Times New Roman"/>
          <w:i/>
          <w:iCs/>
          <w:lang w:val="vi-VN"/>
        </w:rPr>
        <w:t>Sổ tay Thử nghiệm và Tiêu chí</w:t>
      </w:r>
      <w:r w:rsidRPr="00B35073">
        <w:rPr>
          <w:rFonts w:ascii="Times New Roman" w:hAnsi="Times New Roman" w:cs="Times New Roman"/>
          <w:lang w:val="vi-VN"/>
        </w:rPr>
        <w:t>.</w:t>
      </w:r>
      <w:r w:rsidR="00676F4B" w:rsidRPr="00B35073">
        <w:rPr>
          <w:rFonts w:ascii="Times New Roman" w:hAnsi="Times New Roman" w:cs="Times New Roman"/>
        </w:rPr>
        <w:t xml:space="preserve"> </w:t>
      </w:r>
    </w:p>
    <w:p w14:paraId="01A11BFF" w14:textId="5ED5EF72" w:rsidR="0033352D" w:rsidRPr="00B35073" w:rsidRDefault="0033352D" w:rsidP="00B35073">
      <w:pPr>
        <w:pStyle w:val="BodyText"/>
        <w:spacing w:before="252"/>
        <w:ind w:left="990" w:right="136"/>
        <w:jc w:val="both"/>
        <w:rPr>
          <w:rFonts w:ascii="Times New Roman" w:hAnsi="Times New Roman" w:cs="Times New Roman"/>
          <w:lang w:val="vi-VN"/>
        </w:rPr>
      </w:pPr>
      <w:r w:rsidRPr="00B35073">
        <w:rPr>
          <w:rFonts w:ascii="Times New Roman" w:hAnsi="Times New Roman" w:cs="Times New Roman"/>
          <w:lang w:val="vi-VN"/>
        </w:rPr>
        <w:t>Các mẫu không đạt tiêu chí trong mục 2.3 hoặc 2.4 có thể được vận chuyển theo sự chấp thuận của cơ quan có thẩm quyền của nước xuất xứ. Sự chấp thuận này phải dựa trên thông tin hiện có và bao gồm phân loại cũng như các điều kiện vận chuyển liên quan. Ngoài ra, mẫu có thể được hòa tan hoặc pha loãng với một hợp chất trơ để tạo thành hỗn hợp đồng nhất theo tiêu chí trong mục 2.1 hoặc 2.2, tùy thuộc vào trường hợp áp dụng.</w:t>
      </w:r>
      <w:r w:rsidR="00EB3A88" w:rsidRPr="00B35073">
        <w:rPr>
          <w:rFonts w:ascii="Times New Roman" w:hAnsi="Times New Roman" w:cs="Times New Roman"/>
          <w:lang w:val="vi-VN"/>
        </w:rPr>
        <w:t xml:space="preserve"> </w:t>
      </w:r>
    </w:p>
    <w:p w14:paraId="2429BCEB" w14:textId="77777777" w:rsidR="004123C0" w:rsidRPr="00B35073" w:rsidRDefault="004123C0" w:rsidP="00B35073">
      <w:pPr>
        <w:pStyle w:val="BodyText"/>
        <w:spacing w:before="5"/>
        <w:rPr>
          <w:rFonts w:ascii="Times New Roman" w:hAnsi="Times New Roman" w:cs="Times New Roman"/>
        </w:rPr>
      </w:pPr>
    </w:p>
    <w:p w14:paraId="704140E2" w14:textId="73DF51A1" w:rsidR="004123C0" w:rsidRPr="00B35073" w:rsidRDefault="00B56733" w:rsidP="00B35073">
      <w:pPr>
        <w:pStyle w:val="BodyText"/>
        <w:tabs>
          <w:tab w:val="left" w:pos="2127"/>
        </w:tabs>
        <w:spacing w:before="1"/>
        <w:ind w:left="990" w:right="137"/>
        <w:rPr>
          <w:rFonts w:ascii="Times New Roman" w:hAnsi="Times New Roman" w:cs="Times New Roman"/>
        </w:rPr>
      </w:pPr>
      <w:r w:rsidRPr="00B35073">
        <w:rPr>
          <w:rFonts w:ascii="Times New Roman" w:hAnsi="Times New Roman" w:cs="Times New Roman"/>
          <w:spacing w:val="-2"/>
        </w:rPr>
        <w:t xml:space="preserve">2.0.4.3.3 </w:t>
      </w:r>
      <w:r w:rsidRPr="00B35073">
        <w:rPr>
          <w:rFonts w:ascii="Times New Roman" w:hAnsi="Times New Roman" w:cs="Times New Roman"/>
        </w:rPr>
        <w:tab/>
      </w:r>
      <w:r w:rsidR="00746202" w:rsidRPr="00B35073">
        <w:rPr>
          <w:rFonts w:ascii="Times New Roman" w:hAnsi="Times New Roman" w:cs="Times New Roman"/>
        </w:rPr>
        <w:t>Sơ đồ mô tả việc phân loại các mẫu năng lượng được thể hiện trong hình 2.0.1.</w:t>
      </w:r>
    </w:p>
    <w:p w14:paraId="1263232D" w14:textId="77777777" w:rsidR="004123C0" w:rsidRPr="00B35073" w:rsidRDefault="004123C0" w:rsidP="00B35073">
      <w:pPr>
        <w:pStyle w:val="BodyText"/>
        <w:rPr>
          <w:rFonts w:ascii="Times New Roman" w:hAnsi="Times New Roman" w:cs="Times New Roman"/>
          <w:sz w:val="20"/>
        </w:rPr>
      </w:pPr>
    </w:p>
    <w:p w14:paraId="00493F9B" w14:textId="77777777" w:rsidR="004123C0" w:rsidRPr="00B35073" w:rsidRDefault="004123C0" w:rsidP="00B35073">
      <w:pPr>
        <w:pStyle w:val="BodyText"/>
        <w:rPr>
          <w:rFonts w:ascii="Times New Roman" w:hAnsi="Times New Roman" w:cs="Times New Roman"/>
          <w:sz w:val="20"/>
        </w:rPr>
      </w:pPr>
    </w:p>
    <w:p w14:paraId="1519D103" w14:textId="77777777" w:rsidR="004123C0" w:rsidRPr="00B35073" w:rsidRDefault="004123C0" w:rsidP="00B35073">
      <w:pPr>
        <w:pStyle w:val="BodyText"/>
        <w:rPr>
          <w:rFonts w:ascii="Times New Roman" w:hAnsi="Times New Roman" w:cs="Times New Roman"/>
          <w:sz w:val="20"/>
        </w:rPr>
      </w:pPr>
    </w:p>
    <w:p w14:paraId="1A74204F" w14:textId="77777777" w:rsidR="004123C0" w:rsidRPr="00B35073" w:rsidRDefault="004123C0" w:rsidP="00B35073">
      <w:pPr>
        <w:pStyle w:val="BodyText"/>
        <w:rPr>
          <w:rFonts w:ascii="Times New Roman" w:hAnsi="Times New Roman" w:cs="Times New Roman"/>
          <w:sz w:val="20"/>
        </w:rPr>
      </w:pPr>
    </w:p>
    <w:p w14:paraId="74082BBA" w14:textId="77777777" w:rsidR="004123C0" w:rsidRPr="00B35073" w:rsidRDefault="00B56733" w:rsidP="00B35073">
      <w:pPr>
        <w:pStyle w:val="BodyText"/>
        <w:spacing w:before="70"/>
        <w:rPr>
          <w:rFonts w:ascii="Times New Roman" w:hAnsi="Times New Roman" w:cs="Times New Roman"/>
          <w:sz w:val="20"/>
        </w:rPr>
      </w:pPr>
      <w:r w:rsidRPr="00B35073">
        <w:rPr>
          <w:rFonts w:ascii="Times New Roman" w:hAnsi="Times New Roman" w:cs="Times New Roman"/>
          <w:noProof/>
          <w:sz w:val="20"/>
        </w:rPr>
        <w:drawing>
          <wp:anchor distT="0" distB="0" distL="0" distR="0" simplePos="0" relativeHeight="251660288" behindDoc="1" locked="0" layoutInCell="1" allowOverlap="1" wp14:anchorId="0E536E1E" wp14:editId="31B430FE">
            <wp:simplePos x="0" y="0"/>
            <wp:positionH relativeFrom="page">
              <wp:posOffset>2256520</wp:posOffset>
            </wp:positionH>
            <wp:positionV relativeFrom="paragraph">
              <wp:posOffset>205914</wp:posOffset>
            </wp:positionV>
            <wp:extent cx="3100164" cy="4029075"/>
            <wp:effectExtent l="0" t="0" r="0" b="0"/>
            <wp:wrapTopAndBottom/>
            <wp:docPr id="15" name="Image 15" descr="A diagram of a flowcha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diagram of a flowchart "/>
                    <pic:cNvPicPr/>
                  </pic:nvPicPr>
                  <pic:blipFill>
                    <a:blip r:embed="rId10" cstate="print"/>
                    <a:stretch>
                      <a:fillRect/>
                    </a:stretch>
                  </pic:blipFill>
                  <pic:spPr>
                    <a:xfrm>
                      <a:off x="0" y="0"/>
                      <a:ext cx="3100164" cy="4029075"/>
                    </a:xfrm>
                    <a:prstGeom prst="rect">
                      <a:avLst/>
                    </a:prstGeom>
                  </pic:spPr>
                </pic:pic>
              </a:graphicData>
            </a:graphic>
          </wp:anchor>
        </w:drawing>
      </w:r>
    </w:p>
    <w:p w14:paraId="78827755" w14:textId="77777777" w:rsidR="004123C0" w:rsidRPr="00B35073" w:rsidRDefault="004123C0" w:rsidP="00B35073">
      <w:pPr>
        <w:pStyle w:val="BodyText"/>
        <w:rPr>
          <w:rFonts w:ascii="Times New Roman" w:hAnsi="Times New Roman" w:cs="Times New Roman"/>
        </w:rPr>
      </w:pPr>
    </w:p>
    <w:p w14:paraId="4028F888" w14:textId="77777777" w:rsidR="004123C0" w:rsidRPr="00B35073" w:rsidRDefault="004123C0" w:rsidP="00B35073">
      <w:pPr>
        <w:pStyle w:val="BodyText"/>
        <w:rPr>
          <w:rFonts w:ascii="Times New Roman" w:hAnsi="Times New Roman" w:cs="Times New Roman"/>
        </w:rPr>
      </w:pPr>
    </w:p>
    <w:p w14:paraId="7ED34E99" w14:textId="77777777" w:rsidR="004123C0" w:rsidRPr="00B35073" w:rsidRDefault="004123C0" w:rsidP="00B35073">
      <w:pPr>
        <w:pStyle w:val="BodyText"/>
        <w:rPr>
          <w:rFonts w:ascii="Times New Roman" w:hAnsi="Times New Roman" w:cs="Times New Roman"/>
        </w:rPr>
      </w:pPr>
    </w:p>
    <w:p w14:paraId="05C57542" w14:textId="77777777" w:rsidR="004123C0" w:rsidRPr="00B35073" w:rsidRDefault="004123C0" w:rsidP="00B35073">
      <w:pPr>
        <w:pStyle w:val="BodyText"/>
        <w:spacing w:before="192"/>
        <w:rPr>
          <w:rFonts w:ascii="Times New Roman" w:hAnsi="Times New Roman" w:cs="Times New Roman"/>
        </w:rPr>
      </w:pPr>
    </w:p>
    <w:p w14:paraId="66CDCFD2" w14:textId="63337431" w:rsidR="004123C0" w:rsidRPr="00B35073" w:rsidRDefault="00525D1B" w:rsidP="00B35073">
      <w:pPr>
        <w:jc w:val="center"/>
        <w:rPr>
          <w:rFonts w:ascii="Times New Roman" w:hAnsi="Times New Roman" w:cs="Times New Roman"/>
        </w:rPr>
        <w:sectPr w:rsidR="004123C0" w:rsidRPr="00B35073" w:rsidSect="00FC5E82">
          <w:headerReference w:type="even" r:id="rId11"/>
          <w:headerReference w:type="default" r:id="rId12"/>
          <w:footerReference w:type="even" r:id="rId13"/>
          <w:footerReference w:type="default" r:id="rId14"/>
          <w:pgSz w:w="11910" w:h="16840"/>
          <w:pgMar w:top="1400" w:right="1275" w:bottom="1000" w:left="1275" w:header="856" w:footer="810" w:gutter="0"/>
          <w:pgNumType w:start="1"/>
          <w:cols w:space="720"/>
        </w:sectPr>
      </w:pPr>
      <w:r w:rsidRPr="00B35073">
        <w:rPr>
          <w:rFonts w:ascii="Times New Roman" w:hAnsi="Times New Roman" w:cs="Times New Roman"/>
          <w:b/>
          <w:bCs/>
        </w:rPr>
        <w:t>Hình 2.0.1</w:t>
      </w:r>
      <w:r w:rsidRPr="00B35073">
        <w:rPr>
          <w:rFonts w:ascii="Times New Roman" w:hAnsi="Times New Roman" w:cs="Times New Roman"/>
        </w:rPr>
        <w:t xml:space="preserve"> – Phân loại các mẫu năng lượng</w:t>
      </w:r>
    </w:p>
    <w:p w14:paraId="00AA9159" w14:textId="77777777" w:rsidR="004123C0" w:rsidRPr="00B35073" w:rsidRDefault="004123C0" w:rsidP="00B35073">
      <w:pPr>
        <w:pStyle w:val="BodyText"/>
        <w:rPr>
          <w:rFonts w:ascii="Times New Roman" w:hAnsi="Times New Roman" w:cs="Times New Roman"/>
          <w:sz w:val="20"/>
        </w:rPr>
      </w:pPr>
    </w:p>
    <w:p w14:paraId="6107B9FE" w14:textId="77777777" w:rsidR="004123C0" w:rsidRPr="00B35073" w:rsidRDefault="004123C0" w:rsidP="00B35073">
      <w:pPr>
        <w:pStyle w:val="BodyText"/>
        <w:spacing w:before="37"/>
        <w:rPr>
          <w:rFonts w:ascii="Times New Roman" w:hAnsi="Times New Roman" w:cs="Times New Roman"/>
          <w:sz w:val="20"/>
        </w:rPr>
      </w:pPr>
    </w:p>
    <w:p w14:paraId="00771D3E" w14:textId="77777777" w:rsidR="004123C0" w:rsidRPr="00B35073" w:rsidRDefault="00B56733" w:rsidP="00B35073">
      <w:pPr>
        <w:pStyle w:val="BodyText"/>
        <w:ind w:left="2090"/>
        <w:rPr>
          <w:rFonts w:ascii="Times New Roman" w:hAnsi="Times New Roman" w:cs="Times New Roman"/>
          <w:sz w:val="20"/>
        </w:rPr>
      </w:pPr>
      <w:r w:rsidRPr="00B35073">
        <w:rPr>
          <w:rFonts w:ascii="Times New Roman" w:hAnsi="Times New Roman" w:cs="Times New Roman"/>
          <w:noProof/>
          <w:sz w:val="20"/>
        </w:rPr>
        <w:drawing>
          <wp:inline distT="0" distB="0" distL="0" distR="0" wp14:anchorId="68C84DAC" wp14:editId="6758B1AC">
            <wp:extent cx="4564257" cy="6259067"/>
            <wp:effectExtent l="0" t="0" r="0" b="0"/>
            <wp:docPr id="16" name="Image 16" descr="A diagram of a flowchar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diagram of a flowchart  AI-generated content may be incorrect. "/>
                    <pic:cNvPicPr/>
                  </pic:nvPicPr>
                  <pic:blipFill>
                    <a:blip r:embed="rId15" cstate="print"/>
                    <a:stretch>
                      <a:fillRect/>
                    </a:stretch>
                  </pic:blipFill>
                  <pic:spPr>
                    <a:xfrm>
                      <a:off x="0" y="0"/>
                      <a:ext cx="4564257" cy="6259067"/>
                    </a:xfrm>
                    <a:prstGeom prst="rect">
                      <a:avLst/>
                    </a:prstGeom>
                  </pic:spPr>
                </pic:pic>
              </a:graphicData>
            </a:graphic>
          </wp:inline>
        </w:drawing>
      </w:r>
    </w:p>
    <w:p w14:paraId="74A99070" w14:textId="77777777" w:rsidR="004123C0" w:rsidRPr="00B35073" w:rsidRDefault="004123C0" w:rsidP="00B35073">
      <w:pPr>
        <w:pStyle w:val="BodyText"/>
        <w:rPr>
          <w:rFonts w:ascii="Times New Roman" w:hAnsi="Times New Roman" w:cs="Times New Roman"/>
        </w:rPr>
      </w:pPr>
    </w:p>
    <w:p w14:paraId="28170C61" w14:textId="77777777" w:rsidR="004123C0" w:rsidRPr="00B35073" w:rsidRDefault="004123C0" w:rsidP="00B35073">
      <w:pPr>
        <w:pStyle w:val="BodyText"/>
        <w:rPr>
          <w:rFonts w:ascii="Times New Roman" w:hAnsi="Times New Roman" w:cs="Times New Roman"/>
        </w:rPr>
      </w:pPr>
    </w:p>
    <w:p w14:paraId="020C3968" w14:textId="77777777" w:rsidR="004123C0" w:rsidRPr="00B35073" w:rsidRDefault="004123C0" w:rsidP="00B35073">
      <w:pPr>
        <w:pStyle w:val="BodyText"/>
        <w:spacing w:before="143"/>
        <w:rPr>
          <w:rFonts w:ascii="Times New Roman" w:hAnsi="Times New Roman" w:cs="Times New Roman"/>
        </w:rPr>
      </w:pPr>
    </w:p>
    <w:p w14:paraId="5111ADF1" w14:textId="49110AF0" w:rsidR="004123C0" w:rsidRPr="00B35073" w:rsidRDefault="00525D1B" w:rsidP="00B35073">
      <w:pPr>
        <w:jc w:val="center"/>
        <w:rPr>
          <w:rFonts w:ascii="Times New Roman" w:hAnsi="Times New Roman" w:cs="Times New Roman"/>
        </w:rPr>
        <w:sectPr w:rsidR="004123C0" w:rsidRPr="00B35073">
          <w:pgSz w:w="11910" w:h="16840"/>
          <w:pgMar w:top="1400" w:right="1275" w:bottom="1000" w:left="1275" w:header="856" w:footer="810" w:gutter="0"/>
          <w:cols w:space="720"/>
        </w:sectPr>
      </w:pPr>
      <w:r w:rsidRPr="00B35073">
        <w:rPr>
          <w:rFonts w:ascii="Times New Roman" w:hAnsi="Times New Roman" w:cs="Times New Roman"/>
          <w:b/>
          <w:bCs/>
        </w:rPr>
        <w:t>Hình 2.0.1 –</w:t>
      </w:r>
      <w:r w:rsidRPr="00B35073">
        <w:rPr>
          <w:rFonts w:ascii="Times New Roman" w:hAnsi="Times New Roman" w:cs="Times New Roman"/>
        </w:rPr>
        <w:t xml:space="preserve"> Phân loại các mẫu năng lượng (tiếp theo)</w:t>
      </w:r>
    </w:p>
    <w:p w14:paraId="2E4AD81C" w14:textId="2138BE10" w:rsidR="004123C0" w:rsidRPr="00B35073" w:rsidRDefault="00B56733" w:rsidP="00B35073">
      <w:pPr>
        <w:tabs>
          <w:tab w:val="left" w:pos="990"/>
        </w:tabs>
        <w:spacing w:before="218"/>
        <w:ind w:left="140"/>
        <w:rPr>
          <w:rFonts w:ascii="Times New Roman" w:hAnsi="Times New Roman" w:cs="Times New Roman"/>
          <w:b/>
        </w:rPr>
      </w:pPr>
      <w:r w:rsidRPr="00B35073">
        <w:rPr>
          <w:rFonts w:ascii="Times New Roman" w:hAnsi="Times New Roman" w:cs="Times New Roman"/>
          <w:b/>
          <w:spacing w:val="-2"/>
        </w:rPr>
        <w:lastRenderedPageBreak/>
        <w:t xml:space="preserve">2.0.6 </w:t>
      </w:r>
      <w:r w:rsidRPr="00B35073">
        <w:rPr>
          <w:rFonts w:ascii="Times New Roman" w:hAnsi="Times New Roman" w:cs="Times New Roman"/>
          <w:b/>
        </w:rPr>
        <w:tab/>
      </w:r>
      <w:r w:rsidR="00F43C1D" w:rsidRPr="00B35073">
        <w:rPr>
          <w:rFonts w:ascii="Times New Roman" w:hAnsi="Times New Roman" w:cs="Times New Roman"/>
          <w:b/>
          <w:spacing w:val="-2"/>
        </w:rPr>
        <w:t>Phân loại các mặt hàng là mặt hàng chứa hàng hóa nguy hiểm, N.O.S.</w:t>
      </w:r>
    </w:p>
    <w:p w14:paraId="085170AF" w14:textId="77777777" w:rsidR="004123C0" w:rsidRPr="00B35073" w:rsidRDefault="004123C0" w:rsidP="00B35073">
      <w:pPr>
        <w:pStyle w:val="BodyText"/>
        <w:spacing w:before="3"/>
        <w:rPr>
          <w:rFonts w:ascii="Times New Roman" w:hAnsi="Times New Roman" w:cs="Times New Roman"/>
          <w:b/>
        </w:rPr>
      </w:pPr>
    </w:p>
    <w:p w14:paraId="375C9A21" w14:textId="582432AF" w:rsidR="004123C0" w:rsidRPr="00B35073" w:rsidRDefault="00B56733" w:rsidP="00B35073">
      <w:pPr>
        <w:pStyle w:val="BodyText"/>
        <w:ind w:left="140" w:right="137"/>
        <w:jc w:val="both"/>
        <w:rPr>
          <w:rFonts w:ascii="Times New Roman" w:hAnsi="Times New Roman" w:cs="Times New Roman"/>
        </w:rPr>
      </w:pPr>
      <w:r w:rsidRPr="00B35073">
        <w:rPr>
          <w:rFonts w:ascii="Times New Roman" w:hAnsi="Times New Roman" w:cs="Times New Roman"/>
          <w:b/>
        </w:rPr>
        <w:t>2.0.6.2</w:t>
      </w:r>
      <w:r w:rsidRPr="00B35073">
        <w:rPr>
          <w:rFonts w:ascii="Times New Roman" w:hAnsi="Times New Roman" w:cs="Times New Roman"/>
          <w:b/>
          <w:spacing w:val="80"/>
        </w:rPr>
        <w:t xml:space="preserve"> </w:t>
      </w:r>
      <w:r w:rsidR="00F43C1D" w:rsidRPr="00B35073">
        <w:rPr>
          <w:rFonts w:ascii="Times New Roman" w:hAnsi="Times New Roman" w:cs="Times New Roman"/>
        </w:rPr>
        <w:t>Trong câu thứ hai, thay thế cụm từ "pin và bộ pin lithium" bằng cụm từ "pin và bộ pin kim loại lithium, ion lithium và ion natri". Trong câu thứ ba, thay thế cụm từ "pin hoặc bộ pin lithium" bằng cụm từ "pin hoặc bộ pin kim loại lithium, ion lithium hoặc ion natri" (hai lần).</w:t>
      </w:r>
      <w:r w:rsidR="002F232F" w:rsidRPr="00B35073">
        <w:rPr>
          <w:rFonts w:ascii="Times New Roman" w:hAnsi="Times New Roman" w:cs="Times New Roman"/>
        </w:rPr>
        <w:t xml:space="preserve"> </w:t>
      </w:r>
    </w:p>
    <w:p w14:paraId="2C4FC3DD" w14:textId="1C208C4C" w:rsidR="00523F35" w:rsidRPr="00B35073" w:rsidRDefault="00B56733" w:rsidP="00B35073">
      <w:pPr>
        <w:spacing w:before="250"/>
        <w:ind w:right="4"/>
        <w:jc w:val="center"/>
        <w:rPr>
          <w:rFonts w:ascii="Times New Roman" w:hAnsi="Times New Roman" w:cs="Times New Roman"/>
          <w:b/>
          <w:lang w:val="en-US"/>
        </w:rPr>
      </w:pPr>
      <w:r w:rsidRPr="00B35073">
        <w:rPr>
          <w:rFonts w:ascii="Times New Roman" w:hAnsi="Times New Roman" w:cs="Times New Roman"/>
          <w:b/>
        </w:rPr>
        <w:t>Chương 2.1</w:t>
      </w:r>
    </w:p>
    <w:p w14:paraId="7691B26F" w14:textId="45A77407" w:rsidR="004123C0" w:rsidRPr="00B35073" w:rsidRDefault="00523F35" w:rsidP="00B35073">
      <w:pPr>
        <w:spacing w:before="250"/>
        <w:ind w:right="4"/>
        <w:jc w:val="center"/>
        <w:rPr>
          <w:rFonts w:ascii="Times New Roman" w:hAnsi="Times New Roman" w:cs="Times New Roman"/>
          <w:b/>
        </w:rPr>
      </w:pPr>
      <w:r w:rsidRPr="00B35073">
        <w:rPr>
          <w:rFonts w:ascii="Times New Roman" w:hAnsi="Times New Roman" w:cs="Times New Roman"/>
          <w:b/>
          <w:lang w:val="en-US"/>
        </w:rPr>
        <w:t>Loại</w:t>
      </w:r>
      <w:r w:rsidR="00B56733" w:rsidRPr="00B35073">
        <w:rPr>
          <w:rFonts w:ascii="Times New Roman" w:hAnsi="Times New Roman" w:cs="Times New Roman"/>
          <w:b/>
          <w:spacing w:val="-7"/>
        </w:rPr>
        <w:t xml:space="preserve"> </w:t>
      </w:r>
      <w:r w:rsidR="00B56733" w:rsidRPr="00B35073">
        <w:rPr>
          <w:rFonts w:ascii="Times New Roman" w:hAnsi="Times New Roman" w:cs="Times New Roman"/>
          <w:b/>
        </w:rPr>
        <w:t>1</w:t>
      </w:r>
      <w:r w:rsidR="00B56733" w:rsidRPr="00B35073">
        <w:rPr>
          <w:rFonts w:ascii="Times New Roman" w:hAnsi="Times New Roman" w:cs="Times New Roman"/>
          <w:b/>
          <w:spacing w:val="-11"/>
        </w:rPr>
        <w:t xml:space="preserve"> </w:t>
      </w:r>
      <w:r w:rsidR="00B56733" w:rsidRPr="00B35073">
        <w:rPr>
          <w:rFonts w:ascii="Times New Roman" w:hAnsi="Times New Roman" w:cs="Times New Roman"/>
          <w:b/>
        </w:rPr>
        <w:t>–</w:t>
      </w:r>
      <w:r w:rsidR="00B56733" w:rsidRPr="00B35073">
        <w:rPr>
          <w:rFonts w:ascii="Times New Roman" w:hAnsi="Times New Roman" w:cs="Times New Roman"/>
          <w:b/>
          <w:spacing w:val="-11"/>
        </w:rPr>
        <w:t xml:space="preserve"> </w:t>
      </w:r>
      <w:r w:rsidR="00B56733" w:rsidRPr="00B35073">
        <w:rPr>
          <w:rFonts w:ascii="Times New Roman" w:hAnsi="Times New Roman" w:cs="Times New Roman"/>
          <w:b/>
        </w:rPr>
        <w:t>Chất nổ</w:t>
      </w:r>
    </w:p>
    <w:p w14:paraId="4E775358" w14:textId="7962DA7B" w:rsidR="004123C0" w:rsidRPr="00B35073" w:rsidRDefault="00716729" w:rsidP="00B35073">
      <w:pPr>
        <w:pStyle w:val="ListParagraph"/>
        <w:numPr>
          <w:ilvl w:val="2"/>
          <w:numId w:val="58"/>
        </w:numPr>
        <w:tabs>
          <w:tab w:val="left" w:pos="990"/>
        </w:tabs>
        <w:spacing w:before="252"/>
        <w:ind w:hanging="849"/>
        <w:rPr>
          <w:rFonts w:ascii="Times New Roman" w:hAnsi="Times New Roman" w:cs="Times New Roman"/>
          <w:b/>
        </w:rPr>
      </w:pPr>
      <w:r w:rsidRPr="00B35073">
        <w:rPr>
          <w:rFonts w:ascii="Times New Roman" w:hAnsi="Times New Roman" w:cs="Times New Roman"/>
          <w:b/>
          <w:spacing w:val="-2"/>
        </w:rPr>
        <w:t>Định nghĩa và các quy định chung</w:t>
      </w:r>
    </w:p>
    <w:p w14:paraId="52C53D18" w14:textId="77777777" w:rsidR="004123C0" w:rsidRPr="00B35073" w:rsidRDefault="004123C0" w:rsidP="00B35073">
      <w:pPr>
        <w:pStyle w:val="BodyText"/>
        <w:spacing w:before="3"/>
        <w:rPr>
          <w:rFonts w:ascii="Times New Roman" w:hAnsi="Times New Roman" w:cs="Times New Roman"/>
          <w:b/>
        </w:rPr>
      </w:pPr>
    </w:p>
    <w:p w14:paraId="73C5B1A9" w14:textId="353250E5" w:rsidR="004123C0" w:rsidRPr="00B35073" w:rsidRDefault="00716729" w:rsidP="00B35073">
      <w:pPr>
        <w:pStyle w:val="ListParagraph"/>
        <w:numPr>
          <w:ilvl w:val="3"/>
          <w:numId w:val="58"/>
        </w:numPr>
        <w:tabs>
          <w:tab w:val="left" w:pos="989"/>
        </w:tabs>
        <w:ind w:right="140" w:firstLine="0"/>
        <w:jc w:val="both"/>
        <w:rPr>
          <w:rFonts w:ascii="Times New Roman" w:hAnsi="Times New Roman" w:cs="Times New Roman"/>
        </w:rPr>
      </w:pPr>
      <w:r w:rsidRPr="00B35073">
        <w:rPr>
          <w:rFonts w:ascii="Times New Roman" w:hAnsi="Times New Roman" w:cs="Times New Roman"/>
        </w:rPr>
        <w:t xml:space="preserve">Trong mục .2, sau từ "ngoại trừ", thêm cụm từ "những </w:t>
      </w:r>
      <w:r w:rsidR="006E5C53" w:rsidRPr="00B35073">
        <w:rPr>
          <w:rFonts w:ascii="Times New Roman" w:hAnsi="Times New Roman" w:cs="Times New Roman"/>
        </w:rPr>
        <w:t>mặt hàng</w:t>
      </w:r>
      <w:r w:rsidRPr="00B35073">
        <w:rPr>
          <w:rFonts w:ascii="Times New Roman" w:hAnsi="Times New Roman" w:cs="Times New Roman"/>
        </w:rPr>
        <w:t xml:space="preserve"> quá nguy hiểm để vận chuyển hoặc".</w:t>
      </w:r>
      <w:r w:rsidR="006E5C53" w:rsidRPr="00B35073">
        <w:rPr>
          <w:rFonts w:ascii="Times New Roman" w:hAnsi="Times New Roman" w:cs="Times New Roman"/>
        </w:rPr>
        <w:t xml:space="preserve"> </w:t>
      </w:r>
    </w:p>
    <w:p w14:paraId="023D8879" w14:textId="77777777" w:rsidR="004123C0" w:rsidRPr="00B35073" w:rsidRDefault="00B56733" w:rsidP="00B35073">
      <w:pPr>
        <w:spacing w:before="252"/>
        <w:ind w:left="141"/>
        <w:rPr>
          <w:rFonts w:ascii="Times New Roman" w:hAnsi="Times New Roman" w:cs="Times New Roman"/>
          <w:b/>
        </w:rPr>
      </w:pPr>
      <w:r w:rsidRPr="00B35073">
        <w:rPr>
          <w:rFonts w:ascii="Times New Roman" w:hAnsi="Times New Roman" w:cs="Times New Roman"/>
          <w:b/>
        </w:rPr>
        <w:t>2.1.1.3</w:t>
      </w:r>
      <w:r w:rsidRPr="00B35073">
        <w:rPr>
          <w:rFonts w:ascii="Times New Roman" w:hAnsi="Times New Roman" w:cs="Times New Roman"/>
          <w:b/>
          <w:spacing w:val="25"/>
        </w:rPr>
        <w:t xml:space="preserve">  </w:t>
      </w:r>
      <w:r w:rsidRPr="00B35073">
        <w:rPr>
          <w:rFonts w:ascii="Times New Roman" w:hAnsi="Times New Roman" w:cs="Times New Roman"/>
          <w:b/>
          <w:spacing w:val="-2"/>
        </w:rPr>
        <w:t>Định nghĩa</w:t>
      </w:r>
    </w:p>
    <w:p w14:paraId="0DA948FA" w14:textId="28FFF774" w:rsidR="004123C0" w:rsidRPr="00B35073" w:rsidRDefault="00376C9E" w:rsidP="00B35073">
      <w:pPr>
        <w:pStyle w:val="BodyText"/>
        <w:spacing w:before="251"/>
        <w:ind w:left="141"/>
        <w:rPr>
          <w:rFonts w:ascii="Times New Roman" w:hAnsi="Times New Roman" w:cs="Times New Roman"/>
        </w:rPr>
      </w:pPr>
      <w:r w:rsidRPr="00B35073">
        <w:rPr>
          <w:rFonts w:ascii="Times New Roman" w:hAnsi="Times New Roman" w:cs="Times New Roman"/>
          <w:spacing w:val="-2"/>
        </w:rPr>
        <w:t>Trong mục .6, xóa cụm từ ", trong ngữ cảnh của mục 2.1.1.1.3,".</w:t>
      </w:r>
      <w:r w:rsidR="004421EA" w:rsidRPr="00B35073">
        <w:rPr>
          <w:rFonts w:ascii="Times New Roman" w:hAnsi="Times New Roman" w:cs="Times New Roman"/>
          <w:spacing w:val="-2"/>
        </w:rPr>
        <w:t xml:space="preserve"> </w:t>
      </w:r>
    </w:p>
    <w:p w14:paraId="32614915" w14:textId="77777777" w:rsidR="004123C0" w:rsidRPr="00B35073" w:rsidRDefault="004123C0" w:rsidP="00B35073">
      <w:pPr>
        <w:pStyle w:val="BodyText"/>
        <w:spacing w:before="3"/>
        <w:rPr>
          <w:rFonts w:ascii="Times New Roman" w:hAnsi="Times New Roman" w:cs="Times New Roman"/>
        </w:rPr>
      </w:pPr>
    </w:p>
    <w:p w14:paraId="593D8631" w14:textId="7C5D0F10" w:rsidR="004123C0" w:rsidRPr="00B35073" w:rsidRDefault="00B56733" w:rsidP="00B35073">
      <w:pPr>
        <w:tabs>
          <w:tab w:val="left" w:pos="990"/>
        </w:tabs>
        <w:ind w:left="141"/>
        <w:rPr>
          <w:rFonts w:ascii="Times New Roman" w:hAnsi="Times New Roman" w:cs="Times New Roman"/>
          <w:b/>
        </w:rPr>
      </w:pPr>
      <w:r w:rsidRPr="00B35073">
        <w:rPr>
          <w:rFonts w:ascii="Times New Roman" w:hAnsi="Times New Roman" w:cs="Times New Roman"/>
          <w:b/>
          <w:spacing w:val="-2"/>
        </w:rPr>
        <w:t xml:space="preserve">2.1.3 </w:t>
      </w:r>
      <w:r w:rsidRPr="00B35073">
        <w:rPr>
          <w:rFonts w:ascii="Times New Roman" w:hAnsi="Times New Roman" w:cs="Times New Roman"/>
          <w:b/>
        </w:rPr>
        <w:tab/>
      </w:r>
      <w:r w:rsidR="00ED557E" w:rsidRPr="00B35073">
        <w:rPr>
          <w:rFonts w:ascii="Times New Roman" w:hAnsi="Times New Roman" w:cs="Times New Roman"/>
          <w:b/>
          <w:spacing w:val="-2"/>
        </w:rPr>
        <w:t>Quy trình phân loại</w:t>
      </w:r>
    </w:p>
    <w:p w14:paraId="2851DE4B" w14:textId="4923CAF0" w:rsidR="004123C0" w:rsidRPr="00B35073" w:rsidRDefault="00B56733" w:rsidP="00B35073">
      <w:pPr>
        <w:spacing w:before="251"/>
        <w:ind w:left="141"/>
        <w:rPr>
          <w:rFonts w:ascii="Times New Roman" w:hAnsi="Times New Roman" w:cs="Times New Roman"/>
          <w:b/>
        </w:rPr>
      </w:pPr>
      <w:r w:rsidRPr="00B35073">
        <w:rPr>
          <w:rFonts w:ascii="Times New Roman" w:hAnsi="Times New Roman" w:cs="Times New Roman"/>
          <w:b/>
        </w:rPr>
        <w:t>2.1.3.4</w:t>
      </w:r>
      <w:r w:rsidRPr="00B35073">
        <w:rPr>
          <w:rFonts w:ascii="Times New Roman" w:hAnsi="Times New Roman" w:cs="Times New Roman"/>
          <w:b/>
          <w:spacing w:val="77"/>
          <w:w w:val="150"/>
        </w:rPr>
        <w:t xml:space="preserve"> </w:t>
      </w:r>
      <w:r w:rsidR="00ED557E" w:rsidRPr="00B35073">
        <w:rPr>
          <w:rFonts w:ascii="Times New Roman" w:hAnsi="Times New Roman" w:cs="Times New Roman"/>
          <w:b/>
          <w:spacing w:val="-10"/>
        </w:rPr>
        <w:t xml:space="preserve">Loại trừ khỏi </w:t>
      </w:r>
      <w:r w:rsidR="005D14DF" w:rsidRPr="00B35073">
        <w:rPr>
          <w:rFonts w:ascii="Times New Roman" w:hAnsi="Times New Roman" w:cs="Times New Roman"/>
          <w:b/>
          <w:spacing w:val="-10"/>
        </w:rPr>
        <w:t xml:space="preserve">nhóm </w:t>
      </w:r>
      <w:r w:rsidR="00ED557E" w:rsidRPr="00B35073">
        <w:rPr>
          <w:rFonts w:ascii="Times New Roman" w:hAnsi="Times New Roman" w:cs="Times New Roman"/>
          <w:b/>
          <w:spacing w:val="-10"/>
        </w:rPr>
        <w:t xml:space="preserve">1 </w:t>
      </w:r>
    </w:p>
    <w:p w14:paraId="67C9AA93" w14:textId="77777777" w:rsidR="004123C0" w:rsidRPr="00B35073" w:rsidRDefault="004123C0" w:rsidP="00B35073">
      <w:pPr>
        <w:pStyle w:val="BodyText"/>
        <w:spacing w:before="3"/>
        <w:rPr>
          <w:rFonts w:ascii="Times New Roman" w:hAnsi="Times New Roman" w:cs="Times New Roman"/>
          <w:b/>
        </w:rPr>
      </w:pPr>
    </w:p>
    <w:p w14:paraId="3EA1C69C" w14:textId="7D2D4827" w:rsidR="004123C0" w:rsidRPr="00B35073" w:rsidRDefault="00141FD1" w:rsidP="00B35073">
      <w:pPr>
        <w:ind w:left="141"/>
        <w:rPr>
          <w:rFonts w:ascii="Times New Roman" w:hAnsi="Times New Roman" w:cs="Times New Roman"/>
        </w:rPr>
      </w:pPr>
      <w:r w:rsidRPr="00B35073">
        <w:rPr>
          <w:rFonts w:ascii="Times New Roman" w:hAnsi="Times New Roman" w:cs="Times New Roman"/>
          <w:spacing w:val="-2"/>
        </w:rPr>
        <w:t xml:space="preserve">Đánh số lại mục </w:t>
      </w:r>
      <w:r w:rsidRPr="00B35073">
        <w:rPr>
          <w:rFonts w:ascii="Times New Roman" w:hAnsi="Times New Roman" w:cs="Times New Roman"/>
          <w:b/>
          <w:bCs/>
          <w:spacing w:val="-2"/>
        </w:rPr>
        <w:t>2.1.3.4.2</w:t>
      </w:r>
      <w:r w:rsidRPr="00B35073">
        <w:rPr>
          <w:rFonts w:ascii="Times New Roman" w:hAnsi="Times New Roman" w:cs="Times New Roman"/>
          <w:spacing w:val="-2"/>
        </w:rPr>
        <w:t xml:space="preserve"> thành </w:t>
      </w:r>
      <w:r w:rsidRPr="00B35073">
        <w:rPr>
          <w:rFonts w:ascii="Times New Roman" w:hAnsi="Times New Roman" w:cs="Times New Roman"/>
          <w:b/>
          <w:bCs/>
          <w:spacing w:val="-2"/>
        </w:rPr>
        <w:t>2.1.3.4.4</w:t>
      </w:r>
      <w:r w:rsidRPr="00B35073">
        <w:rPr>
          <w:rFonts w:ascii="Times New Roman" w:hAnsi="Times New Roman" w:cs="Times New Roman"/>
          <w:spacing w:val="-2"/>
        </w:rPr>
        <w:t xml:space="preserve"> và thêm các đoạn mới sau:</w:t>
      </w:r>
      <w:r w:rsidR="005D14DF" w:rsidRPr="00B35073">
        <w:rPr>
          <w:rFonts w:ascii="Times New Roman" w:hAnsi="Times New Roman" w:cs="Times New Roman"/>
          <w:spacing w:val="-2"/>
        </w:rPr>
        <w:t xml:space="preserve"> </w:t>
      </w:r>
    </w:p>
    <w:p w14:paraId="5F4D1627" w14:textId="6A17A2EC" w:rsidR="004123C0" w:rsidRPr="00B35073" w:rsidRDefault="00B56733" w:rsidP="00B35073">
      <w:pPr>
        <w:pStyle w:val="BodyText"/>
        <w:spacing w:before="252"/>
        <w:ind w:left="2128" w:right="130" w:hanging="1138"/>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rPr>
        <w:t>2.1.3.4.2</w:t>
      </w:r>
      <w:r w:rsidRPr="00B35073">
        <w:rPr>
          <w:rFonts w:ascii="Times New Roman" w:hAnsi="Times New Roman" w:cs="Times New Roman"/>
          <w:b/>
          <w:spacing w:val="40"/>
        </w:rPr>
        <w:t xml:space="preserve"> </w:t>
      </w:r>
      <w:r w:rsidR="00B13B34" w:rsidRPr="00B35073">
        <w:rPr>
          <w:rFonts w:ascii="Times New Roman" w:hAnsi="Times New Roman" w:cs="Times New Roman"/>
        </w:rPr>
        <w:t xml:space="preserve"> </w:t>
      </w:r>
      <w:r w:rsidR="00B35073" w:rsidRPr="000A6D93">
        <w:rPr>
          <w:rFonts w:ascii="Times New Roman" w:hAnsi="Times New Roman" w:cs="Times New Roman"/>
        </w:rPr>
        <w:tab/>
      </w:r>
      <w:r w:rsidR="00B13B34" w:rsidRPr="00B35073">
        <w:rPr>
          <w:rFonts w:ascii="Times New Roman" w:hAnsi="Times New Roman" w:cs="Times New Roman"/>
        </w:rPr>
        <w:t xml:space="preserve">Trường hợp một chất được chấp nhận tạm thời vào </w:t>
      </w:r>
      <w:r w:rsidR="00295ED2" w:rsidRPr="00B35073">
        <w:rPr>
          <w:rFonts w:ascii="Times New Roman" w:hAnsi="Times New Roman" w:cs="Times New Roman"/>
        </w:rPr>
        <w:t>nhóm</w:t>
      </w:r>
      <w:r w:rsidR="00B13B34" w:rsidRPr="00B35073">
        <w:rPr>
          <w:rFonts w:ascii="Times New Roman" w:hAnsi="Times New Roman" w:cs="Times New Roman"/>
        </w:rPr>
        <w:t xml:space="preserve"> 1 bị loại trừ khỏi </w:t>
      </w:r>
      <w:r w:rsidR="00295ED2" w:rsidRPr="00B35073">
        <w:rPr>
          <w:rFonts w:ascii="Times New Roman" w:hAnsi="Times New Roman" w:cs="Times New Roman"/>
        </w:rPr>
        <w:t>nhóm</w:t>
      </w:r>
      <w:r w:rsidR="00B13B34" w:rsidRPr="00B35073">
        <w:rPr>
          <w:rFonts w:ascii="Times New Roman" w:hAnsi="Times New Roman" w:cs="Times New Roman"/>
        </w:rPr>
        <w:t xml:space="preserve"> 1 bằng cách thực hiện </w:t>
      </w:r>
      <w:r w:rsidR="000A0852" w:rsidRPr="00B35073">
        <w:rPr>
          <w:rFonts w:ascii="Times New Roman" w:hAnsi="Times New Roman" w:cs="Times New Roman"/>
        </w:rPr>
        <w:t>chuỗi thử nghiệm</w:t>
      </w:r>
      <w:r w:rsidR="00B13B34" w:rsidRPr="00B35073">
        <w:rPr>
          <w:rFonts w:ascii="Times New Roman" w:hAnsi="Times New Roman" w:cs="Times New Roman"/>
        </w:rPr>
        <w:t xml:space="preserve"> 6</w:t>
      </w:r>
      <w:r w:rsidR="002E7A8D" w:rsidRPr="00B35073">
        <w:rPr>
          <w:rFonts w:ascii="Times New Roman" w:hAnsi="Times New Roman" w:cs="Times New Roman"/>
        </w:rPr>
        <w:t>,</w:t>
      </w:r>
      <w:r w:rsidR="00B13B34" w:rsidRPr="00B35073">
        <w:rPr>
          <w:rFonts w:ascii="Times New Roman" w:hAnsi="Times New Roman" w:cs="Times New Roman"/>
        </w:rPr>
        <w:t xml:space="preserve"> </w:t>
      </w:r>
      <w:r w:rsidR="002E7A8D" w:rsidRPr="00B35073">
        <w:rPr>
          <w:rFonts w:ascii="Times New Roman" w:hAnsi="Times New Roman" w:cs="Times New Roman"/>
        </w:rPr>
        <w:t>mục</w:t>
      </w:r>
      <w:r w:rsidR="00B13B34" w:rsidRPr="00B35073">
        <w:rPr>
          <w:rFonts w:ascii="Times New Roman" w:hAnsi="Times New Roman" w:cs="Times New Roman"/>
        </w:rPr>
        <w:t xml:space="preserve"> 16 thuộc phần I của </w:t>
      </w:r>
      <w:r w:rsidR="00B13B34" w:rsidRPr="00B35073">
        <w:rPr>
          <w:rFonts w:ascii="Times New Roman" w:hAnsi="Times New Roman" w:cs="Times New Roman"/>
          <w:i/>
          <w:iCs/>
        </w:rPr>
        <w:t xml:space="preserve">Sổ tay Thử nghiệm và Tiêu chí </w:t>
      </w:r>
      <w:r w:rsidR="00B13B34" w:rsidRPr="00B35073">
        <w:rPr>
          <w:rFonts w:ascii="Times New Roman" w:hAnsi="Times New Roman" w:cs="Times New Roman"/>
        </w:rPr>
        <w:t xml:space="preserve">của Liên Hợp Quốc trên một loại và kích cỡ bao bì cụ thể, chất này, khi đáp ứng các tiêu chí phân loại hoặc định nghĩa cho một </w:t>
      </w:r>
      <w:r w:rsidR="00295ED2" w:rsidRPr="00B35073">
        <w:rPr>
          <w:rFonts w:ascii="Times New Roman" w:hAnsi="Times New Roman" w:cs="Times New Roman"/>
        </w:rPr>
        <w:t>nhóm</w:t>
      </w:r>
      <w:r w:rsidR="00B13B34" w:rsidRPr="00B35073">
        <w:rPr>
          <w:rFonts w:ascii="Times New Roman" w:hAnsi="Times New Roman" w:cs="Times New Roman"/>
        </w:rPr>
        <w:t xml:space="preserve"> hoặc phân loại khác, sẽ được liệt kê trong Danh sách Hàng hóa Nguy hiểm của chương 3.2 trong </w:t>
      </w:r>
      <w:r w:rsidR="00295ED2" w:rsidRPr="00B35073">
        <w:rPr>
          <w:rFonts w:ascii="Times New Roman" w:hAnsi="Times New Roman" w:cs="Times New Roman"/>
        </w:rPr>
        <w:t>nhóm</w:t>
      </w:r>
      <w:r w:rsidR="00B13B34" w:rsidRPr="00B35073">
        <w:rPr>
          <w:rFonts w:ascii="Times New Roman" w:hAnsi="Times New Roman" w:cs="Times New Roman"/>
        </w:rPr>
        <w:t xml:space="preserve"> hoặc phân </w:t>
      </w:r>
      <w:r w:rsidR="001130D3" w:rsidRPr="00B35073">
        <w:rPr>
          <w:rFonts w:ascii="Times New Roman" w:hAnsi="Times New Roman" w:cs="Times New Roman"/>
        </w:rPr>
        <w:t>nhóm</w:t>
      </w:r>
      <w:r w:rsidR="00B13B34" w:rsidRPr="00B35073">
        <w:rPr>
          <w:rFonts w:ascii="Times New Roman" w:hAnsi="Times New Roman" w:cs="Times New Roman"/>
        </w:rPr>
        <w:t xml:space="preserve"> đó với một điều khoản đặc biệt hạn chế nó đối với loại và kích cỡ bao bì đã được thử nghiệm.</w:t>
      </w:r>
      <w:r w:rsidR="00295ED2" w:rsidRPr="00B35073">
        <w:rPr>
          <w:rFonts w:ascii="Times New Roman" w:hAnsi="Times New Roman" w:cs="Times New Roman"/>
        </w:rPr>
        <w:t xml:space="preserve"> </w:t>
      </w:r>
    </w:p>
    <w:p w14:paraId="2B57BAF3" w14:textId="27D23624" w:rsidR="004123C0" w:rsidRPr="00B35073" w:rsidRDefault="00B56733" w:rsidP="00B35073">
      <w:pPr>
        <w:pStyle w:val="BodyText"/>
        <w:spacing w:before="189"/>
        <w:ind w:left="2128" w:right="130" w:hanging="1138"/>
        <w:jc w:val="both"/>
        <w:rPr>
          <w:rFonts w:ascii="Times New Roman" w:hAnsi="Times New Roman" w:cs="Times New Roman"/>
        </w:rPr>
      </w:pPr>
      <w:r w:rsidRPr="00B35073">
        <w:rPr>
          <w:rFonts w:ascii="Times New Roman" w:hAnsi="Times New Roman" w:cs="Times New Roman"/>
          <w:b/>
        </w:rPr>
        <w:t>2.1.3.4.3</w:t>
      </w:r>
      <w:r w:rsidRPr="00B35073">
        <w:rPr>
          <w:rFonts w:ascii="Times New Roman" w:hAnsi="Times New Roman" w:cs="Times New Roman"/>
          <w:b/>
          <w:spacing w:val="80"/>
          <w:w w:val="150"/>
        </w:rPr>
        <w:t xml:space="preserve"> </w:t>
      </w:r>
      <w:r w:rsidR="00B13B34" w:rsidRPr="00B35073">
        <w:rPr>
          <w:rFonts w:ascii="Times New Roman" w:hAnsi="Times New Roman" w:cs="Times New Roman"/>
        </w:rPr>
        <w:t xml:space="preserve">  </w:t>
      </w:r>
      <w:r w:rsidR="00B35073" w:rsidRPr="000A6D93">
        <w:rPr>
          <w:rFonts w:ascii="Times New Roman" w:hAnsi="Times New Roman" w:cs="Times New Roman"/>
        </w:rPr>
        <w:tab/>
      </w:r>
      <w:r w:rsidR="00B13B34" w:rsidRPr="00B35073">
        <w:rPr>
          <w:rFonts w:ascii="Times New Roman" w:hAnsi="Times New Roman" w:cs="Times New Roman"/>
        </w:rPr>
        <w:t xml:space="preserve">Trường hợp một chất được chỉ định vào </w:t>
      </w:r>
      <w:r w:rsidR="00295ED2" w:rsidRPr="00B35073">
        <w:rPr>
          <w:rFonts w:ascii="Times New Roman" w:hAnsi="Times New Roman" w:cs="Times New Roman"/>
        </w:rPr>
        <w:t>nhóm</w:t>
      </w:r>
      <w:r w:rsidR="00B13B34" w:rsidRPr="00B35073">
        <w:rPr>
          <w:rFonts w:ascii="Times New Roman" w:hAnsi="Times New Roman" w:cs="Times New Roman"/>
        </w:rPr>
        <w:t xml:space="preserve"> 1 nhưng được pha loãng để bị loại trừ khỏi </w:t>
      </w:r>
      <w:r w:rsidR="00295ED2" w:rsidRPr="00B35073">
        <w:rPr>
          <w:rFonts w:ascii="Times New Roman" w:hAnsi="Times New Roman" w:cs="Times New Roman"/>
        </w:rPr>
        <w:t>nhóm</w:t>
      </w:r>
      <w:r w:rsidR="00B13B34" w:rsidRPr="00B35073">
        <w:rPr>
          <w:rFonts w:ascii="Times New Roman" w:hAnsi="Times New Roman" w:cs="Times New Roman"/>
        </w:rPr>
        <w:t xml:space="preserve"> 1 bằng </w:t>
      </w:r>
      <w:r w:rsidR="000A0852" w:rsidRPr="00B35073">
        <w:rPr>
          <w:rFonts w:ascii="Times New Roman" w:hAnsi="Times New Roman" w:cs="Times New Roman"/>
        </w:rPr>
        <w:t>chuỗi thử nghiệm</w:t>
      </w:r>
      <w:r w:rsidR="00B13B34" w:rsidRPr="00B35073">
        <w:rPr>
          <w:rFonts w:ascii="Times New Roman" w:hAnsi="Times New Roman" w:cs="Times New Roman"/>
        </w:rPr>
        <w:t xml:space="preserve"> 6</w:t>
      </w:r>
      <w:r w:rsidR="003F2D7E" w:rsidRPr="00B35073">
        <w:rPr>
          <w:rFonts w:ascii="Times New Roman" w:hAnsi="Times New Roman" w:cs="Times New Roman"/>
        </w:rPr>
        <w:t>, mục</w:t>
      </w:r>
      <w:r w:rsidR="00B13B34" w:rsidRPr="00B35073">
        <w:rPr>
          <w:rFonts w:ascii="Times New Roman" w:hAnsi="Times New Roman" w:cs="Times New Roman"/>
        </w:rPr>
        <w:t xml:space="preserve"> 16 thuộc phần I của </w:t>
      </w:r>
      <w:r w:rsidR="00B13B34" w:rsidRPr="00B35073">
        <w:rPr>
          <w:rFonts w:ascii="Times New Roman" w:hAnsi="Times New Roman" w:cs="Times New Roman"/>
          <w:i/>
          <w:iCs/>
        </w:rPr>
        <w:t>Sổ tay Thử nghiệm và Tiêu chí</w:t>
      </w:r>
      <w:r w:rsidR="00B13B34" w:rsidRPr="00B35073">
        <w:rPr>
          <w:rFonts w:ascii="Times New Roman" w:hAnsi="Times New Roman" w:cs="Times New Roman"/>
        </w:rPr>
        <w:t xml:space="preserve"> của Liên Hợp Quốc, chất đã pha loãng này (sau đây gọi là chất nổ đã khử nhạy) sẽ được liệt kê trong Danh sách Hàng hóa Nguy hiểm</w:t>
      </w:r>
      <w:r w:rsidR="00580D10" w:rsidRPr="00B35073">
        <w:rPr>
          <w:rFonts w:ascii="Times New Roman" w:hAnsi="Times New Roman" w:cs="Times New Roman"/>
        </w:rPr>
        <w:t xml:space="preserve"> của </w:t>
      </w:r>
      <w:r w:rsidR="00B13B34" w:rsidRPr="00B35073">
        <w:rPr>
          <w:rFonts w:ascii="Times New Roman" w:hAnsi="Times New Roman" w:cs="Times New Roman"/>
        </w:rPr>
        <w:t xml:space="preserve">chương 3.2 với chỉ dẫn về nồng độ cao nhất loại trừ nó khỏi </w:t>
      </w:r>
      <w:r w:rsidR="00D477D4" w:rsidRPr="00B35073">
        <w:rPr>
          <w:rFonts w:ascii="Times New Roman" w:hAnsi="Times New Roman" w:cs="Times New Roman"/>
        </w:rPr>
        <w:t>nhóm</w:t>
      </w:r>
      <w:r w:rsidR="00B13B34" w:rsidRPr="00B35073">
        <w:rPr>
          <w:rFonts w:ascii="Times New Roman" w:hAnsi="Times New Roman" w:cs="Times New Roman"/>
        </w:rPr>
        <w:t xml:space="preserve"> 1 (xem 2.3.1.4 và 2.4.2.4.1) và nếu có, nồng độ dưới mức đó nó không còn được coi là thuộc phạm vi điều chỉnh của </w:t>
      </w:r>
      <w:r w:rsidR="00B4184B" w:rsidRPr="00B35073">
        <w:rPr>
          <w:rFonts w:ascii="Times New Roman" w:hAnsi="Times New Roman" w:cs="Times New Roman"/>
        </w:rPr>
        <w:t>Bộ luật này</w:t>
      </w:r>
      <w:r w:rsidR="00B13B34" w:rsidRPr="00B35073">
        <w:rPr>
          <w:rFonts w:ascii="Times New Roman" w:hAnsi="Times New Roman" w:cs="Times New Roman"/>
        </w:rPr>
        <w:t xml:space="preserve">. Các chất nổ rắn khử nhạy mới thuộc phạm vi điều chỉnh của </w:t>
      </w:r>
      <w:r w:rsidR="00B4184B" w:rsidRPr="00B35073">
        <w:rPr>
          <w:rFonts w:ascii="Times New Roman" w:hAnsi="Times New Roman" w:cs="Times New Roman"/>
        </w:rPr>
        <w:t>Bộ luật này</w:t>
      </w:r>
      <w:r w:rsidR="00B13B34" w:rsidRPr="00B35073">
        <w:rPr>
          <w:rFonts w:ascii="Times New Roman" w:hAnsi="Times New Roman" w:cs="Times New Roman"/>
        </w:rPr>
        <w:t xml:space="preserve"> sẽ được liệt kê trong </w:t>
      </w:r>
      <w:r w:rsidR="00D94520" w:rsidRPr="00B35073">
        <w:rPr>
          <w:rFonts w:ascii="Times New Roman" w:hAnsi="Times New Roman" w:cs="Times New Roman"/>
        </w:rPr>
        <w:t>nhóm</w:t>
      </w:r>
      <w:r w:rsidR="00B13B34" w:rsidRPr="00B35073">
        <w:rPr>
          <w:rFonts w:ascii="Times New Roman" w:hAnsi="Times New Roman" w:cs="Times New Roman"/>
        </w:rPr>
        <w:t xml:space="preserve"> 4.1, và các chất nổ lỏng khử nhạy mới sẽ được liệt kê trong </w:t>
      </w:r>
      <w:r w:rsidR="00A65FB7" w:rsidRPr="00B35073">
        <w:rPr>
          <w:rFonts w:ascii="Times New Roman" w:hAnsi="Times New Roman" w:cs="Times New Roman"/>
        </w:rPr>
        <w:t>nhóm</w:t>
      </w:r>
      <w:r w:rsidR="00B13B34" w:rsidRPr="00B35073">
        <w:rPr>
          <w:rFonts w:ascii="Times New Roman" w:hAnsi="Times New Roman" w:cs="Times New Roman"/>
        </w:rPr>
        <w:t xml:space="preserve"> 3. Khi chất nổ khử nhạy đáp ứng các tiêu chí hoặc định nghĩa cho một </w:t>
      </w:r>
      <w:r w:rsidR="00530B73" w:rsidRPr="00B35073">
        <w:rPr>
          <w:rFonts w:ascii="Times New Roman" w:hAnsi="Times New Roman" w:cs="Times New Roman"/>
        </w:rPr>
        <w:t>nhóm</w:t>
      </w:r>
      <w:r w:rsidR="00B13B34" w:rsidRPr="00B35073">
        <w:rPr>
          <w:rFonts w:ascii="Times New Roman" w:hAnsi="Times New Roman" w:cs="Times New Roman"/>
        </w:rPr>
        <w:t xml:space="preserve"> hoặc phân </w:t>
      </w:r>
      <w:r w:rsidR="00530B73" w:rsidRPr="00B35073">
        <w:rPr>
          <w:rFonts w:ascii="Times New Roman" w:hAnsi="Times New Roman" w:cs="Times New Roman"/>
        </w:rPr>
        <w:t>nhóm</w:t>
      </w:r>
      <w:r w:rsidR="00B13B34" w:rsidRPr="00B35073">
        <w:rPr>
          <w:rFonts w:ascii="Times New Roman" w:hAnsi="Times New Roman" w:cs="Times New Roman"/>
        </w:rPr>
        <w:t xml:space="preserve"> khác, các mối nguy phụ tương ứng sẽ được chỉ định cho nó.</w:t>
      </w:r>
      <w:r w:rsidR="004750B4" w:rsidRPr="00B35073">
        <w:rPr>
          <w:rFonts w:ascii="Times New Roman" w:hAnsi="Times New Roman" w:cs="Times New Roman"/>
        </w:rPr>
        <w:t xml:space="preserve">” </w:t>
      </w:r>
    </w:p>
    <w:p w14:paraId="5FABBB84" w14:textId="77777777" w:rsidR="004123C0" w:rsidRPr="00B35073" w:rsidRDefault="00B56733" w:rsidP="00B35073">
      <w:pPr>
        <w:spacing w:before="250"/>
        <w:ind w:right="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2.4</w:t>
      </w:r>
    </w:p>
    <w:p w14:paraId="5A459C7B" w14:textId="5149712A" w:rsidR="004123C0" w:rsidRPr="00B35073" w:rsidRDefault="00EA72E4" w:rsidP="00B35073">
      <w:pPr>
        <w:spacing w:before="250"/>
        <w:ind w:right="4"/>
        <w:jc w:val="center"/>
        <w:rPr>
          <w:rFonts w:ascii="Times New Roman" w:hAnsi="Times New Roman" w:cs="Times New Roman"/>
          <w:b/>
        </w:rPr>
      </w:pPr>
      <w:r w:rsidRPr="00B35073">
        <w:rPr>
          <w:rFonts w:ascii="Times New Roman" w:hAnsi="Times New Roman" w:cs="Times New Roman"/>
          <w:b/>
        </w:rPr>
        <w:t>Nhóm 4</w:t>
      </w:r>
      <w:r w:rsidR="002C0B27" w:rsidRPr="00B35073">
        <w:rPr>
          <w:rFonts w:ascii="Times New Roman" w:hAnsi="Times New Roman" w:cs="Times New Roman"/>
          <w:b/>
        </w:rPr>
        <w:t xml:space="preserve"> – Chất rắn dễ cháy; các chất dễ tự bốc cháy; Các chất khi tiếp xúc với nước sẽ phát ra khí dễ cháy </w:t>
      </w:r>
    </w:p>
    <w:p w14:paraId="3B90F93E" w14:textId="116D0DF3" w:rsidR="004123C0" w:rsidRPr="00B35073" w:rsidRDefault="00295ED2" w:rsidP="00B35073">
      <w:pPr>
        <w:pStyle w:val="ListParagraph"/>
        <w:numPr>
          <w:ilvl w:val="2"/>
          <w:numId w:val="57"/>
        </w:numPr>
        <w:tabs>
          <w:tab w:val="left" w:pos="990"/>
        </w:tabs>
        <w:spacing w:before="252"/>
        <w:ind w:hanging="849"/>
        <w:rPr>
          <w:rFonts w:ascii="Times New Roman" w:hAnsi="Times New Roman" w:cs="Times New Roman"/>
          <w:b/>
        </w:rPr>
      </w:pPr>
      <w:r w:rsidRPr="00B35073">
        <w:rPr>
          <w:rFonts w:ascii="Times New Roman" w:hAnsi="Times New Roman" w:cs="Times New Roman"/>
          <w:b/>
          <w:spacing w:val="-2"/>
        </w:rPr>
        <w:t>Nhóm</w:t>
      </w:r>
      <w:r w:rsidR="007C365A" w:rsidRPr="00B35073">
        <w:rPr>
          <w:rFonts w:ascii="Times New Roman" w:hAnsi="Times New Roman" w:cs="Times New Roman"/>
          <w:b/>
          <w:spacing w:val="-2"/>
        </w:rPr>
        <w:t xml:space="preserve"> 4.2 – Các chất dễ tự bốc cháy</w:t>
      </w:r>
      <w:r w:rsidR="00480320" w:rsidRPr="00B35073">
        <w:rPr>
          <w:rFonts w:ascii="Times New Roman" w:hAnsi="Times New Roman" w:cs="Times New Roman"/>
          <w:b/>
          <w:spacing w:val="-2"/>
        </w:rPr>
        <w:t xml:space="preserve"> </w:t>
      </w:r>
    </w:p>
    <w:p w14:paraId="43B6A234" w14:textId="2D9278BD" w:rsidR="004123C0" w:rsidRPr="00B35073" w:rsidRDefault="00480320" w:rsidP="00B35073">
      <w:pPr>
        <w:pStyle w:val="ListParagraph"/>
        <w:numPr>
          <w:ilvl w:val="3"/>
          <w:numId w:val="57"/>
        </w:numPr>
        <w:tabs>
          <w:tab w:val="left" w:pos="989"/>
        </w:tabs>
        <w:spacing w:before="251"/>
        <w:ind w:left="989" w:hanging="848"/>
        <w:rPr>
          <w:rFonts w:ascii="Times New Roman" w:hAnsi="Times New Roman" w:cs="Times New Roman"/>
          <w:b/>
        </w:rPr>
      </w:pPr>
      <w:r w:rsidRPr="00B35073">
        <w:rPr>
          <w:rFonts w:ascii="Times New Roman" w:hAnsi="Times New Roman" w:cs="Times New Roman"/>
          <w:b/>
          <w:spacing w:val="-2"/>
        </w:rPr>
        <w:t xml:space="preserve">Phân loại các chất thuộc </w:t>
      </w:r>
      <w:r w:rsidR="00295ED2" w:rsidRPr="00B35073">
        <w:rPr>
          <w:rFonts w:ascii="Times New Roman" w:hAnsi="Times New Roman" w:cs="Times New Roman"/>
          <w:b/>
          <w:spacing w:val="-2"/>
        </w:rPr>
        <w:t>nhóm</w:t>
      </w:r>
      <w:r w:rsidRPr="00B35073">
        <w:rPr>
          <w:rFonts w:ascii="Times New Roman" w:hAnsi="Times New Roman" w:cs="Times New Roman"/>
          <w:b/>
          <w:spacing w:val="-2"/>
        </w:rPr>
        <w:t xml:space="preserve"> 4.2</w:t>
      </w:r>
    </w:p>
    <w:p w14:paraId="50798732" w14:textId="77777777" w:rsidR="004123C0" w:rsidRPr="00B35073" w:rsidRDefault="004123C0" w:rsidP="00B35073">
      <w:pPr>
        <w:pStyle w:val="ListParagraph"/>
        <w:rPr>
          <w:rFonts w:ascii="Times New Roman" w:hAnsi="Times New Roman" w:cs="Times New Roman"/>
          <w:b/>
        </w:rPr>
        <w:sectPr w:rsidR="004123C0" w:rsidRPr="00B35073">
          <w:pgSz w:w="11910" w:h="16840"/>
          <w:pgMar w:top="1400" w:right="1275" w:bottom="1000" w:left="1275" w:header="856" w:footer="810" w:gutter="0"/>
          <w:cols w:space="720"/>
        </w:sectPr>
      </w:pPr>
    </w:p>
    <w:p w14:paraId="61446EFD" w14:textId="03D8C02A" w:rsidR="004123C0" w:rsidRPr="00B35073" w:rsidRDefault="00480320" w:rsidP="00B35073">
      <w:pPr>
        <w:pStyle w:val="Heading1"/>
        <w:numPr>
          <w:ilvl w:val="4"/>
          <w:numId w:val="57"/>
        </w:numPr>
        <w:tabs>
          <w:tab w:val="left" w:pos="1273"/>
        </w:tabs>
        <w:spacing w:before="218"/>
        <w:rPr>
          <w:rFonts w:ascii="Times New Roman" w:hAnsi="Times New Roman" w:cs="Times New Roman"/>
        </w:rPr>
      </w:pPr>
      <w:r w:rsidRPr="00B35073">
        <w:rPr>
          <w:rFonts w:ascii="Times New Roman" w:hAnsi="Times New Roman" w:cs="Times New Roman"/>
          <w:spacing w:val="-2"/>
        </w:rPr>
        <w:lastRenderedPageBreak/>
        <w:t>Các chất tự sinh nhiệt</w:t>
      </w:r>
      <w:r w:rsidR="00123019" w:rsidRPr="00B35073">
        <w:rPr>
          <w:rFonts w:ascii="Times New Roman" w:hAnsi="Times New Roman" w:cs="Times New Roman"/>
          <w:spacing w:val="-2"/>
        </w:rPr>
        <w:t xml:space="preserve"> </w:t>
      </w:r>
    </w:p>
    <w:p w14:paraId="1962DA58" w14:textId="77777777" w:rsidR="004123C0" w:rsidRPr="00B35073" w:rsidRDefault="004123C0" w:rsidP="00B35073">
      <w:pPr>
        <w:pStyle w:val="BodyText"/>
        <w:spacing w:before="3"/>
        <w:rPr>
          <w:rFonts w:ascii="Times New Roman" w:hAnsi="Times New Roman" w:cs="Times New Roman"/>
          <w:b/>
          <w:i/>
        </w:rPr>
      </w:pPr>
    </w:p>
    <w:p w14:paraId="63149A8E" w14:textId="77777777" w:rsidR="0021665A" w:rsidRPr="00B35073" w:rsidRDefault="00E912C8" w:rsidP="00B35073">
      <w:pPr>
        <w:pStyle w:val="ListParagraph"/>
        <w:numPr>
          <w:ilvl w:val="5"/>
          <w:numId w:val="57"/>
        </w:numPr>
        <w:tabs>
          <w:tab w:val="left" w:pos="1271"/>
        </w:tabs>
        <w:ind w:right="572" w:firstLine="0"/>
        <w:rPr>
          <w:rFonts w:ascii="Times New Roman" w:hAnsi="Times New Roman" w:cs="Times New Roman"/>
        </w:rPr>
      </w:pPr>
      <w:r w:rsidRPr="00B35073">
        <w:rPr>
          <w:rFonts w:ascii="Times New Roman" w:hAnsi="Times New Roman" w:cs="Times New Roman"/>
        </w:rPr>
        <w:t>Trong mục .2 và .3, thay thế từ "</w:t>
      </w:r>
      <w:r w:rsidR="00F24D50" w:rsidRPr="00B35073">
        <w:rPr>
          <w:rFonts w:ascii="Times New Roman" w:hAnsi="Times New Roman" w:cs="Times New Roman"/>
        </w:rPr>
        <w:t>thể tích</w:t>
      </w:r>
      <w:r w:rsidRPr="00B35073">
        <w:rPr>
          <w:rFonts w:ascii="Times New Roman" w:hAnsi="Times New Roman" w:cs="Times New Roman"/>
        </w:rPr>
        <w:t>" bằng từ "</w:t>
      </w:r>
      <w:r w:rsidR="00F24D50" w:rsidRPr="00B35073">
        <w:rPr>
          <w:rFonts w:ascii="Times New Roman" w:hAnsi="Times New Roman" w:cs="Times New Roman"/>
        </w:rPr>
        <w:t>thể tích</w:t>
      </w:r>
      <w:r w:rsidRPr="00B35073">
        <w:rPr>
          <w:rFonts w:ascii="Times New Roman" w:hAnsi="Times New Roman" w:cs="Times New Roman"/>
        </w:rPr>
        <w:t xml:space="preserve"> bên trong". </w:t>
      </w:r>
    </w:p>
    <w:p w14:paraId="005F342B" w14:textId="287A2E2D" w:rsidR="004123C0" w:rsidRPr="00B35073" w:rsidRDefault="00E912C8" w:rsidP="00B35073">
      <w:pPr>
        <w:pStyle w:val="ListParagraph"/>
        <w:numPr>
          <w:ilvl w:val="5"/>
          <w:numId w:val="57"/>
        </w:numPr>
        <w:tabs>
          <w:tab w:val="left" w:pos="1271"/>
        </w:tabs>
        <w:ind w:right="572" w:firstLine="0"/>
        <w:rPr>
          <w:rFonts w:ascii="Times New Roman" w:hAnsi="Times New Roman" w:cs="Times New Roman"/>
        </w:rPr>
      </w:pPr>
      <w:r w:rsidRPr="00B35073">
        <w:rPr>
          <w:rFonts w:ascii="Times New Roman" w:hAnsi="Times New Roman" w:cs="Times New Roman"/>
        </w:rPr>
        <w:t>Trong mục .2 và .3, thay thế từ "</w:t>
      </w:r>
      <w:r w:rsidR="00F24D50" w:rsidRPr="00B35073">
        <w:rPr>
          <w:rFonts w:ascii="Times New Roman" w:hAnsi="Times New Roman" w:cs="Times New Roman"/>
        </w:rPr>
        <w:t>thể tích</w:t>
      </w:r>
      <w:r w:rsidRPr="00B35073">
        <w:rPr>
          <w:rFonts w:ascii="Times New Roman" w:hAnsi="Times New Roman" w:cs="Times New Roman"/>
        </w:rPr>
        <w:t>" bằng từ "</w:t>
      </w:r>
      <w:r w:rsidR="00F24D50" w:rsidRPr="00B35073">
        <w:rPr>
          <w:rFonts w:ascii="Times New Roman" w:hAnsi="Times New Roman" w:cs="Times New Roman"/>
        </w:rPr>
        <w:t>thể tích</w:t>
      </w:r>
      <w:r w:rsidRPr="00B35073">
        <w:rPr>
          <w:rFonts w:ascii="Times New Roman" w:hAnsi="Times New Roman" w:cs="Times New Roman"/>
        </w:rPr>
        <w:t xml:space="preserve"> bên trong".</w:t>
      </w:r>
    </w:p>
    <w:p w14:paraId="5F611310" w14:textId="72C47F78" w:rsidR="004123C0" w:rsidRPr="00B35073" w:rsidRDefault="00B56733" w:rsidP="00B35073">
      <w:pPr>
        <w:pStyle w:val="BodyText"/>
        <w:tabs>
          <w:tab w:val="left" w:pos="1273"/>
        </w:tabs>
        <w:spacing w:before="6"/>
        <w:ind w:left="140"/>
        <w:rPr>
          <w:rFonts w:ascii="Times New Roman" w:hAnsi="Times New Roman" w:cs="Times New Roman"/>
        </w:rPr>
      </w:pPr>
      <w:r w:rsidRPr="00B35073">
        <w:rPr>
          <w:rFonts w:ascii="Times New Roman" w:hAnsi="Times New Roman" w:cs="Times New Roman"/>
          <w:spacing w:val="-2"/>
        </w:rPr>
        <w:t xml:space="preserve">2.4.3.3.3 </w:t>
      </w:r>
      <w:r w:rsidRPr="00B35073">
        <w:rPr>
          <w:rFonts w:ascii="Times New Roman" w:hAnsi="Times New Roman" w:cs="Times New Roman"/>
        </w:rPr>
        <w:tab/>
      </w:r>
      <w:r w:rsidR="008504E1" w:rsidRPr="00B35073">
        <w:rPr>
          <w:rFonts w:ascii="Times New Roman" w:hAnsi="Times New Roman" w:cs="Times New Roman"/>
          <w:spacing w:val="-2"/>
        </w:rPr>
        <w:t>Trong mục .1 và .2, thay thế từ "</w:t>
      </w:r>
      <w:r w:rsidR="00F24D50" w:rsidRPr="00B35073">
        <w:rPr>
          <w:rFonts w:ascii="Times New Roman" w:hAnsi="Times New Roman" w:cs="Times New Roman"/>
          <w:spacing w:val="-2"/>
        </w:rPr>
        <w:t>thể tích</w:t>
      </w:r>
      <w:r w:rsidR="008504E1" w:rsidRPr="00B35073">
        <w:rPr>
          <w:rFonts w:ascii="Times New Roman" w:hAnsi="Times New Roman" w:cs="Times New Roman"/>
          <w:spacing w:val="-2"/>
        </w:rPr>
        <w:t>" bằng từ "</w:t>
      </w:r>
      <w:r w:rsidR="00F24D50" w:rsidRPr="00B35073">
        <w:rPr>
          <w:rFonts w:ascii="Times New Roman" w:hAnsi="Times New Roman" w:cs="Times New Roman"/>
          <w:spacing w:val="-2"/>
        </w:rPr>
        <w:t>thể tích</w:t>
      </w:r>
      <w:r w:rsidR="008504E1" w:rsidRPr="00B35073">
        <w:rPr>
          <w:rFonts w:ascii="Times New Roman" w:hAnsi="Times New Roman" w:cs="Times New Roman"/>
          <w:spacing w:val="-2"/>
        </w:rPr>
        <w:t xml:space="preserve"> bên trong". </w:t>
      </w:r>
    </w:p>
    <w:p w14:paraId="2A25248F" w14:textId="77777777" w:rsidR="004123C0" w:rsidRPr="00B35073" w:rsidRDefault="00B56733" w:rsidP="00B35073">
      <w:pPr>
        <w:spacing w:before="250"/>
        <w:ind w:right="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2,5</w:t>
      </w:r>
    </w:p>
    <w:p w14:paraId="6DF83858" w14:textId="4011D9D0" w:rsidR="004123C0" w:rsidRPr="00B35073" w:rsidRDefault="00003E70" w:rsidP="00B35073">
      <w:pPr>
        <w:ind w:right="4"/>
        <w:jc w:val="center"/>
        <w:rPr>
          <w:rFonts w:ascii="Times New Roman" w:hAnsi="Times New Roman" w:cs="Times New Roman"/>
          <w:b/>
        </w:rPr>
      </w:pPr>
      <w:r w:rsidRPr="00B35073">
        <w:rPr>
          <w:rFonts w:ascii="Times New Roman" w:hAnsi="Times New Roman" w:cs="Times New Roman"/>
          <w:b/>
        </w:rPr>
        <w:t>Nhóm 5</w:t>
      </w:r>
      <w:r w:rsidR="00F15DC6" w:rsidRPr="00B35073">
        <w:rPr>
          <w:rFonts w:ascii="Times New Roman" w:hAnsi="Times New Roman" w:cs="Times New Roman"/>
          <w:b/>
          <w:spacing w:val="-2"/>
        </w:rPr>
        <w:t xml:space="preserve"> – Các chất oxy hóa và peroxit hữu cơ</w:t>
      </w:r>
    </w:p>
    <w:p w14:paraId="66968339" w14:textId="62C04DBB" w:rsidR="004123C0" w:rsidRPr="00B35073" w:rsidRDefault="00B56733" w:rsidP="00B35073">
      <w:pPr>
        <w:tabs>
          <w:tab w:val="left" w:pos="990"/>
        </w:tabs>
        <w:spacing w:before="251"/>
        <w:ind w:left="140"/>
        <w:rPr>
          <w:rFonts w:ascii="Times New Roman" w:hAnsi="Times New Roman" w:cs="Times New Roman"/>
          <w:b/>
        </w:rPr>
      </w:pPr>
      <w:r w:rsidRPr="00B35073">
        <w:rPr>
          <w:rFonts w:ascii="Times New Roman" w:hAnsi="Times New Roman" w:cs="Times New Roman"/>
          <w:b/>
          <w:spacing w:val="-2"/>
        </w:rPr>
        <w:t xml:space="preserve">2.5.3 </w:t>
      </w:r>
      <w:r w:rsidRPr="00B35073">
        <w:rPr>
          <w:rFonts w:ascii="Times New Roman" w:hAnsi="Times New Roman" w:cs="Times New Roman"/>
          <w:b/>
        </w:rPr>
        <w:tab/>
      </w:r>
      <w:r w:rsidR="00003E70" w:rsidRPr="00B35073">
        <w:rPr>
          <w:rFonts w:ascii="Times New Roman" w:hAnsi="Times New Roman" w:cs="Times New Roman"/>
          <w:b/>
        </w:rPr>
        <w:t>Nhóm 5</w:t>
      </w:r>
      <w:r w:rsidRPr="00B35073">
        <w:rPr>
          <w:rFonts w:ascii="Times New Roman" w:hAnsi="Times New Roman" w:cs="Times New Roman"/>
          <w:b/>
        </w:rPr>
        <w:t>.2</w:t>
      </w:r>
      <w:r w:rsidRPr="00B35073">
        <w:rPr>
          <w:rFonts w:ascii="Times New Roman" w:hAnsi="Times New Roman" w:cs="Times New Roman"/>
          <w:b/>
          <w:spacing w:val="-4"/>
        </w:rPr>
        <w:t xml:space="preserve"> </w:t>
      </w:r>
      <w:r w:rsidRPr="00B35073">
        <w:rPr>
          <w:rFonts w:ascii="Times New Roman" w:hAnsi="Times New Roman" w:cs="Times New Roman"/>
          <w:b/>
        </w:rPr>
        <w:t>–</w:t>
      </w:r>
      <w:r w:rsidR="002C178A" w:rsidRPr="00B35073">
        <w:rPr>
          <w:rFonts w:ascii="Times New Roman" w:hAnsi="Times New Roman" w:cs="Times New Roman"/>
          <w:b/>
        </w:rPr>
        <w:t xml:space="preserve"> </w:t>
      </w:r>
      <w:r w:rsidR="002C178A" w:rsidRPr="00B35073">
        <w:rPr>
          <w:rFonts w:ascii="Times New Roman" w:hAnsi="Times New Roman" w:cs="Times New Roman"/>
          <w:b/>
          <w:spacing w:val="-2"/>
        </w:rPr>
        <w:t>Peroxit hữu cơ</w:t>
      </w:r>
    </w:p>
    <w:p w14:paraId="37351A44" w14:textId="2F08BB20" w:rsidR="004123C0" w:rsidRPr="00B35073" w:rsidRDefault="00B56733" w:rsidP="00B35073">
      <w:pPr>
        <w:spacing w:before="232"/>
        <w:ind w:left="140"/>
        <w:rPr>
          <w:rFonts w:ascii="Times New Roman" w:hAnsi="Times New Roman" w:cs="Times New Roman"/>
          <w:b/>
        </w:rPr>
      </w:pPr>
      <w:r w:rsidRPr="00B35073">
        <w:rPr>
          <w:rFonts w:ascii="Times New Roman" w:hAnsi="Times New Roman" w:cs="Times New Roman"/>
          <w:b/>
        </w:rPr>
        <w:t>2.5.3.2</w:t>
      </w:r>
      <w:r w:rsidRPr="00B35073">
        <w:rPr>
          <w:rFonts w:ascii="Times New Roman" w:hAnsi="Times New Roman" w:cs="Times New Roman"/>
          <w:b/>
          <w:spacing w:val="75"/>
          <w:w w:val="150"/>
        </w:rPr>
        <w:t xml:space="preserve"> </w:t>
      </w:r>
      <w:r w:rsidRPr="00B35073">
        <w:rPr>
          <w:rFonts w:ascii="Times New Roman" w:hAnsi="Times New Roman" w:cs="Times New Roman"/>
          <w:b/>
        </w:rPr>
        <w:t>Phân loại</w:t>
      </w:r>
      <w:r w:rsidRPr="00B35073">
        <w:rPr>
          <w:rFonts w:ascii="Times New Roman" w:hAnsi="Times New Roman" w:cs="Times New Roman"/>
          <w:b/>
          <w:spacing w:val="-3"/>
        </w:rPr>
        <w:t xml:space="preserve"> </w:t>
      </w:r>
      <w:r w:rsidRPr="00B35073">
        <w:rPr>
          <w:rFonts w:ascii="Times New Roman" w:hAnsi="Times New Roman" w:cs="Times New Roman"/>
          <w:b/>
          <w:spacing w:val="-2"/>
        </w:rPr>
        <w:t xml:space="preserve">peroxit </w:t>
      </w:r>
      <w:r w:rsidRPr="00B35073">
        <w:rPr>
          <w:rFonts w:ascii="Times New Roman" w:hAnsi="Times New Roman" w:cs="Times New Roman"/>
          <w:b/>
        </w:rPr>
        <w:t>hữu cơ</w:t>
      </w:r>
      <w:r w:rsidR="00AF1365" w:rsidRPr="00B35073">
        <w:rPr>
          <w:rFonts w:ascii="Times New Roman" w:hAnsi="Times New Roman" w:cs="Times New Roman"/>
          <w:b/>
        </w:rPr>
        <w:t xml:space="preserve"> </w:t>
      </w:r>
    </w:p>
    <w:p w14:paraId="0B3D8683" w14:textId="04DA11E8" w:rsidR="004123C0" w:rsidRPr="00B35073" w:rsidRDefault="00B56733" w:rsidP="00B35073">
      <w:pPr>
        <w:tabs>
          <w:tab w:val="left" w:pos="1273"/>
        </w:tabs>
        <w:spacing w:before="251"/>
        <w:ind w:left="141"/>
        <w:rPr>
          <w:rFonts w:ascii="Times New Roman" w:hAnsi="Times New Roman" w:cs="Times New Roman"/>
          <w:b/>
        </w:rPr>
      </w:pPr>
      <w:r w:rsidRPr="00B35073">
        <w:rPr>
          <w:rFonts w:ascii="Times New Roman" w:hAnsi="Times New Roman" w:cs="Times New Roman"/>
          <w:b/>
          <w:spacing w:val="-2"/>
        </w:rPr>
        <w:t xml:space="preserve">2.5.3.2.4 </w:t>
      </w:r>
      <w:r w:rsidRPr="00B35073">
        <w:rPr>
          <w:rFonts w:ascii="Times New Roman" w:hAnsi="Times New Roman" w:cs="Times New Roman"/>
          <w:b/>
        </w:rPr>
        <w:tab/>
      </w:r>
      <w:r w:rsidR="00915458" w:rsidRPr="00B35073">
        <w:rPr>
          <w:rFonts w:ascii="Times New Roman" w:hAnsi="Times New Roman" w:cs="Times New Roman"/>
          <w:b/>
          <w:spacing w:val="-2"/>
        </w:rPr>
        <w:t>Danh sách các peroxit hữu cơ hiện đang được chỉ định trong bao bì</w:t>
      </w:r>
    </w:p>
    <w:p w14:paraId="525E00F8" w14:textId="77777777" w:rsidR="004123C0" w:rsidRPr="00B35073" w:rsidRDefault="004123C0" w:rsidP="00B35073">
      <w:pPr>
        <w:pStyle w:val="BodyText"/>
        <w:spacing w:before="5"/>
        <w:rPr>
          <w:rFonts w:ascii="Times New Roman" w:hAnsi="Times New Roman" w:cs="Times New Roman"/>
          <w:b/>
        </w:rPr>
      </w:pPr>
    </w:p>
    <w:p w14:paraId="7B57F877" w14:textId="41EFD10A" w:rsidR="004123C0" w:rsidRPr="00B35073" w:rsidRDefault="00620C70" w:rsidP="00B35073">
      <w:pPr>
        <w:pStyle w:val="BodyText"/>
        <w:ind w:left="141" w:right="4"/>
        <w:jc w:val="both"/>
        <w:rPr>
          <w:rFonts w:ascii="Times New Roman" w:hAnsi="Times New Roman" w:cs="Times New Roman"/>
        </w:rPr>
      </w:pPr>
      <w:r w:rsidRPr="00B35073">
        <w:rPr>
          <w:rFonts w:ascii="Times New Roman" w:hAnsi="Times New Roman" w:cs="Times New Roman"/>
          <w:spacing w:val="-2"/>
        </w:rPr>
        <w:t>Trong bảng, xóa mục nhập cho "([3R-(3R,5aS,6S,8aS,9R,10R,12S,12aR**)]-DECAHYDRO-10- METHOXY-3,6,9-TRIMETHYL-3,12-EPOXY-12H-PYRANO[4,3-j]-1,2-BENZODIOXEPIN)".</w:t>
      </w:r>
    </w:p>
    <w:p w14:paraId="78E3ED48" w14:textId="77777777" w:rsidR="004123C0" w:rsidRPr="00B35073" w:rsidRDefault="004123C0" w:rsidP="00B35073">
      <w:pPr>
        <w:pStyle w:val="BodyText"/>
        <w:spacing w:before="2"/>
        <w:rPr>
          <w:rFonts w:ascii="Times New Roman" w:hAnsi="Times New Roman" w:cs="Times New Roman"/>
        </w:rPr>
      </w:pPr>
    </w:p>
    <w:p w14:paraId="5B12CD54" w14:textId="283341E7" w:rsidR="004123C0" w:rsidRPr="00B35073" w:rsidRDefault="00A23913" w:rsidP="00B35073">
      <w:pPr>
        <w:pStyle w:val="BodyText"/>
        <w:ind w:left="140"/>
        <w:rPr>
          <w:rFonts w:ascii="Times New Roman" w:hAnsi="Times New Roman" w:cs="Times New Roman"/>
        </w:rPr>
      </w:pPr>
      <w:r w:rsidRPr="00B35073">
        <w:rPr>
          <w:rFonts w:ascii="Times New Roman" w:hAnsi="Times New Roman" w:cs="Times New Roman"/>
          <w:spacing w:val="-2"/>
        </w:rPr>
        <w:t xml:space="preserve">Trong bảng, thêm các mục nhập mới sau theo đúng thứ tự: </w:t>
      </w:r>
    </w:p>
    <w:p w14:paraId="7B5BF830" w14:textId="77777777" w:rsidR="004123C0" w:rsidRPr="00B35073" w:rsidRDefault="004123C0" w:rsidP="00B35073">
      <w:pPr>
        <w:pStyle w:val="BodyText"/>
        <w:spacing w:before="21" w:after="1"/>
        <w:rPr>
          <w:rFonts w:ascii="Times New Roman" w:hAnsi="Times New Roman" w:cs="Times New Roman"/>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362"/>
        <w:gridCol w:w="1023"/>
        <w:gridCol w:w="644"/>
        <w:gridCol w:w="678"/>
        <w:gridCol w:w="625"/>
        <w:gridCol w:w="630"/>
        <w:gridCol w:w="673"/>
        <w:gridCol w:w="524"/>
        <w:gridCol w:w="548"/>
        <w:gridCol w:w="538"/>
      </w:tblGrid>
      <w:tr w:rsidR="004123C0" w:rsidRPr="00B35073" w14:paraId="4EADA4DD" w14:textId="77777777" w:rsidTr="00B35073">
        <w:trPr>
          <w:trHeight w:val="20"/>
        </w:trPr>
        <w:tc>
          <w:tcPr>
            <w:tcW w:w="826" w:type="dxa"/>
          </w:tcPr>
          <w:p w14:paraId="124D4021"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3115</w:t>
            </w:r>
          </w:p>
        </w:tc>
        <w:tc>
          <w:tcPr>
            <w:tcW w:w="2362" w:type="dxa"/>
          </w:tcPr>
          <w:p w14:paraId="38A1DAAD"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i/>
                <w:sz w:val="18"/>
              </w:rPr>
              <w:t xml:space="preserve">tert </w:t>
            </w:r>
            <w:r w:rsidRPr="00B35073">
              <w:rPr>
                <w:rFonts w:ascii="Times New Roman" w:hAnsi="Times New Roman" w:cs="Times New Roman"/>
                <w:sz w:val="18"/>
              </w:rPr>
              <w:t xml:space="preserve">- </w:t>
            </w:r>
            <w:r w:rsidRPr="00B35073">
              <w:rPr>
                <w:rFonts w:ascii="Times New Roman" w:hAnsi="Times New Roman" w:cs="Times New Roman"/>
                <w:spacing w:val="-4"/>
                <w:sz w:val="18"/>
              </w:rPr>
              <w:t>AMYL</w:t>
            </w:r>
          </w:p>
          <w:p w14:paraId="344EEA87"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pacing w:val="-2"/>
                <w:sz w:val="18"/>
              </w:rPr>
              <w:t>PEROXYPIVALATE</w:t>
            </w:r>
          </w:p>
        </w:tc>
        <w:tc>
          <w:tcPr>
            <w:tcW w:w="1023" w:type="dxa"/>
          </w:tcPr>
          <w:p w14:paraId="5288020D"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72</w:t>
            </w:r>
          </w:p>
        </w:tc>
        <w:tc>
          <w:tcPr>
            <w:tcW w:w="644" w:type="dxa"/>
          </w:tcPr>
          <w:p w14:paraId="46C391BA" w14:textId="77777777" w:rsidR="004123C0" w:rsidRPr="00B35073" w:rsidRDefault="00B56733" w:rsidP="00B35073">
            <w:pPr>
              <w:pStyle w:val="TableParagraph"/>
              <w:ind w:left="0" w:right="59"/>
              <w:jc w:val="center"/>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28</w:t>
            </w:r>
          </w:p>
        </w:tc>
        <w:tc>
          <w:tcPr>
            <w:tcW w:w="678" w:type="dxa"/>
          </w:tcPr>
          <w:p w14:paraId="57BA60B7"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241D25A6"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0D3A0AA1"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06B6743F"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20963961" w14:textId="77777777" w:rsidR="004123C0" w:rsidRPr="00B35073" w:rsidRDefault="00B56733" w:rsidP="00B35073">
            <w:pPr>
              <w:pStyle w:val="TableParagraph"/>
              <w:ind w:left="103"/>
              <w:rPr>
                <w:rFonts w:ascii="Times New Roman" w:hAnsi="Times New Roman" w:cs="Times New Roman"/>
                <w:sz w:val="18"/>
              </w:rPr>
            </w:pPr>
            <w:r w:rsidRPr="00B35073">
              <w:rPr>
                <w:rFonts w:ascii="Times New Roman" w:hAnsi="Times New Roman" w:cs="Times New Roman"/>
                <w:spacing w:val="-5"/>
                <w:sz w:val="18"/>
              </w:rPr>
              <w:t>+10</w:t>
            </w:r>
          </w:p>
        </w:tc>
        <w:tc>
          <w:tcPr>
            <w:tcW w:w="548" w:type="dxa"/>
          </w:tcPr>
          <w:p w14:paraId="3E240353" w14:textId="77777777" w:rsidR="004123C0" w:rsidRPr="00B35073" w:rsidRDefault="00B56733" w:rsidP="00B35073">
            <w:pPr>
              <w:pStyle w:val="TableParagraph"/>
              <w:ind w:left="102"/>
              <w:rPr>
                <w:rFonts w:ascii="Times New Roman" w:hAnsi="Times New Roman" w:cs="Times New Roman"/>
                <w:sz w:val="18"/>
              </w:rPr>
            </w:pPr>
            <w:r w:rsidRPr="00B35073">
              <w:rPr>
                <w:rFonts w:ascii="Times New Roman" w:hAnsi="Times New Roman" w:cs="Times New Roman"/>
                <w:spacing w:val="-5"/>
                <w:sz w:val="18"/>
              </w:rPr>
              <w:t>+15</w:t>
            </w:r>
          </w:p>
        </w:tc>
        <w:tc>
          <w:tcPr>
            <w:tcW w:w="538" w:type="dxa"/>
          </w:tcPr>
          <w:p w14:paraId="06A04CC4" w14:textId="77777777" w:rsidR="004123C0" w:rsidRPr="00B35073" w:rsidRDefault="004123C0" w:rsidP="00B35073">
            <w:pPr>
              <w:pStyle w:val="TableParagraph"/>
              <w:ind w:left="0"/>
              <w:rPr>
                <w:rFonts w:ascii="Times New Roman" w:hAnsi="Times New Roman" w:cs="Times New Roman"/>
                <w:sz w:val="20"/>
              </w:rPr>
            </w:pPr>
          </w:p>
        </w:tc>
      </w:tr>
      <w:tr w:rsidR="004123C0" w:rsidRPr="00B35073" w14:paraId="40406A1E" w14:textId="77777777" w:rsidTr="00B35073">
        <w:trPr>
          <w:trHeight w:val="20"/>
        </w:trPr>
        <w:tc>
          <w:tcPr>
            <w:tcW w:w="826" w:type="dxa"/>
          </w:tcPr>
          <w:p w14:paraId="769A8BD2"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3105</w:t>
            </w:r>
          </w:p>
        </w:tc>
        <w:tc>
          <w:tcPr>
            <w:tcW w:w="2362" w:type="dxa"/>
          </w:tcPr>
          <w:p w14:paraId="21F2F9D1"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pacing w:val="-2"/>
                <w:sz w:val="18"/>
              </w:rPr>
              <w:t>1,2,4,5,7,8-</w:t>
            </w:r>
          </w:p>
          <w:p w14:paraId="01668A97" w14:textId="77777777" w:rsidR="004123C0" w:rsidRPr="00B35073" w:rsidRDefault="00B56733" w:rsidP="00B35073">
            <w:pPr>
              <w:pStyle w:val="TableParagraph"/>
              <w:tabs>
                <w:tab w:val="left" w:pos="1804"/>
              </w:tabs>
              <w:ind w:left="109" w:right="86"/>
              <w:rPr>
                <w:rFonts w:ascii="Times New Roman" w:hAnsi="Times New Roman" w:cs="Times New Roman"/>
                <w:sz w:val="18"/>
              </w:rPr>
            </w:pPr>
            <w:r w:rsidRPr="00B35073">
              <w:rPr>
                <w:rFonts w:ascii="Times New Roman" w:hAnsi="Times New Roman" w:cs="Times New Roman"/>
                <w:spacing w:val="-2"/>
                <w:sz w:val="18"/>
              </w:rPr>
              <w:t xml:space="preserve">HEXOXONANE, </w:t>
            </w:r>
            <w:r w:rsidRPr="00B35073">
              <w:rPr>
                <w:rFonts w:ascii="Times New Roman" w:hAnsi="Times New Roman" w:cs="Times New Roman"/>
                <w:sz w:val="18"/>
              </w:rPr>
              <w:tab/>
            </w:r>
            <w:r w:rsidRPr="00B35073">
              <w:rPr>
                <w:rFonts w:ascii="Times New Roman" w:hAnsi="Times New Roman" w:cs="Times New Roman"/>
                <w:spacing w:val="-2"/>
                <w:sz w:val="18"/>
              </w:rPr>
              <w:t>3,6,9- TRIMETHYL-3,6,9-tris</w:t>
            </w:r>
          </w:p>
          <w:p w14:paraId="55DF7728" w14:textId="7CA6D285" w:rsidR="004123C0" w:rsidRPr="00B35073" w:rsidRDefault="00B56733" w:rsidP="00B35073">
            <w:pPr>
              <w:pStyle w:val="TableParagraph"/>
              <w:tabs>
                <w:tab w:val="left" w:pos="983"/>
                <w:tab w:val="left" w:pos="1693"/>
              </w:tabs>
              <w:ind w:left="109" w:right="86"/>
              <w:rPr>
                <w:rFonts w:ascii="Times New Roman" w:hAnsi="Times New Roman" w:cs="Times New Roman"/>
                <w:sz w:val="18"/>
              </w:rPr>
            </w:pPr>
            <w:r w:rsidRPr="00B35073">
              <w:rPr>
                <w:rFonts w:ascii="Times New Roman" w:hAnsi="Times New Roman" w:cs="Times New Roman"/>
                <w:spacing w:val="-2"/>
                <w:sz w:val="18"/>
              </w:rPr>
              <w:t>(</w:t>
            </w:r>
            <w:r w:rsidR="00423C1F" w:rsidRPr="00B35073">
              <w:rPr>
                <w:rFonts w:ascii="Times New Roman" w:hAnsi="Times New Roman" w:cs="Times New Roman"/>
                <w:spacing w:val="-2"/>
                <w:sz w:val="18"/>
              </w:rPr>
              <w:t>Dẫn xuất Ethyl và Propyl</w:t>
            </w:r>
            <w:r w:rsidRPr="00B35073">
              <w:rPr>
                <w:rFonts w:ascii="Times New Roman" w:hAnsi="Times New Roman" w:cs="Times New Roman"/>
                <w:spacing w:val="-2"/>
                <w:sz w:val="18"/>
              </w:rPr>
              <w:t>)</w:t>
            </w:r>
          </w:p>
        </w:tc>
        <w:tc>
          <w:tcPr>
            <w:tcW w:w="1023" w:type="dxa"/>
          </w:tcPr>
          <w:p w14:paraId="78EB0B20"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41</w:t>
            </w:r>
          </w:p>
        </w:tc>
        <w:tc>
          <w:tcPr>
            <w:tcW w:w="644" w:type="dxa"/>
          </w:tcPr>
          <w:p w14:paraId="6C16CEDF" w14:textId="77777777" w:rsidR="004123C0" w:rsidRPr="00B35073" w:rsidRDefault="00B56733" w:rsidP="00B35073">
            <w:pPr>
              <w:pStyle w:val="TableParagraph"/>
              <w:ind w:left="0" w:right="59"/>
              <w:jc w:val="center"/>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59</w:t>
            </w:r>
          </w:p>
        </w:tc>
        <w:tc>
          <w:tcPr>
            <w:tcW w:w="678" w:type="dxa"/>
          </w:tcPr>
          <w:p w14:paraId="420B31C7"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4281875E"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7E330673"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068B59CD"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2B00AFDE" w14:textId="77777777" w:rsidR="004123C0" w:rsidRPr="00B35073" w:rsidRDefault="004123C0" w:rsidP="00B35073">
            <w:pPr>
              <w:pStyle w:val="TableParagraph"/>
              <w:ind w:left="0"/>
              <w:rPr>
                <w:rFonts w:ascii="Times New Roman" w:hAnsi="Times New Roman" w:cs="Times New Roman"/>
                <w:sz w:val="20"/>
              </w:rPr>
            </w:pPr>
          </w:p>
        </w:tc>
        <w:tc>
          <w:tcPr>
            <w:tcW w:w="548" w:type="dxa"/>
          </w:tcPr>
          <w:p w14:paraId="5467996F" w14:textId="77777777" w:rsidR="004123C0" w:rsidRPr="00B35073" w:rsidRDefault="004123C0" w:rsidP="00B35073">
            <w:pPr>
              <w:pStyle w:val="TableParagraph"/>
              <w:ind w:left="0"/>
              <w:rPr>
                <w:rFonts w:ascii="Times New Roman" w:hAnsi="Times New Roman" w:cs="Times New Roman"/>
                <w:sz w:val="20"/>
              </w:rPr>
            </w:pPr>
          </w:p>
        </w:tc>
        <w:tc>
          <w:tcPr>
            <w:tcW w:w="538" w:type="dxa"/>
          </w:tcPr>
          <w:p w14:paraId="25762399" w14:textId="77777777" w:rsidR="004123C0" w:rsidRPr="00B35073" w:rsidRDefault="00B56733" w:rsidP="00B35073">
            <w:pPr>
              <w:pStyle w:val="TableParagraph"/>
              <w:ind w:left="102"/>
              <w:rPr>
                <w:rFonts w:ascii="Times New Roman" w:hAnsi="Times New Roman" w:cs="Times New Roman"/>
                <w:sz w:val="18"/>
              </w:rPr>
            </w:pPr>
            <w:r w:rsidRPr="00B35073">
              <w:rPr>
                <w:rFonts w:ascii="Times New Roman" w:hAnsi="Times New Roman" w:cs="Times New Roman"/>
                <w:spacing w:val="-4"/>
                <w:sz w:val="18"/>
              </w:rPr>
              <w:t>(35)</w:t>
            </w:r>
          </w:p>
        </w:tc>
      </w:tr>
      <w:tr w:rsidR="004123C0" w:rsidRPr="00B35073" w14:paraId="6AD40481" w14:textId="77777777" w:rsidTr="00B35073">
        <w:trPr>
          <w:trHeight w:val="20"/>
        </w:trPr>
        <w:tc>
          <w:tcPr>
            <w:tcW w:w="826" w:type="dxa"/>
          </w:tcPr>
          <w:p w14:paraId="0233C9F5"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3106</w:t>
            </w:r>
          </w:p>
        </w:tc>
        <w:tc>
          <w:tcPr>
            <w:tcW w:w="2362" w:type="dxa"/>
          </w:tcPr>
          <w:p w14:paraId="17D7734E" w14:textId="77777777" w:rsidR="004123C0" w:rsidRPr="00B35073" w:rsidRDefault="00B56733" w:rsidP="00B35073">
            <w:pPr>
              <w:pStyle w:val="TableParagraph"/>
              <w:tabs>
                <w:tab w:val="left" w:pos="1491"/>
              </w:tabs>
              <w:ind w:left="109"/>
              <w:rPr>
                <w:rFonts w:ascii="Times New Roman" w:hAnsi="Times New Roman" w:cs="Times New Roman"/>
                <w:sz w:val="18"/>
              </w:rPr>
            </w:pPr>
            <w:r w:rsidRPr="00B35073">
              <w:rPr>
                <w:rFonts w:ascii="Times New Roman" w:hAnsi="Times New Roman" w:cs="Times New Roman"/>
                <w:spacing w:val="-2"/>
                <w:sz w:val="18"/>
              </w:rPr>
              <w:t xml:space="preserve">ARTEETHER </w:t>
            </w:r>
            <w:r w:rsidRPr="00B35073">
              <w:rPr>
                <w:rFonts w:ascii="Times New Roman" w:hAnsi="Times New Roman" w:cs="Times New Roman"/>
                <w:sz w:val="18"/>
              </w:rPr>
              <w:tab/>
            </w:r>
            <w:r w:rsidRPr="00B35073">
              <w:rPr>
                <w:rFonts w:ascii="Times New Roman" w:hAnsi="Times New Roman" w:cs="Times New Roman"/>
                <w:spacing w:val="-2"/>
                <w:sz w:val="18"/>
              </w:rPr>
              <w:t>(bao gồm</w:t>
            </w:r>
          </w:p>
          <w:p w14:paraId="3F6F2CC3" w14:textId="28712B6F" w:rsidR="004123C0" w:rsidRPr="00B35073" w:rsidRDefault="00104801" w:rsidP="00B35073">
            <w:pPr>
              <w:pStyle w:val="TableParagraph"/>
              <w:ind w:left="109"/>
              <w:rPr>
                <w:rFonts w:ascii="Times New Roman" w:hAnsi="Times New Roman" w:cs="Times New Roman"/>
                <w:sz w:val="18"/>
              </w:rPr>
            </w:pPr>
            <w:r w:rsidRPr="00B35073">
              <w:rPr>
                <w:rFonts w:ascii="Times New Roman" w:hAnsi="Times New Roman" w:cs="Times New Roman"/>
                <w:spacing w:val="-2"/>
                <w:sz w:val="18"/>
              </w:rPr>
              <w:t xml:space="preserve">các </w:t>
            </w:r>
            <w:r w:rsidR="00B56733" w:rsidRPr="00B35073">
              <w:rPr>
                <w:rFonts w:ascii="Times New Roman" w:hAnsi="Times New Roman" w:cs="Times New Roman"/>
                <w:spacing w:val="-2"/>
                <w:sz w:val="18"/>
              </w:rPr>
              <w:t>đồng phân lập thể)</w:t>
            </w:r>
            <w:r w:rsidR="00907803" w:rsidRPr="00B35073">
              <w:rPr>
                <w:rFonts w:ascii="Times New Roman" w:hAnsi="Times New Roman" w:cs="Times New Roman"/>
                <w:spacing w:val="-2"/>
                <w:sz w:val="18"/>
              </w:rPr>
              <w:t xml:space="preserve"> </w:t>
            </w:r>
          </w:p>
        </w:tc>
        <w:tc>
          <w:tcPr>
            <w:tcW w:w="1023" w:type="dxa"/>
          </w:tcPr>
          <w:p w14:paraId="271512E0"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100</w:t>
            </w:r>
          </w:p>
        </w:tc>
        <w:tc>
          <w:tcPr>
            <w:tcW w:w="644" w:type="dxa"/>
          </w:tcPr>
          <w:p w14:paraId="6E81F3A3" w14:textId="77777777" w:rsidR="004123C0" w:rsidRPr="00B35073" w:rsidRDefault="004123C0" w:rsidP="00B35073">
            <w:pPr>
              <w:pStyle w:val="TableParagraph"/>
              <w:ind w:left="0"/>
              <w:rPr>
                <w:rFonts w:ascii="Times New Roman" w:hAnsi="Times New Roman" w:cs="Times New Roman"/>
                <w:sz w:val="20"/>
              </w:rPr>
            </w:pPr>
          </w:p>
        </w:tc>
        <w:tc>
          <w:tcPr>
            <w:tcW w:w="678" w:type="dxa"/>
          </w:tcPr>
          <w:p w14:paraId="0A6CB35F"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072A006F"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715F4949"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6F8B60BD"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510B302A" w14:textId="77777777" w:rsidR="004123C0" w:rsidRPr="00B35073" w:rsidRDefault="004123C0" w:rsidP="00B35073">
            <w:pPr>
              <w:pStyle w:val="TableParagraph"/>
              <w:ind w:left="0"/>
              <w:rPr>
                <w:rFonts w:ascii="Times New Roman" w:hAnsi="Times New Roman" w:cs="Times New Roman"/>
                <w:sz w:val="20"/>
              </w:rPr>
            </w:pPr>
          </w:p>
        </w:tc>
        <w:tc>
          <w:tcPr>
            <w:tcW w:w="548" w:type="dxa"/>
          </w:tcPr>
          <w:p w14:paraId="35439EB0" w14:textId="77777777" w:rsidR="004123C0" w:rsidRPr="00B35073" w:rsidRDefault="004123C0" w:rsidP="00B35073">
            <w:pPr>
              <w:pStyle w:val="TableParagraph"/>
              <w:ind w:left="0"/>
              <w:rPr>
                <w:rFonts w:ascii="Times New Roman" w:hAnsi="Times New Roman" w:cs="Times New Roman"/>
                <w:sz w:val="20"/>
              </w:rPr>
            </w:pPr>
          </w:p>
        </w:tc>
        <w:tc>
          <w:tcPr>
            <w:tcW w:w="538" w:type="dxa"/>
          </w:tcPr>
          <w:p w14:paraId="7E2BA132" w14:textId="77777777" w:rsidR="004123C0" w:rsidRPr="00B35073" w:rsidRDefault="004123C0" w:rsidP="00B35073">
            <w:pPr>
              <w:pStyle w:val="TableParagraph"/>
              <w:ind w:left="0"/>
              <w:rPr>
                <w:rFonts w:ascii="Times New Roman" w:hAnsi="Times New Roman" w:cs="Times New Roman"/>
                <w:sz w:val="20"/>
              </w:rPr>
            </w:pPr>
          </w:p>
        </w:tc>
      </w:tr>
      <w:tr w:rsidR="004123C0" w:rsidRPr="00B35073" w14:paraId="4ACB8C6F" w14:textId="77777777" w:rsidTr="00B35073">
        <w:trPr>
          <w:trHeight w:val="20"/>
        </w:trPr>
        <w:tc>
          <w:tcPr>
            <w:tcW w:w="826" w:type="dxa"/>
          </w:tcPr>
          <w:p w14:paraId="62BDC71E"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3106</w:t>
            </w:r>
          </w:p>
        </w:tc>
        <w:tc>
          <w:tcPr>
            <w:tcW w:w="2362" w:type="dxa"/>
          </w:tcPr>
          <w:p w14:paraId="258CA649" w14:textId="22FAAB89"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ARTEMETHER</w:t>
            </w:r>
            <w:r w:rsidRPr="00B35073">
              <w:rPr>
                <w:rFonts w:ascii="Times New Roman" w:hAnsi="Times New Roman" w:cs="Times New Roman"/>
                <w:spacing w:val="40"/>
                <w:sz w:val="18"/>
              </w:rPr>
              <w:t xml:space="preserve"> </w:t>
            </w:r>
            <w:r w:rsidRPr="00B35073">
              <w:rPr>
                <w:rFonts w:ascii="Times New Roman" w:hAnsi="Times New Roman" w:cs="Times New Roman"/>
                <w:sz w:val="18"/>
              </w:rPr>
              <w:t>(bao gồm c</w:t>
            </w:r>
            <w:r w:rsidR="00104801" w:rsidRPr="00B35073">
              <w:rPr>
                <w:rFonts w:ascii="Times New Roman" w:hAnsi="Times New Roman" w:cs="Times New Roman"/>
                <w:sz w:val="18"/>
              </w:rPr>
              <w:t>ác</w:t>
            </w:r>
            <w:r w:rsidRPr="00B35073">
              <w:rPr>
                <w:rFonts w:ascii="Times New Roman" w:hAnsi="Times New Roman" w:cs="Times New Roman"/>
                <w:sz w:val="18"/>
              </w:rPr>
              <w:t xml:space="preserve"> </w:t>
            </w:r>
            <w:r w:rsidRPr="00B35073">
              <w:rPr>
                <w:rFonts w:ascii="Times New Roman" w:hAnsi="Times New Roman" w:cs="Times New Roman"/>
                <w:spacing w:val="-2"/>
                <w:sz w:val="18"/>
              </w:rPr>
              <w:t>đồng phân lập thể)</w:t>
            </w:r>
          </w:p>
        </w:tc>
        <w:tc>
          <w:tcPr>
            <w:tcW w:w="1023" w:type="dxa"/>
          </w:tcPr>
          <w:p w14:paraId="1FD416F0"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100</w:t>
            </w:r>
          </w:p>
        </w:tc>
        <w:tc>
          <w:tcPr>
            <w:tcW w:w="644" w:type="dxa"/>
          </w:tcPr>
          <w:p w14:paraId="2680B58E" w14:textId="77777777" w:rsidR="004123C0" w:rsidRPr="00B35073" w:rsidRDefault="004123C0" w:rsidP="00B35073">
            <w:pPr>
              <w:pStyle w:val="TableParagraph"/>
              <w:ind w:left="0"/>
              <w:rPr>
                <w:rFonts w:ascii="Times New Roman" w:hAnsi="Times New Roman" w:cs="Times New Roman"/>
                <w:sz w:val="20"/>
              </w:rPr>
            </w:pPr>
          </w:p>
        </w:tc>
        <w:tc>
          <w:tcPr>
            <w:tcW w:w="678" w:type="dxa"/>
          </w:tcPr>
          <w:p w14:paraId="32C1BD30"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4D83A18B"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4DD939CC"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218B1AF5"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7095E64B" w14:textId="77777777" w:rsidR="004123C0" w:rsidRPr="00B35073" w:rsidRDefault="004123C0" w:rsidP="00B35073">
            <w:pPr>
              <w:pStyle w:val="TableParagraph"/>
              <w:ind w:left="0"/>
              <w:rPr>
                <w:rFonts w:ascii="Times New Roman" w:hAnsi="Times New Roman" w:cs="Times New Roman"/>
                <w:sz w:val="20"/>
              </w:rPr>
            </w:pPr>
          </w:p>
        </w:tc>
        <w:tc>
          <w:tcPr>
            <w:tcW w:w="548" w:type="dxa"/>
          </w:tcPr>
          <w:p w14:paraId="41B0BB6A" w14:textId="77777777" w:rsidR="004123C0" w:rsidRPr="00B35073" w:rsidRDefault="004123C0" w:rsidP="00B35073">
            <w:pPr>
              <w:pStyle w:val="TableParagraph"/>
              <w:ind w:left="0"/>
              <w:rPr>
                <w:rFonts w:ascii="Times New Roman" w:hAnsi="Times New Roman" w:cs="Times New Roman"/>
                <w:sz w:val="20"/>
              </w:rPr>
            </w:pPr>
          </w:p>
        </w:tc>
        <w:tc>
          <w:tcPr>
            <w:tcW w:w="538" w:type="dxa"/>
          </w:tcPr>
          <w:p w14:paraId="3412A833" w14:textId="77777777" w:rsidR="004123C0" w:rsidRPr="00B35073" w:rsidRDefault="004123C0" w:rsidP="00B35073">
            <w:pPr>
              <w:pStyle w:val="TableParagraph"/>
              <w:ind w:left="0"/>
              <w:rPr>
                <w:rFonts w:ascii="Times New Roman" w:hAnsi="Times New Roman" w:cs="Times New Roman"/>
                <w:sz w:val="20"/>
              </w:rPr>
            </w:pPr>
          </w:p>
        </w:tc>
      </w:tr>
      <w:tr w:rsidR="004123C0" w:rsidRPr="00B35073" w14:paraId="75541397" w14:textId="77777777" w:rsidTr="00B35073">
        <w:trPr>
          <w:trHeight w:val="20"/>
        </w:trPr>
        <w:tc>
          <w:tcPr>
            <w:tcW w:w="826" w:type="dxa"/>
          </w:tcPr>
          <w:p w14:paraId="7DD76B57"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3106</w:t>
            </w:r>
          </w:p>
        </w:tc>
        <w:tc>
          <w:tcPr>
            <w:tcW w:w="2362" w:type="dxa"/>
          </w:tcPr>
          <w:p w14:paraId="4C3DF3D2"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pacing w:val="-2"/>
                <w:sz w:val="18"/>
              </w:rPr>
              <w:t>ARTEMISININ</w:t>
            </w:r>
          </w:p>
        </w:tc>
        <w:tc>
          <w:tcPr>
            <w:tcW w:w="1023" w:type="dxa"/>
          </w:tcPr>
          <w:p w14:paraId="7FBFAC02"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100</w:t>
            </w:r>
          </w:p>
        </w:tc>
        <w:tc>
          <w:tcPr>
            <w:tcW w:w="644" w:type="dxa"/>
          </w:tcPr>
          <w:p w14:paraId="7736B811" w14:textId="77777777" w:rsidR="004123C0" w:rsidRPr="00B35073" w:rsidRDefault="004123C0" w:rsidP="00B35073">
            <w:pPr>
              <w:pStyle w:val="TableParagraph"/>
              <w:ind w:left="0"/>
              <w:rPr>
                <w:rFonts w:ascii="Times New Roman" w:hAnsi="Times New Roman" w:cs="Times New Roman"/>
                <w:sz w:val="18"/>
              </w:rPr>
            </w:pPr>
          </w:p>
        </w:tc>
        <w:tc>
          <w:tcPr>
            <w:tcW w:w="678" w:type="dxa"/>
          </w:tcPr>
          <w:p w14:paraId="09406162" w14:textId="77777777" w:rsidR="004123C0" w:rsidRPr="00B35073" w:rsidRDefault="004123C0" w:rsidP="00B35073">
            <w:pPr>
              <w:pStyle w:val="TableParagraph"/>
              <w:ind w:left="0"/>
              <w:rPr>
                <w:rFonts w:ascii="Times New Roman" w:hAnsi="Times New Roman" w:cs="Times New Roman"/>
                <w:sz w:val="18"/>
              </w:rPr>
            </w:pPr>
          </w:p>
        </w:tc>
        <w:tc>
          <w:tcPr>
            <w:tcW w:w="625" w:type="dxa"/>
          </w:tcPr>
          <w:p w14:paraId="05E4B429" w14:textId="77777777" w:rsidR="004123C0" w:rsidRPr="00B35073" w:rsidRDefault="004123C0" w:rsidP="00B35073">
            <w:pPr>
              <w:pStyle w:val="TableParagraph"/>
              <w:ind w:left="0"/>
              <w:rPr>
                <w:rFonts w:ascii="Times New Roman" w:hAnsi="Times New Roman" w:cs="Times New Roman"/>
                <w:sz w:val="18"/>
              </w:rPr>
            </w:pPr>
          </w:p>
        </w:tc>
        <w:tc>
          <w:tcPr>
            <w:tcW w:w="630" w:type="dxa"/>
          </w:tcPr>
          <w:p w14:paraId="31E04E48" w14:textId="77777777" w:rsidR="004123C0" w:rsidRPr="00B35073" w:rsidRDefault="004123C0" w:rsidP="00B35073">
            <w:pPr>
              <w:pStyle w:val="TableParagraph"/>
              <w:ind w:left="0"/>
              <w:rPr>
                <w:rFonts w:ascii="Times New Roman" w:hAnsi="Times New Roman" w:cs="Times New Roman"/>
                <w:sz w:val="18"/>
              </w:rPr>
            </w:pPr>
          </w:p>
        </w:tc>
        <w:tc>
          <w:tcPr>
            <w:tcW w:w="673" w:type="dxa"/>
          </w:tcPr>
          <w:p w14:paraId="0527DB47"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6513F255" w14:textId="77777777" w:rsidR="004123C0" w:rsidRPr="00B35073" w:rsidRDefault="004123C0" w:rsidP="00B35073">
            <w:pPr>
              <w:pStyle w:val="TableParagraph"/>
              <w:ind w:left="0"/>
              <w:rPr>
                <w:rFonts w:ascii="Times New Roman" w:hAnsi="Times New Roman" w:cs="Times New Roman"/>
                <w:sz w:val="18"/>
              </w:rPr>
            </w:pPr>
          </w:p>
        </w:tc>
        <w:tc>
          <w:tcPr>
            <w:tcW w:w="548" w:type="dxa"/>
          </w:tcPr>
          <w:p w14:paraId="494481EB" w14:textId="77777777" w:rsidR="004123C0" w:rsidRPr="00B35073" w:rsidRDefault="004123C0" w:rsidP="00B35073">
            <w:pPr>
              <w:pStyle w:val="TableParagraph"/>
              <w:ind w:left="0"/>
              <w:rPr>
                <w:rFonts w:ascii="Times New Roman" w:hAnsi="Times New Roman" w:cs="Times New Roman"/>
                <w:sz w:val="18"/>
              </w:rPr>
            </w:pPr>
          </w:p>
        </w:tc>
        <w:tc>
          <w:tcPr>
            <w:tcW w:w="538" w:type="dxa"/>
          </w:tcPr>
          <w:p w14:paraId="6438E272" w14:textId="77777777" w:rsidR="004123C0" w:rsidRPr="00B35073" w:rsidRDefault="004123C0" w:rsidP="00B35073">
            <w:pPr>
              <w:pStyle w:val="TableParagraph"/>
              <w:ind w:left="0"/>
              <w:rPr>
                <w:rFonts w:ascii="Times New Roman" w:hAnsi="Times New Roman" w:cs="Times New Roman"/>
                <w:sz w:val="18"/>
              </w:rPr>
            </w:pPr>
          </w:p>
        </w:tc>
      </w:tr>
      <w:tr w:rsidR="004123C0" w:rsidRPr="00B35073" w14:paraId="1C2B2EBB" w14:textId="77777777" w:rsidTr="00B35073">
        <w:trPr>
          <w:trHeight w:val="20"/>
        </w:trPr>
        <w:tc>
          <w:tcPr>
            <w:tcW w:w="826" w:type="dxa"/>
          </w:tcPr>
          <w:p w14:paraId="35808270"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3106</w:t>
            </w:r>
          </w:p>
        </w:tc>
        <w:tc>
          <w:tcPr>
            <w:tcW w:w="2362" w:type="dxa"/>
          </w:tcPr>
          <w:p w14:paraId="1E18E2D3" w14:textId="64F08831"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ARTESUNATE</w:t>
            </w:r>
            <w:r w:rsidRPr="00B35073">
              <w:rPr>
                <w:rFonts w:ascii="Times New Roman" w:hAnsi="Times New Roman" w:cs="Times New Roman"/>
                <w:spacing w:val="80"/>
                <w:sz w:val="18"/>
              </w:rPr>
              <w:t xml:space="preserve"> </w:t>
            </w:r>
            <w:r w:rsidRPr="00B35073">
              <w:rPr>
                <w:rFonts w:ascii="Times New Roman" w:hAnsi="Times New Roman" w:cs="Times New Roman"/>
                <w:sz w:val="18"/>
              </w:rPr>
              <w:t>(bao gồm c</w:t>
            </w:r>
            <w:r w:rsidR="00104801" w:rsidRPr="00B35073">
              <w:rPr>
                <w:rFonts w:ascii="Times New Roman" w:hAnsi="Times New Roman" w:cs="Times New Roman"/>
                <w:sz w:val="18"/>
              </w:rPr>
              <w:t>ác</w:t>
            </w:r>
            <w:r w:rsidRPr="00B35073">
              <w:rPr>
                <w:rFonts w:ascii="Times New Roman" w:hAnsi="Times New Roman" w:cs="Times New Roman"/>
                <w:sz w:val="18"/>
              </w:rPr>
              <w:t xml:space="preserve"> </w:t>
            </w:r>
            <w:r w:rsidRPr="00B35073">
              <w:rPr>
                <w:rFonts w:ascii="Times New Roman" w:hAnsi="Times New Roman" w:cs="Times New Roman"/>
                <w:spacing w:val="-2"/>
                <w:sz w:val="18"/>
              </w:rPr>
              <w:t>đồng phân lập thể)</w:t>
            </w:r>
          </w:p>
        </w:tc>
        <w:tc>
          <w:tcPr>
            <w:tcW w:w="1023" w:type="dxa"/>
          </w:tcPr>
          <w:p w14:paraId="3BC26DDA"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100</w:t>
            </w:r>
          </w:p>
        </w:tc>
        <w:tc>
          <w:tcPr>
            <w:tcW w:w="644" w:type="dxa"/>
          </w:tcPr>
          <w:p w14:paraId="2CFD1CB0" w14:textId="77777777" w:rsidR="004123C0" w:rsidRPr="00B35073" w:rsidRDefault="004123C0" w:rsidP="00B35073">
            <w:pPr>
              <w:pStyle w:val="TableParagraph"/>
              <w:ind w:left="0"/>
              <w:rPr>
                <w:rFonts w:ascii="Times New Roman" w:hAnsi="Times New Roman" w:cs="Times New Roman"/>
                <w:sz w:val="20"/>
              </w:rPr>
            </w:pPr>
          </w:p>
        </w:tc>
        <w:tc>
          <w:tcPr>
            <w:tcW w:w="678" w:type="dxa"/>
          </w:tcPr>
          <w:p w14:paraId="05425346"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5C8154E8"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68A33620"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58604E67"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01ACAB06" w14:textId="77777777" w:rsidR="004123C0" w:rsidRPr="00B35073" w:rsidRDefault="004123C0" w:rsidP="00B35073">
            <w:pPr>
              <w:pStyle w:val="TableParagraph"/>
              <w:ind w:left="0"/>
              <w:rPr>
                <w:rFonts w:ascii="Times New Roman" w:hAnsi="Times New Roman" w:cs="Times New Roman"/>
                <w:sz w:val="20"/>
              </w:rPr>
            </w:pPr>
          </w:p>
        </w:tc>
        <w:tc>
          <w:tcPr>
            <w:tcW w:w="548" w:type="dxa"/>
          </w:tcPr>
          <w:p w14:paraId="5829C458" w14:textId="77777777" w:rsidR="004123C0" w:rsidRPr="00B35073" w:rsidRDefault="004123C0" w:rsidP="00B35073">
            <w:pPr>
              <w:pStyle w:val="TableParagraph"/>
              <w:ind w:left="0"/>
              <w:rPr>
                <w:rFonts w:ascii="Times New Roman" w:hAnsi="Times New Roman" w:cs="Times New Roman"/>
                <w:sz w:val="20"/>
              </w:rPr>
            </w:pPr>
          </w:p>
        </w:tc>
        <w:tc>
          <w:tcPr>
            <w:tcW w:w="538" w:type="dxa"/>
          </w:tcPr>
          <w:p w14:paraId="555E4288" w14:textId="77777777" w:rsidR="004123C0" w:rsidRPr="00B35073" w:rsidRDefault="004123C0" w:rsidP="00B35073">
            <w:pPr>
              <w:pStyle w:val="TableParagraph"/>
              <w:ind w:left="0"/>
              <w:rPr>
                <w:rFonts w:ascii="Times New Roman" w:hAnsi="Times New Roman" w:cs="Times New Roman"/>
                <w:sz w:val="20"/>
              </w:rPr>
            </w:pPr>
          </w:p>
        </w:tc>
      </w:tr>
      <w:tr w:rsidR="004123C0" w:rsidRPr="00B35073" w14:paraId="292B7A0C" w14:textId="77777777" w:rsidTr="00B35073">
        <w:trPr>
          <w:trHeight w:val="20"/>
        </w:trPr>
        <w:tc>
          <w:tcPr>
            <w:tcW w:w="826" w:type="dxa"/>
          </w:tcPr>
          <w:p w14:paraId="3FAC6ECF" w14:textId="77777777" w:rsidR="004123C0" w:rsidRPr="00B35073" w:rsidRDefault="00B56733" w:rsidP="00B35073">
            <w:pPr>
              <w:pStyle w:val="TableParagraph"/>
              <w:rPr>
                <w:rFonts w:ascii="Times New Roman" w:hAnsi="Times New Roman" w:cs="Times New Roman"/>
                <w:sz w:val="18"/>
              </w:rPr>
            </w:pPr>
            <w:r w:rsidRPr="00B35073">
              <w:rPr>
                <w:rFonts w:ascii="Times New Roman" w:hAnsi="Times New Roman" w:cs="Times New Roman"/>
                <w:spacing w:val="-4"/>
                <w:sz w:val="18"/>
              </w:rPr>
              <w:t>3106</w:t>
            </w:r>
          </w:p>
        </w:tc>
        <w:tc>
          <w:tcPr>
            <w:tcW w:w="2362" w:type="dxa"/>
          </w:tcPr>
          <w:p w14:paraId="5523E1DA"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pacing w:val="-2"/>
                <w:sz w:val="18"/>
              </w:rPr>
              <w:t>DIHYDROARTEMISININ</w:t>
            </w:r>
          </w:p>
          <w:p w14:paraId="5C9C3C30" w14:textId="500492C1"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(bao gồm</w:t>
            </w:r>
            <w:r w:rsidRPr="00B35073">
              <w:rPr>
                <w:rFonts w:ascii="Times New Roman" w:hAnsi="Times New Roman" w:cs="Times New Roman"/>
                <w:spacing w:val="-3"/>
                <w:sz w:val="18"/>
              </w:rPr>
              <w:t xml:space="preserve"> </w:t>
            </w:r>
            <w:r w:rsidR="00104801" w:rsidRPr="00B35073">
              <w:rPr>
                <w:rFonts w:ascii="Times New Roman" w:hAnsi="Times New Roman" w:cs="Times New Roman"/>
                <w:spacing w:val="-3"/>
                <w:sz w:val="18"/>
              </w:rPr>
              <w:t xml:space="preserve">các </w:t>
            </w:r>
            <w:r w:rsidRPr="00B35073">
              <w:rPr>
                <w:rFonts w:ascii="Times New Roman" w:hAnsi="Times New Roman" w:cs="Times New Roman"/>
                <w:spacing w:val="-2"/>
                <w:sz w:val="18"/>
              </w:rPr>
              <w:t>đồng phân lập thể)</w:t>
            </w:r>
            <w:r w:rsidR="00632935" w:rsidRPr="00B35073">
              <w:rPr>
                <w:rFonts w:ascii="Times New Roman" w:hAnsi="Times New Roman" w:cs="Times New Roman"/>
                <w:spacing w:val="-2"/>
                <w:sz w:val="18"/>
              </w:rPr>
              <w:t xml:space="preserve"> </w:t>
            </w:r>
          </w:p>
        </w:tc>
        <w:tc>
          <w:tcPr>
            <w:tcW w:w="1023" w:type="dxa"/>
          </w:tcPr>
          <w:p w14:paraId="70BDEF07" w14:textId="77777777" w:rsidR="004123C0" w:rsidRPr="00B35073" w:rsidRDefault="00B56733" w:rsidP="00B35073">
            <w:pPr>
              <w:pStyle w:val="TableParagraph"/>
              <w:ind w:left="109"/>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100</w:t>
            </w:r>
          </w:p>
        </w:tc>
        <w:tc>
          <w:tcPr>
            <w:tcW w:w="644" w:type="dxa"/>
          </w:tcPr>
          <w:p w14:paraId="4187C778" w14:textId="77777777" w:rsidR="004123C0" w:rsidRPr="00B35073" w:rsidRDefault="004123C0" w:rsidP="00B35073">
            <w:pPr>
              <w:pStyle w:val="TableParagraph"/>
              <w:ind w:left="0"/>
              <w:rPr>
                <w:rFonts w:ascii="Times New Roman" w:hAnsi="Times New Roman" w:cs="Times New Roman"/>
                <w:sz w:val="20"/>
              </w:rPr>
            </w:pPr>
          </w:p>
        </w:tc>
        <w:tc>
          <w:tcPr>
            <w:tcW w:w="678" w:type="dxa"/>
          </w:tcPr>
          <w:p w14:paraId="10FC1E0A" w14:textId="77777777" w:rsidR="004123C0" w:rsidRPr="00B35073" w:rsidRDefault="004123C0" w:rsidP="00B35073">
            <w:pPr>
              <w:pStyle w:val="TableParagraph"/>
              <w:ind w:left="0"/>
              <w:rPr>
                <w:rFonts w:ascii="Times New Roman" w:hAnsi="Times New Roman" w:cs="Times New Roman"/>
                <w:sz w:val="20"/>
              </w:rPr>
            </w:pPr>
          </w:p>
        </w:tc>
        <w:tc>
          <w:tcPr>
            <w:tcW w:w="625" w:type="dxa"/>
          </w:tcPr>
          <w:p w14:paraId="33191823" w14:textId="77777777" w:rsidR="004123C0" w:rsidRPr="00B35073" w:rsidRDefault="004123C0" w:rsidP="00B35073">
            <w:pPr>
              <w:pStyle w:val="TableParagraph"/>
              <w:ind w:left="0"/>
              <w:rPr>
                <w:rFonts w:ascii="Times New Roman" w:hAnsi="Times New Roman" w:cs="Times New Roman"/>
                <w:sz w:val="20"/>
              </w:rPr>
            </w:pPr>
          </w:p>
        </w:tc>
        <w:tc>
          <w:tcPr>
            <w:tcW w:w="630" w:type="dxa"/>
          </w:tcPr>
          <w:p w14:paraId="64BFBA86" w14:textId="77777777" w:rsidR="004123C0" w:rsidRPr="00B35073" w:rsidRDefault="004123C0" w:rsidP="00B35073">
            <w:pPr>
              <w:pStyle w:val="TableParagraph"/>
              <w:ind w:left="0"/>
              <w:rPr>
                <w:rFonts w:ascii="Times New Roman" w:hAnsi="Times New Roman" w:cs="Times New Roman"/>
                <w:sz w:val="20"/>
              </w:rPr>
            </w:pPr>
          </w:p>
        </w:tc>
        <w:tc>
          <w:tcPr>
            <w:tcW w:w="673" w:type="dxa"/>
          </w:tcPr>
          <w:p w14:paraId="2A638F48" w14:textId="77777777" w:rsidR="004123C0" w:rsidRPr="00B35073" w:rsidRDefault="00B56733" w:rsidP="00B35073">
            <w:pPr>
              <w:pStyle w:val="TableParagraph"/>
              <w:ind w:left="104"/>
              <w:rPr>
                <w:rFonts w:ascii="Times New Roman" w:hAnsi="Times New Roman" w:cs="Times New Roman"/>
                <w:sz w:val="18"/>
              </w:rPr>
            </w:pPr>
            <w:r w:rsidRPr="00B35073">
              <w:rPr>
                <w:rFonts w:ascii="Times New Roman" w:hAnsi="Times New Roman" w:cs="Times New Roman"/>
                <w:spacing w:val="-5"/>
                <w:sz w:val="18"/>
              </w:rPr>
              <w:t>OP7</w:t>
            </w:r>
          </w:p>
        </w:tc>
        <w:tc>
          <w:tcPr>
            <w:tcW w:w="524" w:type="dxa"/>
          </w:tcPr>
          <w:p w14:paraId="487C8683" w14:textId="77777777" w:rsidR="004123C0" w:rsidRPr="00B35073" w:rsidRDefault="004123C0" w:rsidP="00B35073">
            <w:pPr>
              <w:pStyle w:val="TableParagraph"/>
              <w:ind w:left="0"/>
              <w:rPr>
                <w:rFonts w:ascii="Times New Roman" w:hAnsi="Times New Roman" w:cs="Times New Roman"/>
                <w:sz w:val="20"/>
              </w:rPr>
            </w:pPr>
          </w:p>
        </w:tc>
        <w:tc>
          <w:tcPr>
            <w:tcW w:w="548" w:type="dxa"/>
          </w:tcPr>
          <w:p w14:paraId="6C4122C2" w14:textId="77777777" w:rsidR="004123C0" w:rsidRPr="00B35073" w:rsidRDefault="004123C0" w:rsidP="00B35073">
            <w:pPr>
              <w:pStyle w:val="TableParagraph"/>
              <w:ind w:left="0"/>
              <w:rPr>
                <w:rFonts w:ascii="Times New Roman" w:hAnsi="Times New Roman" w:cs="Times New Roman"/>
                <w:sz w:val="20"/>
              </w:rPr>
            </w:pPr>
          </w:p>
        </w:tc>
        <w:tc>
          <w:tcPr>
            <w:tcW w:w="538" w:type="dxa"/>
          </w:tcPr>
          <w:p w14:paraId="19DF5E25" w14:textId="77777777" w:rsidR="004123C0" w:rsidRPr="00B35073" w:rsidRDefault="004123C0" w:rsidP="00B35073">
            <w:pPr>
              <w:pStyle w:val="TableParagraph"/>
              <w:ind w:left="0"/>
              <w:rPr>
                <w:rFonts w:ascii="Times New Roman" w:hAnsi="Times New Roman" w:cs="Times New Roman"/>
                <w:sz w:val="20"/>
              </w:rPr>
            </w:pPr>
          </w:p>
        </w:tc>
      </w:tr>
    </w:tbl>
    <w:p w14:paraId="7EB4BE25" w14:textId="77777777" w:rsidR="001345B8" w:rsidRPr="00B35073" w:rsidRDefault="009320D1" w:rsidP="00B35073">
      <w:pPr>
        <w:pStyle w:val="BodyText"/>
        <w:spacing w:before="252"/>
        <w:ind w:left="990" w:right="4194" w:hanging="850"/>
        <w:rPr>
          <w:rFonts w:ascii="Times New Roman" w:hAnsi="Times New Roman" w:cs="Times New Roman"/>
        </w:rPr>
      </w:pPr>
      <w:r w:rsidRPr="00B35073">
        <w:rPr>
          <w:rFonts w:ascii="Times New Roman" w:hAnsi="Times New Roman" w:cs="Times New Roman"/>
        </w:rPr>
        <w:t xml:space="preserve">Trong danh sách "Ghi chú", thêm mục </w:t>
      </w:r>
      <w:r w:rsidR="00852764" w:rsidRPr="00B35073">
        <w:rPr>
          <w:rFonts w:ascii="Times New Roman" w:hAnsi="Times New Roman" w:cs="Times New Roman"/>
        </w:rPr>
        <w:t xml:space="preserve">nhập </w:t>
      </w:r>
      <w:r w:rsidRPr="00B35073">
        <w:rPr>
          <w:rFonts w:ascii="Times New Roman" w:hAnsi="Times New Roman" w:cs="Times New Roman"/>
        </w:rPr>
        <w:t xml:space="preserve">sau: </w:t>
      </w:r>
    </w:p>
    <w:p w14:paraId="03F5F894" w14:textId="30B08395" w:rsidR="004123C0" w:rsidRPr="00B35073" w:rsidRDefault="009320D1" w:rsidP="00B35073">
      <w:pPr>
        <w:pStyle w:val="BodyText"/>
        <w:spacing w:before="252"/>
        <w:ind w:left="990" w:right="4194" w:firstLine="3"/>
        <w:rPr>
          <w:rFonts w:ascii="Times New Roman" w:hAnsi="Times New Roman" w:cs="Times New Roman"/>
        </w:rPr>
      </w:pPr>
      <w:r w:rsidRPr="00B35073">
        <w:rPr>
          <w:rFonts w:ascii="Times New Roman" w:hAnsi="Times New Roman" w:cs="Times New Roman"/>
        </w:rPr>
        <w:t>"(35) Lượng oxy có sẵn ≤ 7,3%".</w:t>
      </w:r>
    </w:p>
    <w:p w14:paraId="0E4DED8E" w14:textId="77777777" w:rsidR="004123C0" w:rsidRPr="00B35073" w:rsidRDefault="00B56733" w:rsidP="00B35073">
      <w:pPr>
        <w:spacing w:before="250"/>
        <w:ind w:right="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2.6</w:t>
      </w:r>
    </w:p>
    <w:p w14:paraId="5E9F255E" w14:textId="60008AC4" w:rsidR="004123C0" w:rsidRPr="00B35073" w:rsidRDefault="00AF4FBD" w:rsidP="00B35073">
      <w:pPr>
        <w:ind w:right="4"/>
        <w:jc w:val="center"/>
        <w:rPr>
          <w:rFonts w:ascii="Times New Roman" w:hAnsi="Times New Roman" w:cs="Times New Roman"/>
          <w:b/>
        </w:rPr>
      </w:pPr>
      <w:r w:rsidRPr="00B35073">
        <w:rPr>
          <w:rFonts w:ascii="Times New Roman" w:hAnsi="Times New Roman" w:cs="Times New Roman"/>
          <w:b/>
        </w:rPr>
        <w:t>Nhóm</w:t>
      </w:r>
      <w:r w:rsidR="00B56733" w:rsidRPr="00B35073">
        <w:rPr>
          <w:rFonts w:ascii="Times New Roman" w:hAnsi="Times New Roman" w:cs="Times New Roman"/>
          <w:b/>
        </w:rPr>
        <w:t xml:space="preserve"> 6</w:t>
      </w:r>
      <w:r w:rsidR="00B56733" w:rsidRPr="00B35073">
        <w:rPr>
          <w:rFonts w:ascii="Times New Roman" w:hAnsi="Times New Roman" w:cs="Times New Roman"/>
          <w:b/>
          <w:spacing w:val="-4"/>
        </w:rPr>
        <w:t xml:space="preserve"> </w:t>
      </w:r>
      <w:r w:rsidR="00B56733" w:rsidRPr="00B35073">
        <w:rPr>
          <w:rFonts w:ascii="Times New Roman" w:hAnsi="Times New Roman" w:cs="Times New Roman"/>
          <w:b/>
        </w:rPr>
        <w:t>–</w:t>
      </w:r>
      <w:r w:rsidR="00766B83" w:rsidRPr="00B35073">
        <w:rPr>
          <w:rFonts w:ascii="Times New Roman" w:hAnsi="Times New Roman" w:cs="Times New Roman"/>
          <w:b/>
          <w:spacing w:val="-2"/>
        </w:rPr>
        <w:t>Các chất độc hại và lây nhiễm</w:t>
      </w:r>
    </w:p>
    <w:p w14:paraId="1A697D9D" w14:textId="77777777" w:rsidR="004123C0" w:rsidRPr="00B35073" w:rsidRDefault="004123C0" w:rsidP="00B35073">
      <w:pPr>
        <w:pStyle w:val="BodyText"/>
        <w:spacing w:before="2"/>
        <w:rPr>
          <w:rFonts w:ascii="Times New Roman" w:hAnsi="Times New Roman" w:cs="Times New Roman"/>
          <w:b/>
        </w:rPr>
      </w:pPr>
    </w:p>
    <w:p w14:paraId="5C04AA2E" w14:textId="1D89851A" w:rsidR="004123C0" w:rsidRPr="00B35073" w:rsidRDefault="00AF4FBD" w:rsidP="00B35073">
      <w:pPr>
        <w:pStyle w:val="ListParagraph"/>
        <w:numPr>
          <w:ilvl w:val="2"/>
          <w:numId w:val="56"/>
        </w:numPr>
        <w:tabs>
          <w:tab w:val="left" w:pos="990"/>
        </w:tabs>
        <w:ind w:hanging="849"/>
        <w:rPr>
          <w:rFonts w:ascii="Times New Roman" w:hAnsi="Times New Roman" w:cs="Times New Roman"/>
          <w:b/>
        </w:rPr>
      </w:pPr>
      <w:r w:rsidRPr="00B35073">
        <w:rPr>
          <w:rFonts w:ascii="Times New Roman" w:hAnsi="Times New Roman" w:cs="Times New Roman"/>
          <w:b/>
        </w:rPr>
        <w:t>Nhóm</w:t>
      </w:r>
      <w:r w:rsidR="00B56733" w:rsidRPr="00B35073">
        <w:rPr>
          <w:rFonts w:ascii="Times New Roman" w:hAnsi="Times New Roman" w:cs="Times New Roman"/>
          <w:b/>
        </w:rPr>
        <w:t xml:space="preserve"> 6.1</w:t>
      </w:r>
      <w:r w:rsidR="00B56733" w:rsidRPr="00B35073">
        <w:rPr>
          <w:rFonts w:ascii="Times New Roman" w:hAnsi="Times New Roman" w:cs="Times New Roman"/>
          <w:b/>
          <w:spacing w:val="-3"/>
        </w:rPr>
        <w:t xml:space="preserve"> </w:t>
      </w:r>
      <w:r w:rsidR="00B56733" w:rsidRPr="00B35073">
        <w:rPr>
          <w:rFonts w:ascii="Times New Roman" w:hAnsi="Times New Roman" w:cs="Times New Roman"/>
          <w:b/>
        </w:rPr>
        <w:t>–</w:t>
      </w:r>
      <w:r w:rsidR="00B56733" w:rsidRPr="00B35073">
        <w:rPr>
          <w:rFonts w:ascii="Times New Roman" w:hAnsi="Times New Roman" w:cs="Times New Roman"/>
          <w:b/>
          <w:spacing w:val="-4"/>
        </w:rPr>
        <w:t xml:space="preserve"> </w:t>
      </w:r>
      <w:r w:rsidR="00766B83" w:rsidRPr="00B35073">
        <w:rPr>
          <w:rFonts w:ascii="Times New Roman" w:hAnsi="Times New Roman" w:cs="Times New Roman"/>
          <w:b/>
        </w:rPr>
        <w:t xml:space="preserve">Các chất độc hại </w:t>
      </w:r>
    </w:p>
    <w:p w14:paraId="3A017EC1" w14:textId="2F8961E1" w:rsidR="004123C0" w:rsidRPr="00B35073" w:rsidRDefault="00FF2940" w:rsidP="00B35073">
      <w:pPr>
        <w:pStyle w:val="ListParagraph"/>
        <w:numPr>
          <w:ilvl w:val="3"/>
          <w:numId w:val="56"/>
        </w:numPr>
        <w:tabs>
          <w:tab w:val="left" w:pos="988"/>
        </w:tabs>
        <w:spacing w:before="228"/>
        <w:ind w:left="988" w:hanging="848"/>
        <w:rPr>
          <w:rFonts w:ascii="Times New Roman" w:hAnsi="Times New Roman" w:cs="Times New Roman"/>
          <w:b/>
        </w:rPr>
      </w:pPr>
      <w:r w:rsidRPr="00B35073">
        <w:rPr>
          <w:rFonts w:ascii="Times New Roman" w:hAnsi="Times New Roman" w:cs="Times New Roman"/>
          <w:b/>
          <w:spacing w:val="-2"/>
        </w:rPr>
        <w:t>Chỉ định</w:t>
      </w:r>
      <w:r w:rsidR="007C519A" w:rsidRPr="00B35073">
        <w:rPr>
          <w:rFonts w:ascii="Times New Roman" w:hAnsi="Times New Roman" w:cs="Times New Roman"/>
          <w:b/>
          <w:spacing w:val="-2"/>
        </w:rPr>
        <w:t xml:space="preserve"> nhóm đóng gói cho các chất độc hại</w:t>
      </w:r>
      <w:r w:rsidR="008A1802" w:rsidRPr="00B35073">
        <w:rPr>
          <w:rFonts w:ascii="Times New Roman" w:hAnsi="Times New Roman" w:cs="Times New Roman"/>
          <w:b/>
          <w:spacing w:val="-2"/>
        </w:rPr>
        <w:t xml:space="preserve"> </w:t>
      </w:r>
    </w:p>
    <w:p w14:paraId="666875FF" w14:textId="66BBE9FE" w:rsidR="004123C0" w:rsidRPr="00B35073" w:rsidRDefault="007C519A" w:rsidP="00B35073">
      <w:pPr>
        <w:pStyle w:val="ListParagraph"/>
        <w:numPr>
          <w:ilvl w:val="5"/>
          <w:numId w:val="55"/>
        </w:numPr>
        <w:tabs>
          <w:tab w:val="left" w:pos="1271"/>
        </w:tabs>
        <w:spacing w:before="232"/>
        <w:ind w:left="1271" w:hanging="1131"/>
        <w:rPr>
          <w:rFonts w:ascii="Times New Roman" w:hAnsi="Times New Roman" w:cs="Times New Roman"/>
        </w:rPr>
      </w:pPr>
      <w:r w:rsidRPr="00B35073">
        <w:rPr>
          <w:rFonts w:ascii="Times New Roman" w:hAnsi="Times New Roman" w:cs="Times New Roman"/>
          <w:spacing w:val="-2"/>
        </w:rPr>
        <w:t xml:space="preserve">Trong </w:t>
      </w:r>
      <w:r w:rsidR="008A584C" w:rsidRPr="00B35073">
        <w:rPr>
          <w:rFonts w:ascii="Times New Roman" w:hAnsi="Times New Roman" w:cs="Times New Roman"/>
          <w:spacing w:val="-2"/>
        </w:rPr>
        <w:t>phần lưu ý</w:t>
      </w:r>
      <w:r w:rsidRPr="00B35073">
        <w:rPr>
          <w:rFonts w:ascii="Times New Roman" w:hAnsi="Times New Roman" w:cs="Times New Roman"/>
          <w:spacing w:val="-2"/>
        </w:rPr>
        <w:t xml:space="preserve">, sau từ "Các chất", thêm </w:t>
      </w:r>
      <w:r w:rsidR="00A03C38" w:rsidRPr="00B35073">
        <w:rPr>
          <w:rFonts w:ascii="Times New Roman" w:hAnsi="Times New Roman" w:cs="Times New Roman"/>
          <w:spacing w:val="-2"/>
        </w:rPr>
        <w:t xml:space="preserve">cụm </w:t>
      </w:r>
      <w:r w:rsidRPr="00B35073">
        <w:rPr>
          <w:rFonts w:ascii="Times New Roman" w:hAnsi="Times New Roman" w:cs="Times New Roman"/>
          <w:spacing w:val="-2"/>
        </w:rPr>
        <w:t>từ "hoặc hỗn hợp".</w:t>
      </w:r>
      <w:r w:rsidR="00FF2940" w:rsidRPr="00B35073">
        <w:rPr>
          <w:rFonts w:ascii="Times New Roman" w:hAnsi="Times New Roman" w:cs="Times New Roman"/>
          <w:spacing w:val="-2"/>
        </w:rPr>
        <w:t xml:space="preserve"> </w:t>
      </w:r>
    </w:p>
    <w:p w14:paraId="5083A734" w14:textId="789A0B61" w:rsidR="004123C0" w:rsidRPr="00B35073" w:rsidRDefault="00AF4FBD" w:rsidP="00B35073">
      <w:pPr>
        <w:pStyle w:val="ListParagraph"/>
        <w:numPr>
          <w:ilvl w:val="2"/>
          <w:numId w:val="56"/>
        </w:numPr>
        <w:tabs>
          <w:tab w:val="left" w:pos="990"/>
        </w:tabs>
        <w:spacing w:before="232"/>
        <w:rPr>
          <w:rFonts w:ascii="Times New Roman" w:hAnsi="Times New Roman" w:cs="Times New Roman"/>
          <w:b/>
        </w:rPr>
      </w:pPr>
      <w:r w:rsidRPr="00B35073">
        <w:rPr>
          <w:rFonts w:ascii="Times New Roman" w:hAnsi="Times New Roman" w:cs="Times New Roman"/>
          <w:b/>
        </w:rPr>
        <w:t>Nhóm</w:t>
      </w:r>
      <w:r w:rsidR="00B56733" w:rsidRPr="00B35073">
        <w:rPr>
          <w:rFonts w:ascii="Times New Roman" w:hAnsi="Times New Roman" w:cs="Times New Roman"/>
          <w:b/>
          <w:spacing w:val="-1"/>
        </w:rPr>
        <w:t xml:space="preserve"> </w:t>
      </w:r>
      <w:r w:rsidR="00B56733" w:rsidRPr="00B35073">
        <w:rPr>
          <w:rFonts w:ascii="Times New Roman" w:hAnsi="Times New Roman" w:cs="Times New Roman"/>
          <w:b/>
        </w:rPr>
        <w:t>6.2</w:t>
      </w:r>
      <w:r w:rsidR="00B56733" w:rsidRPr="00B35073">
        <w:rPr>
          <w:rFonts w:ascii="Times New Roman" w:hAnsi="Times New Roman" w:cs="Times New Roman"/>
          <w:b/>
          <w:spacing w:val="-5"/>
        </w:rPr>
        <w:t xml:space="preserve"> </w:t>
      </w:r>
      <w:r w:rsidR="00B56733" w:rsidRPr="00B35073">
        <w:rPr>
          <w:rFonts w:ascii="Times New Roman" w:hAnsi="Times New Roman" w:cs="Times New Roman"/>
          <w:b/>
        </w:rPr>
        <w:t>–</w:t>
      </w:r>
      <w:r w:rsidR="00B56733" w:rsidRPr="00B35073">
        <w:rPr>
          <w:rFonts w:ascii="Times New Roman" w:hAnsi="Times New Roman" w:cs="Times New Roman"/>
          <w:b/>
          <w:spacing w:val="-5"/>
        </w:rPr>
        <w:t xml:space="preserve"> </w:t>
      </w:r>
      <w:r w:rsidR="00310D80" w:rsidRPr="00B35073">
        <w:rPr>
          <w:rFonts w:ascii="Times New Roman" w:hAnsi="Times New Roman" w:cs="Times New Roman"/>
          <w:b/>
        </w:rPr>
        <w:t>Các chất lây nhiễm</w:t>
      </w:r>
      <w:r w:rsidR="00310D80" w:rsidRPr="00B35073">
        <w:rPr>
          <w:rFonts w:ascii="Times New Roman" w:hAnsi="Times New Roman" w:cs="Times New Roman"/>
          <w:b/>
          <w:lang w:val="en-US"/>
        </w:rPr>
        <w:t xml:space="preserve"> </w:t>
      </w:r>
    </w:p>
    <w:p w14:paraId="65B2617C" w14:textId="71B98D07" w:rsidR="004123C0" w:rsidRPr="00B35073" w:rsidRDefault="00310D80" w:rsidP="00B35073">
      <w:pPr>
        <w:pStyle w:val="ListParagraph"/>
        <w:numPr>
          <w:ilvl w:val="3"/>
          <w:numId w:val="56"/>
        </w:numPr>
        <w:tabs>
          <w:tab w:val="left" w:pos="988"/>
        </w:tabs>
        <w:spacing w:before="227"/>
        <w:ind w:left="988" w:hanging="848"/>
        <w:rPr>
          <w:rFonts w:ascii="Times New Roman" w:hAnsi="Times New Roman" w:cs="Times New Roman"/>
          <w:b/>
        </w:rPr>
      </w:pPr>
      <w:r w:rsidRPr="00B35073">
        <w:rPr>
          <w:rFonts w:ascii="Times New Roman" w:hAnsi="Times New Roman" w:cs="Times New Roman"/>
          <w:b/>
          <w:spacing w:val="-2"/>
        </w:rPr>
        <w:t>Phân loại các chất lây nhiễm</w:t>
      </w:r>
    </w:p>
    <w:p w14:paraId="0752CBF6" w14:textId="5EA3F9BA" w:rsidR="004123C0" w:rsidRPr="00B35073" w:rsidRDefault="00310D80" w:rsidP="00B35073">
      <w:pPr>
        <w:pStyle w:val="ListParagraph"/>
        <w:numPr>
          <w:ilvl w:val="4"/>
          <w:numId w:val="56"/>
        </w:numPr>
        <w:tabs>
          <w:tab w:val="left" w:pos="1273"/>
        </w:tabs>
        <w:spacing w:before="231"/>
        <w:rPr>
          <w:rFonts w:ascii="Times New Roman" w:hAnsi="Times New Roman" w:cs="Times New Roman"/>
        </w:rPr>
      </w:pPr>
      <w:r w:rsidRPr="00B35073">
        <w:rPr>
          <w:rFonts w:ascii="Times New Roman" w:hAnsi="Times New Roman" w:cs="Times New Roman"/>
          <w:spacing w:val="-4"/>
        </w:rPr>
        <w:t xml:space="preserve">Thay </w:t>
      </w:r>
      <w:r w:rsidR="005A1EFA" w:rsidRPr="00B35073">
        <w:rPr>
          <w:rFonts w:ascii="Times New Roman" w:hAnsi="Times New Roman" w:cs="Times New Roman"/>
          <w:spacing w:val="-4"/>
        </w:rPr>
        <w:t xml:space="preserve">cụm </w:t>
      </w:r>
      <w:r w:rsidRPr="00B35073">
        <w:rPr>
          <w:rFonts w:ascii="Times New Roman" w:hAnsi="Times New Roman" w:cs="Times New Roman"/>
          <w:spacing w:val="-4"/>
        </w:rPr>
        <w:t xml:space="preserve">từ "các loại sau:" </w:t>
      </w:r>
      <w:r w:rsidR="001D167E" w:rsidRPr="00B35073">
        <w:rPr>
          <w:rFonts w:ascii="Times New Roman" w:hAnsi="Times New Roman" w:cs="Times New Roman"/>
          <w:spacing w:val="-4"/>
        </w:rPr>
        <w:t>bằng cụm từ</w:t>
      </w:r>
      <w:r w:rsidRPr="00B35073">
        <w:rPr>
          <w:rFonts w:ascii="Times New Roman" w:hAnsi="Times New Roman" w:cs="Times New Roman"/>
          <w:spacing w:val="-4"/>
        </w:rPr>
        <w:t xml:space="preserve"> "loại A và B.".</w:t>
      </w:r>
    </w:p>
    <w:p w14:paraId="0E673DCA" w14:textId="77777777" w:rsidR="004123C0" w:rsidRPr="00B35073" w:rsidRDefault="004123C0" w:rsidP="00B35073">
      <w:pPr>
        <w:pStyle w:val="ListParagraph"/>
        <w:rPr>
          <w:rFonts w:ascii="Times New Roman" w:hAnsi="Times New Roman" w:cs="Times New Roman"/>
        </w:rPr>
        <w:sectPr w:rsidR="004123C0" w:rsidRPr="00B35073">
          <w:pgSz w:w="11910" w:h="16840"/>
          <w:pgMar w:top="1400" w:right="1275" w:bottom="1000" w:left="1275" w:header="856" w:footer="810" w:gutter="0"/>
          <w:cols w:space="720"/>
        </w:sectPr>
      </w:pPr>
    </w:p>
    <w:p w14:paraId="6D03C8B0" w14:textId="5605442A" w:rsidR="0060695D" w:rsidRPr="00B35073" w:rsidRDefault="00403873" w:rsidP="00B35073">
      <w:pPr>
        <w:pStyle w:val="ListParagraph"/>
        <w:numPr>
          <w:ilvl w:val="5"/>
          <w:numId w:val="56"/>
        </w:numPr>
        <w:tabs>
          <w:tab w:val="left" w:pos="990"/>
          <w:tab w:val="left" w:pos="1271"/>
        </w:tabs>
        <w:spacing w:before="218"/>
        <w:ind w:right="3063" w:hanging="850"/>
        <w:jc w:val="both"/>
        <w:rPr>
          <w:rFonts w:ascii="Times New Roman" w:hAnsi="Times New Roman" w:cs="Times New Roman"/>
        </w:rPr>
      </w:pPr>
      <w:r w:rsidRPr="00B35073">
        <w:rPr>
          <w:rFonts w:ascii="Times New Roman" w:hAnsi="Times New Roman" w:cs="Times New Roman"/>
        </w:rPr>
        <w:lastRenderedPageBreak/>
        <w:t>Thay thế đoạn văn trước bảng như sau:</w:t>
      </w:r>
      <w:r w:rsidR="00B56733" w:rsidRPr="00B35073">
        <w:rPr>
          <w:rFonts w:ascii="Times New Roman" w:hAnsi="Times New Roman" w:cs="Times New Roman"/>
        </w:rPr>
        <w:t xml:space="preserve"> </w:t>
      </w:r>
    </w:p>
    <w:p w14:paraId="29BA224F" w14:textId="423D337A" w:rsidR="004123C0" w:rsidRPr="00B35073" w:rsidRDefault="00B56733" w:rsidP="00B35073">
      <w:pPr>
        <w:pStyle w:val="ListParagraph"/>
        <w:tabs>
          <w:tab w:val="left" w:pos="990"/>
          <w:tab w:val="left" w:pos="1271"/>
        </w:tabs>
        <w:spacing w:before="218"/>
        <w:ind w:right="3063"/>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rPr>
        <w:t>2.6.3.2.2.1</w:t>
      </w:r>
      <w:r w:rsidRPr="00B35073">
        <w:rPr>
          <w:rFonts w:ascii="Times New Roman" w:hAnsi="Times New Roman" w:cs="Times New Roman"/>
          <w:b/>
          <w:spacing w:val="80"/>
        </w:rPr>
        <w:t xml:space="preserve">   </w:t>
      </w:r>
      <w:r w:rsidR="00214536" w:rsidRPr="00B35073">
        <w:rPr>
          <w:rFonts w:ascii="Times New Roman" w:hAnsi="Times New Roman" w:cs="Times New Roman"/>
        </w:rPr>
        <w:t>Loại</w:t>
      </w:r>
      <w:r w:rsidRPr="00B35073">
        <w:rPr>
          <w:rFonts w:ascii="Times New Roman" w:hAnsi="Times New Roman" w:cs="Times New Roman"/>
        </w:rPr>
        <w:t xml:space="preserve"> A</w:t>
      </w:r>
      <w:r w:rsidR="00403873" w:rsidRPr="00B35073">
        <w:rPr>
          <w:rFonts w:ascii="Times New Roman" w:hAnsi="Times New Roman" w:cs="Times New Roman"/>
        </w:rPr>
        <w:t xml:space="preserve"> </w:t>
      </w:r>
    </w:p>
    <w:p w14:paraId="4C1D5944" w14:textId="77777777" w:rsidR="00C10877" w:rsidRPr="00B35073" w:rsidRDefault="00C10877" w:rsidP="00B35073">
      <w:pPr>
        <w:pStyle w:val="BodyText"/>
        <w:spacing w:before="252"/>
        <w:ind w:left="989" w:right="134"/>
        <w:jc w:val="both"/>
        <w:rPr>
          <w:rFonts w:ascii="Times New Roman" w:hAnsi="Times New Roman" w:cs="Times New Roman"/>
        </w:rPr>
      </w:pPr>
      <w:r w:rsidRPr="00B35073">
        <w:rPr>
          <w:rFonts w:ascii="Times New Roman" w:hAnsi="Times New Roman" w:cs="Times New Roman"/>
        </w:rPr>
        <w:t>Một chất truyền nhiễm được vận chuyển dưới dạng mà khi tiếp xúc có khả năng gây ra tàn tật vĩnh viễn, bệnh đe dọa tính mạng hoặc tử vong ở người hoặc động vật khỏe mạnh được xếp vào loại A. Các ví dụ điển hình về các chất đáp ứng các tiêu chí này được đưa ra trong bảng ở đoạn này.</w:t>
      </w:r>
    </w:p>
    <w:p w14:paraId="1CF66C35" w14:textId="77777777" w:rsidR="00C10877" w:rsidRPr="00B35073" w:rsidRDefault="00C10877" w:rsidP="00B35073">
      <w:pPr>
        <w:pStyle w:val="BodyText"/>
        <w:ind w:left="989" w:right="134"/>
        <w:jc w:val="both"/>
        <w:rPr>
          <w:rFonts w:ascii="Times New Roman" w:hAnsi="Times New Roman" w:cs="Times New Roman"/>
        </w:rPr>
      </w:pPr>
    </w:p>
    <w:p w14:paraId="34A1F350" w14:textId="77777777" w:rsidR="00C10877" w:rsidRPr="00B35073" w:rsidRDefault="00C10877" w:rsidP="00B35073">
      <w:pPr>
        <w:pStyle w:val="BodyText"/>
        <w:ind w:left="989" w:right="134"/>
        <w:jc w:val="both"/>
        <w:rPr>
          <w:rFonts w:ascii="Times New Roman" w:hAnsi="Times New Roman" w:cs="Times New Roman"/>
        </w:rPr>
      </w:pPr>
      <w:r w:rsidRPr="00B35073">
        <w:rPr>
          <w:rFonts w:ascii="Times New Roman" w:hAnsi="Times New Roman" w:cs="Times New Roman"/>
          <w:b/>
          <w:bCs/>
        </w:rPr>
        <w:t>Lưu ý:</w:t>
      </w:r>
      <w:r w:rsidRPr="00B35073">
        <w:rPr>
          <w:rFonts w:ascii="Times New Roman" w:hAnsi="Times New Roman" w:cs="Times New Roman"/>
        </w:rPr>
        <w:t xml:space="preserve"> Sự tiếp xúc xảy ra khi một chất truyền nhiễm được giải phóng ra ngoài bao bì bảo vệ, dẫn đến tiếp xúc vật lý với người hoặc động vật.</w:t>
      </w:r>
    </w:p>
    <w:p w14:paraId="44001788" w14:textId="77777777" w:rsidR="00C10877" w:rsidRPr="00B35073" w:rsidRDefault="00C10877" w:rsidP="00B35073">
      <w:pPr>
        <w:pStyle w:val="BodyText"/>
        <w:ind w:left="989" w:right="134"/>
        <w:jc w:val="both"/>
        <w:rPr>
          <w:rFonts w:ascii="Times New Roman" w:hAnsi="Times New Roman" w:cs="Times New Roman"/>
        </w:rPr>
      </w:pPr>
    </w:p>
    <w:p w14:paraId="5293A395" w14:textId="77777777" w:rsidR="00C10877" w:rsidRPr="00B35073" w:rsidRDefault="00C10877" w:rsidP="00B35073">
      <w:pPr>
        <w:pStyle w:val="BodyText"/>
        <w:ind w:left="989" w:right="134"/>
        <w:jc w:val="both"/>
        <w:rPr>
          <w:rFonts w:ascii="Times New Roman" w:hAnsi="Times New Roman" w:cs="Times New Roman"/>
        </w:rPr>
      </w:pPr>
      <w:r w:rsidRPr="00B35073">
        <w:rPr>
          <w:rFonts w:ascii="Times New Roman" w:hAnsi="Times New Roman" w:cs="Times New Roman"/>
        </w:rPr>
        <w:t>Các chất truyền nhiễm đáp ứng các tiêu chí này, gây bệnh ở người hoặc cả người và động vật, sẽ được xếp vào UN 2814 CHẤT TRUYỀN NHIỄM ẢNH HƯỞNG ĐẾN NGƯỜI. Các chất truyền nhiễm chỉ gây bệnh ở động vật sẽ được xếp vào UN 2900 CHẤT TRUYỀN NHIỄM ẢNH HƯỞNG ĐẾN ĐỘNG VẬT.</w:t>
      </w:r>
    </w:p>
    <w:p w14:paraId="2740D6AD" w14:textId="77777777" w:rsidR="00C10877" w:rsidRPr="00B35073" w:rsidRDefault="00C10877" w:rsidP="00B35073">
      <w:pPr>
        <w:pStyle w:val="BodyText"/>
        <w:ind w:left="989" w:right="134"/>
        <w:jc w:val="both"/>
        <w:rPr>
          <w:rFonts w:ascii="Times New Roman" w:hAnsi="Times New Roman" w:cs="Times New Roman"/>
        </w:rPr>
      </w:pPr>
    </w:p>
    <w:p w14:paraId="04F7698B" w14:textId="77777777" w:rsidR="00C10877" w:rsidRPr="00B35073" w:rsidRDefault="00C10877" w:rsidP="00B35073">
      <w:pPr>
        <w:pStyle w:val="BodyText"/>
        <w:ind w:left="989" w:right="134"/>
        <w:jc w:val="both"/>
        <w:rPr>
          <w:rFonts w:ascii="Times New Roman" w:hAnsi="Times New Roman" w:cs="Times New Roman"/>
        </w:rPr>
      </w:pPr>
      <w:r w:rsidRPr="00B35073">
        <w:rPr>
          <w:rFonts w:ascii="Times New Roman" w:hAnsi="Times New Roman" w:cs="Times New Roman"/>
        </w:rPr>
        <w:t>Việc xếp vào số UN 2814 hoặc 2900 sẽ dựa trên tiền sử bệnh lý đã biết và các triệu chứng của nguồn lây nhiễm là người hoặc động vật, điều kiện địa phương đặc hữu, hoặc đánh giá chuyên môn liên quan đến hoàn cảnh cá nhân của nguồn lây nhiễm là người hoặc động vật.</w:t>
      </w:r>
    </w:p>
    <w:p w14:paraId="2298A7E1" w14:textId="77777777" w:rsidR="00C10877" w:rsidRPr="00B35073" w:rsidRDefault="00C10877" w:rsidP="00B35073">
      <w:pPr>
        <w:pStyle w:val="BodyText"/>
        <w:ind w:left="989" w:right="134"/>
        <w:jc w:val="both"/>
        <w:rPr>
          <w:rFonts w:ascii="Times New Roman" w:hAnsi="Times New Roman" w:cs="Times New Roman"/>
        </w:rPr>
      </w:pPr>
    </w:p>
    <w:p w14:paraId="629DD40F" w14:textId="0F467DCC" w:rsidR="00C10877" w:rsidRPr="00B35073" w:rsidRDefault="00C10877" w:rsidP="00B35073">
      <w:pPr>
        <w:pStyle w:val="BodyText"/>
        <w:ind w:left="989" w:right="134"/>
        <w:jc w:val="both"/>
        <w:rPr>
          <w:rFonts w:ascii="Times New Roman" w:hAnsi="Times New Roman" w:cs="Times New Roman"/>
        </w:rPr>
      </w:pPr>
      <w:r w:rsidRPr="00B35073">
        <w:rPr>
          <w:rFonts w:ascii="Times New Roman" w:hAnsi="Times New Roman" w:cs="Times New Roman"/>
        </w:rPr>
        <w:t xml:space="preserve">Bảng sau đây không đầy đủ. Các chất </w:t>
      </w:r>
      <w:r w:rsidR="007A4BC0" w:rsidRPr="00B35073">
        <w:rPr>
          <w:rFonts w:ascii="Times New Roman" w:hAnsi="Times New Roman" w:cs="Times New Roman"/>
        </w:rPr>
        <w:t>lây nhiễm</w:t>
      </w:r>
      <w:r w:rsidRPr="00B35073">
        <w:rPr>
          <w:rFonts w:ascii="Times New Roman" w:hAnsi="Times New Roman" w:cs="Times New Roman"/>
        </w:rPr>
        <w:t>, bao gồm cả các tác nhân gây bệnh mới hoặc đang nổi lên, không xuất hiện trong bảng nhưng đáp ứng cùng tiêu chí sẽ được xếp vào loại A. Ngoài ra, nếu có nghi ngờ về việc một chất có đáp ứng các tiêu chí hay không, nó sẽ được đưa vào loại A. Để giải quyết các tình huống sức khỏe mới nổi, thông tin cập nhật hơn về các loại áp dụng có thể được lấy từ các tổ chức liên chính phủ về sức khỏe con người và động vật và các cơ quan quốc gia.</w:t>
      </w:r>
    </w:p>
    <w:p w14:paraId="71F3181B" w14:textId="5319A520" w:rsidR="004123C0" w:rsidRPr="00B35073" w:rsidRDefault="00B56733" w:rsidP="00B35073">
      <w:pPr>
        <w:pStyle w:val="BodyText"/>
        <w:spacing w:before="250"/>
        <w:ind w:left="140"/>
        <w:rPr>
          <w:rFonts w:ascii="Times New Roman" w:hAnsi="Times New Roman" w:cs="Times New Roman"/>
        </w:rPr>
      </w:pPr>
      <w:r w:rsidRPr="00B35073">
        <w:rPr>
          <w:rFonts w:ascii="Times New Roman" w:hAnsi="Times New Roman" w:cs="Times New Roman"/>
        </w:rPr>
        <w:t xml:space="preserve">Trong </w:t>
      </w:r>
      <w:r w:rsidRPr="00B35073">
        <w:rPr>
          <w:rFonts w:ascii="Times New Roman" w:hAnsi="Times New Roman" w:cs="Times New Roman"/>
          <w:spacing w:val="-2"/>
        </w:rPr>
        <w:t>bảng:</w:t>
      </w:r>
      <w:r w:rsidR="00C65457" w:rsidRPr="00B35073">
        <w:rPr>
          <w:rFonts w:ascii="Times New Roman" w:hAnsi="Times New Roman" w:cs="Times New Roman"/>
        </w:rPr>
        <w:t xml:space="preserve"> </w:t>
      </w:r>
    </w:p>
    <w:p w14:paraId="2B73118B" w14:textId="4D37DE98" w:rsidR="00C65457" w:rsidRPr="00B35073" w:rsidRDefault="00C65457" w:rsidP="00B35073">
      <w:pPr>
        <w:pStyle w:val="BodyText"/>
        <w:spacing w:before="252"/>
        <w:ind w:left="140"/>
        <w:rPr>
          <w:rFonts w:ascii="Times New Roman" w:hAnsi="Times New Roman" w:cs="Times New Roman"/>
        </w:rPr>
      </w:pPr>
      <w:r w:rsidRPr="00B35073">
        <w:rPr>
          <w:rFonts w:ascii="Times New Roman" w:hAnsi="Times New Roman" w:cs="Times New Roman"/>
        </w:rPr>
        <w:t xml:space="preserve">Trong tiêu đề, xóa "(2.6.3.2.2.1.1)" </w:t>
      </w:r>
      <w:r w:rsidR="00C07B63" w:rsidRPr="00B35073">
        <w:rPr>
          <w:rFonts w:ascii="Times New Roman" w:hAnsi="Times New Roman" w:cs="Times New Roman"/>
        </w:rPr>
        <w:t>thành</w:t>
      </w:r>
      <w:r w:rsidRPr="00B35073">
        <w:rPr>
          <w:rFonts w:ascii="Times New Roman" w:hAnsi="Times New Roman" w:cs="Times New Roman"/>
        </w:rPr>
        <w:t xml:space="preserve"> "Ví dụ điển hình về các chất </w:t>
      </w:r>
      <w:r w:rsidR="007A4BC0" w:rsidRPr="00B35073">
        <w:rPr>
          <w:rFonts w:ascii="Times New Roman" w:hAnsi="Times New Roman" w:cs="Times New Roman"/>
        </w:rPr>
        <w:t>lây nhiễm</w:t>
      </w:r>
      <w:r w:rsidRPr="00B35073">
        <w:rPr>
          <w:rFonts w:ascii="Times New Roman" w:hAnsi="Times New Roman" w:cs="Times New Roman"/>
        </w:rPr>
        <w:t xml:space="preserve"> được xếp vào loại A dưới bất kỳ hình thức nào trừ khi có chỉ định khác".</w:t>
      </w:r>
      <w:r w:rsidR="00C07B63" w:rsidRPr="00B35073">
        <w:rPr>
          <w:rFonts w:ascii="Times New Roman" w:hAnsi="Times New Roman" w:cs="Times New Roman"/>
        </w:rPr>
        <w:t xml:space="preserve"> </w:t>
      </w:r>
    </w:p>
    <w:p w14:paraId="7874CFDE" w14:textId="21537191" w:rsidR="00C65457" w:rsidRPr="00B35073" w:rsidRDefault="00C65457" w:rsidP="00B35073">
      <w:pPr>
        <w:pStyle w:val="BodyText"/>
        <w:spacing w:before="252"/>
        <w:ind w:left="140"/>
        <w:rPr>
          <w:rFonts w:ascii="Times New Roman" w:hAnsi="Times New Roman" w:cs="Times New Roman"/>
        </w:rPr>
      </w:pPr>
      <w:r w:rsidRPr="00B35073">
        <w:rPr>
          <w:rFonts w:ascii="Times New Roman" w:hAnsi="Times New Roman" w:cs="Times New Roman"/>
        </w:rPr>
        <w:t xml:space="preserve">Trong tiêu đề của cột thứ hai, sau từ "Vi sinh vật", </w:t>
      </w:r>
      <w:r w:rsidR="00433D29" w:rsidRPr="00B35073">
        <w:rPr>
          <w:rFonts w:ascii="Times New Roman" w:hAnsi="Times New Roman" w:cs="Times New Roman"/>
        </w:rPr>
        <w:t>thêm cụm từ</w:t>
      </w:r>
      <w:r w:rsidRPr="00B35073">
        <w:rPr>
          <w:rFonts w:ascii="Times New Roman" w:hAnsi="Times New Roman" w:cs="Times New Roman"/>
        </w:rPr>
        <w:t xml:space="preserve"> "(vi khuẩn và nấm được viết nghiêng)".</w:t>
      </w:r>
    </w:p>
    <w:p w14:paraId="31C2090E" w14:textId="345777B4" w:rsidR="00C65457" w:rsidRPr="00B35073" w:rsidRDefault="00C65457" w:rsidP="00B35073">
      <w:pPr>
        <w:pStyle w:val="BodyText"/>
        <w:spacing w:before="252"/>
        <w:ind w:left="140"/>
        <w:rPr>
          <w:rFonts w:ascii="Times New Roman" w:hAnsi="Times New Roman" w:cs="Times New Roman"/>
        </w:rPr>
      </w:pPr>
      <w:r w:rsidRPr="00B35073">
        <w:rPr>
          <w:rFonts w:ascii="Times New Roman" w:hAnsi="Times New Roman" w:cs="Times New Roman"/>
        </w:rPr>
        <w:t>Trong cột đầu tiên, đối với UN 2900, ở cuối, xóa từ "chỉ".</w:t>
      </w:r>
    </w:p>
    <w:p w14:paraId="2D8A8041" w14:textId="77777777" w:rsidR="004123C0" w:rsidRPr="00B35073" w:rsidRDefault="004123C0" w:rsidP="00B35073">
      <w:pPr>
        <w:pStyle w:val="BodyText"/>
        <w:spacing w:before="3"/>
        <w:rPr>
          <w:rFonts w:ascii="Times New Roman" w:hAnsi="Times New Roman" w:cs="Times New Roman"/>
        </w:rPr>
      </w:pPr>
    </w:p>
    <w:p w14:paraId="3705D42A" w14:textId="7A69A5D2" w:rsidR="00FE12E2" w:rsidRPr="00B35073" w:rsidRDefault="00FE12E2" w:rsidP="00B35073">
      <w:pPr>
        <w:pStyle w:val="ListParagraph"/>
        <w:numPr>
          <w:ilvl w:val="5"/>
          <w:numId w:val="56"/>
        </w:numPr>
        <w:tabs>
          <w:tab w:val="left" w:pos="989"/>
          <w:tab w:val="left" w:pos="1414"/>
        </w:tabs>
        <w:ind w:left="989" w:right="2967" w:hanging="850"/>
        <w:jc w:val="both"/>
        <w:rPr>
          <w:rFonts w:ascii="Times New Roman" w:hAnsi="Times New Roman" w:cs="Times New Roman"/>
        </w:rPr>
      </w:pPr>
      <w:r w:rsidRPr="00B35073">
        <w:rPr>
          <w:rFonts w:ascii="Times New Roman" w:hAnsi="Times New Roman" w:cs="Times New Roman"/>
        </w:rPr>
        <w:t xml:space="preserve">Thay thế đoạn văn trước </w:t>
      </w:r>
      <w:r w:rsidR="003B48FF" w:rsidRPr="00B35073">
        <w:rPr>
          <w:rFonts w:ascii="Times New Roman" w:hAnsi="Times New Roman" w:cs="Times New Roman"/>
        </w:rPr>
        <w:t xml:space="preserve">phần lưu ý </w:t>
      </w:r>
      <w:r w:rsidRPr="00B35073">
        <w:rPr>
          <w:rFonts w:ascii="Times New Roman" w:hAnsi="Times New Roman" w:cs="Times New Roman"/>
        </w:rPr>
        <w:t>như sau</w:t>
      </w:r>
      <w:r w:rsidR="00B56733" w:rsidRPr="00B35073">
        <w:rPr>
          <w:rFonts w:ascii="Times New Roman" w:hAnsi="Times New Roman" w:cs="Times New Roman"/>
        </w:rPr>
        <w:t xml:space="preserve">: </w:t>
      </w:r>
    </w:p>
    <w:p w14:paraId="3566F8F5" w14:textId="1E866EC8" w:rsidR="004123C0" w:rsidRPr="00B35073" w:rsidRDefault="00B56733" w:rsidP="00B35073">
      <w:pPr>
        <w:pStyle w:val="ListParagraph"/>
        <w:tabs>
          <w:tab w:val="left" w:pos="989"/>
          <w:tab w:val="left" w:pos="1414"/>
        </w:tabs>
        <w:spacing w:before="250"/>
        <w:ind w:left="989" w:right="2967"/>
        <w:jc w:val="both"/>
        <w:rPr>
          <w:rFonts w:ascii="Times New Roman" w:hAnsi="Times New Roman" w:cs="Times New Roman"/>
        </w:rPr>
      </w:pPr>
      <w:r w:rsidRPr="00B35073">
        <w:rPr>
          <w:rFonts w:ascii="Times New Roman" w:hAnsi="Times New Roman" w:cs="Times New Roman"/>
        </w:rPr>
        <w:t xml:space="preserve">" </w:t>
      </w:r>
      <w:r w:rsidRPr="00B35073">
        <w:rPr>
          <w:rFonts w:ascii="Times New Roman" w:hAnsi="Times New Roman" w:cs="Times New Roman"/>
          <w:b/>
        </w:rPr>
        <w:t>2.6.3.2.2. 2</w:t>
      </w:r>
      <w:r w:rsidRPr="00B35073">
        <w:rPr>
          <w:rFonts w:ascii="Times New Roman" w:hAnsi="Times New Roman" w:cs="Times New Roman"/>
          <w:b/>
          <w:spacing w:val="40"/>
        </w:rPr>
        <w:t xml:space="preserve">  </w:t>
      </w:r>
      <w:r w:rsidR="00214536" w:rsidRPr="00B35073">
        <w:rPr>
          <w:rFonts w:ascii="Times New Roman" w:hAnsi="Times New Roman" w:cs="Times New Roman"/>
        </w:rPr>
        <w:t>Loại</w:t>
      </w:r>
      <w:r w:rsidRPr="00B35073">
        <w:rPr>
          <w:rFonts w:ascii="Times New Roman" w:hAnsi="Times New Roman" w:cs="Times New Roman"/>
        </w:rPr>
        <w:t xml:space="preserve"> B</w:t>
      </w:r>
    </w:p>
    <w:p w14:paraId="4A69A373" w14:textId="31E63221" w:rsidR="004123C0" w:rsidRPr="00B35073" w:rsidRDefault="00192643" w:rsidP="00B35073">
      <w:pPr>
        <w:pStyle w:val="BodyText"/>
        <w:spacing w:before="250"/>
        <w:ind w:left="989" w:right="138"/>
        <w:jc w:val="both"/>
        <w:rPr>
          <w:rFonts w:ascii="Times New Roman" w:hAnsi="Times New Roman" w:cs="Times New Roman"/>
        </w:rPr>
      </w:pPr>
      <w:r w:rsidRPr="00B35073">
        <w:rPr>
          <w:rFonts w:ascii="Times New Roman" w:hAnsi="Times New Roman" w:cs="Times New Roman"/>
        </w:rPr>
        <w:t xml:space="preserve">Một chất </w:t>
      </w:r>
      <w:r w:rsidR="007A4BC0" w:rsidRPr="00B35073">
        <w:rPr>
          <w:rFonts w:ascii="Times New Roman" w:hAnsi="Times New Roman" w:cs="Times New Roman"/>
        </w:rPr>
        <w:t>lây nhiễm</w:t>
      </w:r>
      <w:r w:rsidRPr="00B35073">
        <w:rPr>
          <w:rFonts w:ascii="Times New Roman" w:hAnsi="Times New Roman" w:cs="Times New Roman"/>
        </w:rPr>
        <w:t xml:space="preserve"> không đáp ứng các tiêu chí để được xếp vào loại A sẽ được xếp vào loại B. Các chất </w:t>
      </w:r>
      <w:r w:rsidR="007A4BC0" w:rsidRPr="00B35073">
        <w:rPr>
          <w:rFonts w:ascii="Times New Roman" w:hAnsi="Times New Roman" w:cs="Times New Roman"/>
        </w:rPr>
        <w:t>lây nhiễm</w:t>
      </w:r>
      <w:r w:rsidRPr="00B35073">
        <w:rPr>
          <w:rFonts w:ascii="Times New Roman" w:hAnsi="Times New Roman" w:cs="Times New Roman"/>
        </w:rPr>
        <w:t xml:space="preserve"> trong loại B sẽ được xếp vào UN 3373 CHẤT SINH HỌC, LOẠI B."</w:t>
      </w:r>
    </w:p>
    <w:p w14:paraId="51B04174" w14:textId="77777777" w:rsidR="004123C0" w:rsidRPr="00B35073" w:rsidRDefault="004123C0" w:rsidP="00B35073">
      <w:pPr>
        <w:pStyle w:val="BodyText"/>
        <w:rPr>
          <w:rFonts w:ascii="Times New Roman" w:hAnsi="Times New Roman" w:cs="Times New Roman"/>
        </w:rPr>
      </w:pPr>
    </w:p>
    <w:p w14:paraId="71CBCE56" w14:textId="44256400" w:rsidR="004123C0" w:rsidRPr="00B35073" w:rsidRDefault="006D2E45" w:rsidP="00B35073">
      <w:pPr>
        <w:pStyle w:val="BodyText"/>
        <w:ind w:left="140"/>
        <w:rPr>
          <w:rFonts w:ascii="Times New Roman" w:hAnsi="Times New Roman" w:cs="Times New Roman"/>
        </w:rPr>
      </w:pPr>
      <w:r w:rsidRPr="00B35073">
        <w:rPr>
          <w:rFonts w:ascii="Times New Roman" w:hAnsi="Times New Roman" w:cs="Times New Roman"/>
        </w:rPr>
        <w:t>Xóa phần lưu ý</w:t>
      </w:r>
      <w:r w:rsidR="00B56733" w:rsidRPr="00B35073">
        <w:rPr>
          <w:rFonts w:ascii="Times New Roman" w:hAnsi="Times New Roman" w:cs="Times New Roman"/>
          <w:spacing w:val="-2"/>
        </w:rPr>
        <w:t>.</w:t>
      </w:r>
    </w:p>
    <w:p w14:paraId="32B7B939" w14:textId="77777777" w:rsidR="004123C0" w:rsidRPr="00B35073" w:rsidRDefault="004123C0" w:rsidP="00B35073">
      <w:pPr>
        <w:pStyle w:val="BodyText"/>
        <w:spacing w:before="5"/>
        <w:rPr>
          <w:rFonts w:ascii="Times New Roman" w:hAnsi="Times New Roman" w:cs="Times New Roman"/>
        </w:rPr>
      </w:pPr>
    </w:p>
    <w:p w14:paraId="4D497C79" w14:textId="271E55BD" w:rsidR="004123C0" w:rsidRPr="00B35073" w:rsidRDefault="00B56733" w:rsidP="00B35073">
      <w:pPr>
        <w:pStyle w:val="BodyText"/>
        <w:tabs>
          <w:tab w:val="left" w:pos="1416"/>
        </w:tabs>
        <w:ind w:left="140" w:right="142"/>
        <w:rPr>
          <w:rFonts w:ascii="Times New Roman" w:hAnsi="Times New Roman" w:cs="Times New Roman"/>
        </w:rPr>
      </w:pPr>
      <w:r w:rsidRPr="00B35073">
        <w:rPr>
          <w:rFonts w:ascii="Times New Roman" w:hAnsi="Times New Roman" w:cs="Times New Roman"/>
          <w:b/>
          <w:spacing w:val="-2"/>
        </w:rPr>
        <w:t xml:space="preserve">2.6.3.2.3.9 </w:t>
      </w:r>
      <w:r w:rsidRPr="00B35073">
        <w:rPr>
          <w:rFonts w:ascii="Times New Roman" w:hAnsi="Times New Roman" w:cs="Times New Roman"/>
          <w:b/>
        </w:rPr>
        <w:tab/>
      </w:r>
      <w:r w:rsidR="00465735" w:rsidRPr="00B35073">
        <w:rPr>
          <w:rFonts w:ascii="Times New Roman" w:hAnsi="Times New Roman" w:cs="Times New Roman"/>
        </w:rPr>
        <w:t xml:space="preserve">Trong mục .3, ở cuối, </w:t>
      </w:r>
      <w:r w:rsidR="00433D29" w:rsidRPr="00B35073">
        <w:rPr>
          <w:rFonts w:ascii="Times New Roman" w:hAnsi="Times New Roman" w:cs="Times New Roman"/>
        </w:rPr>
        <w:t>thêm cụm từ</w:t>
      </w:r>
      <w:r w:rsidR="00465735" w:rsidRPr="00B35073">
        <w:rPr>
          <w:rFonts w:ascii="Times New Roman" w:hAnsi="Times New Roman" w:cs="Times New Roman"/>
        </w:rPr>
        <w:t xml:space="preserve"> "ngoại trừ pin lithium hoặc pin ion natri hoặc pin ion natri chứa trong hoặc được đóng gói cùng với thiết bị (số UN 3091, 3481 và 3552);".</w:t>
      </w:r>
    </w:p>
    <w:p w14:paraId="173913B6" w14:textId="77777777" w:rsidR="004123C0" w:rsidRPr="00B35073" w:rsidRDefault="004123C0" w:rsidP="00B35073">
      <w:pPr>
        <w:pStyle w:val="BodyText"/>
        <w:rPr>
          <w:rFonts w:ascii="Times New Roman" w:hAnsi="Times New Roman" w:cs="Times New Roman"/>
        </w:rPr>
        <w:sectPr w:rsidR="004123C0" w:rsidRPr="00B35073">
          <w:pgSz w:w="11910" w:h="16840"/>
          <w:pgMar w:top="1400" w:right="1275" w:bottom="1000" w:left="1275" w:header="856" w:footer="810" w:gutter="0"/>
          <w:cols w:space="720"/>
        </w:sectPr>
      </w:pPr>
    </w:p>
    <w:p w14:paraId="03B5FA39" w14:textId="65F80284" w:rsidR="004123C0" w:rsidRPr="00B35073" w:rsidRDefault="00E43CC5" w:rsidP="00B35073">
      <w:pPr>
        <w:pStyle w:val="BodyText"/>
        <w:spacing w:before="218"/>
        <w:ind w:left="140"/>
        <w:rPr>
          <w:rFonts w:ascii="Times New Roman" w:hAnsi="Times New Roman" w:cs="Times New Roman"/>
        </w:rPr>
      </w:pPr>
      <w:r w:rsidRPr="00B35073">
        <w:rPr>
          <w:rFonts w:ascii="Times New Roman" w:hAnsi="Times New Roman" w:cs="Times New Roman"/>
        </w:rPr>
        <w:lastRenderedPageBreak/>
        <w:t>Ở cuối, thêm đoạn</w:t>
      </w:r>
      <w:r w:rsidR="002E64B2" w:rsidRPr="00B35073">
        <w:rPr>
          <w:rFonts w:ascii="Times New Roman" w:hAnsi="Times New Roman" w:cs="Times New Roman"/>
        </w:rPr>
        <w:t xml:space="preserve"> </w:t>
      </w:r>
      <w:r w:rsidRPr="00B35073">
        <w:rPr>
          <w:rFonts w:ascii="Times New Roman" w:hAnsi="Times New Roman" w:cs="Times New Roman"/>
        </w:rPr>
        <w:t>mới sau</w:t>
      </w:r>
      <w:r w:rsidR="00B56733" w:rsidRPr="00B35073">
        <w:rPr>
          <w:rFonts w:ascii="Times New Roman" w:hAnsi="Times New Roman" w:cs="Times New Roman"/>
          <w:spacing w:val="-2"/>
        </w:rPr>
        <w:t>:</w:t>
      </w:r>
    </w:p>
    <w:p w14:paraId="774D0CA8" w14:textId="77777777" w:rsidR="004123C0" w:rsidRPr="00B35073" w:rsidRDefault="004123C0" w:rsidP="00B35073">
      <w:pPr>
        <w:pStyle w:val="BodyText"/>
        <w:spacing w:before="3"/>
        <w:rPr>
          <w:rFonts w:ascii="Times New Roman" w:hAnsi="Times New Roman" w:cs="Times New Roman"/>
        </w:rPr>
      </w:pPr>
    </w:p>
    <w:p w14:paraId="61EB92D3" w14:textId="4EF68C54" w:rsidR="004123C0" w:rsidRPr="00B35073" w:rsidRDefault="00E43CC5" w:rsidP="00B35073">
      <w:pPr>
        <w:pStyle w:val="BodyText"/>
        <w:ind w:left="990" w:right="136"/>
        <w:jc w:val="both"/>
        <w:rPr>
          <w:rFonts w:ascii="Times New Roman" w:hAnsi="Times New Roman" w:cs="Times New Roman"/>
        </w:rPr>
      </w:pPr>
      <w:r w:rsidRPr="00B35073">
        <w:rPr>
          <w:rFonts w:ascii="Times New Roman" w:hAnsi="Times New Roman" w:cs="Times New Roman"/>
        </w:rPr>
        <w:t>"Khi các thiết bị y tế đã qua sử dụng chứa hoặc được đóng gói cùng với pin lithium hoặc pin ion natri hoặc pin ion natri, mục liên quan trong Danh mục Hàng hóa Nguy hiểm tại chương 3.2 sẽ được sử dụng và tất cả các điều khoản áp dụng của Bộ luật này sẽ được áp dụng."</w:t>
      </w:r>
    </w:p>
    <w:p w14:paraId="4F106ADC" w14:textId="77777777" w:rsidR="004123C0" w:rsidRPr="00B35073" w:rsidRDefault="00B56733" w:rsidP="00B35073">
      <w:pPr>
        <w:spacing w:before="250"/>
        <w:ind w:right="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2.8</w:t>
      </w:r>
    </w:p>
    <w:p w14:paraId="43E04D9E" w14:textId="74A5E612" w:rsidR="004123C0" w:rsidRPr="00B35073" w:rsidRDefault="00FE347D" w:rsidP="00B35073">
      <w:pPr>
        <w:ind w:right="4"/>
        <w:jc w:val="center"/>
        <w:rPr>
          <w:rFonts w:ascii="Times New Roman" w:hAnsi="Times New Roman" w:cs="Times New Roman"/>
          <w:b/>
        </w:rPr>
      </w:pPr>
      <w:r w:rsidRPr="00B35073">
        <w:rPr>
          <w:rFonts w:ascii="Times New Roman" w:hAnsi="Times New Roman" w:cs="Times New Roman"/>
          <w:b/>
        </w:rPr>
        <w:t>Nhóm</w:t>
      </w:r>
      <w:r w:rsidR="00B56733" w:rsidRPr="00B35073">
        <w:rPr>
          <w:rFonts w:ascii="Times New Roman" w:hAnsi="Times New Roman" w:cs="Times New Roman"/>
          <w:b/>
        </w:rPr>
        <w:t xml:space="preserve"> 8</w:t>
      </w:r>
      <w:r w:rsidR="00B56733" w:rsidRPr="00B35073">
        <w:rPr>
          <w:rFonts w:ascii="Times New Roman" w:hAnsi="Times New Roman" w:cs="Times New Roman"/>
          <w:b/>
          <w:spacing w:val="-5"/>
        </w:rPr>
        <w:t xml:space="preserve"> </w:t>
      </w:r>
      <w:r w:rsidR="00B56733" w:rsidRPr="00B35073">
        <w:rPr>
          <w:rFonts w:ascii="Times New Roman" w:hAnsi="Times New Roman" w:cs="Times New Roman"/>
          <w:b/>
        </w:rPr>
        <w:t>–</w:t>
      </w:r>
      <w:r w:rsidRPr="00B35073">
        <w:rPr>
          <w:rFonts w:ascii="Times New Roman" w:hAnsi="Times New Roman" w:cs="Times New Roman"/>
          <w:b/>
        </w:rPr>
        <w:t xml:space="preserve"> </w:t>
      </w:r>
      <w:r w:rsidRPr="00B35073">
        <w:rPr>
          <w:rFonts w:ascii="Times New Roman" w:hAnsi="Times New Roman" w:cs="Times New Roman"/>
          <w:b/>
          <w:spacing w:val="-2"/>
        </w:rPr>
        <w:t>Các chất ăn mòn</w:t>
      </w:r>
    </w:p>
    <w:p w14:paraId="0F0E7C1F" w14:textId="77777777" w:rsidR="004123C0" w:rsidRPr="00B35073" w:rsidRDefault="004123C0" w:rsidP="00B35073">
      <w:pPr>
        <w:pStyle w:val="BodyText"/>
        <w:spacing w:before="2"/>
        <w:rPr>
          <w:rFonts w:ascii="Times New Roman" w:hAnsi="Times New Roman" w:cs="Times New Roman"/>
          <w:b/>
        </w:rPr>
      </w:pPr>
    </w:p>
    <w:p w14:paraId="39BC5CF2" w14:textId="6F877305" w:rsidR="004123C0" w:rsidRPr="00B35073" w:rsidRDefault="00B56733" w:rsidP="00B35073">
      <w:pPr>
        <w:tabs>
          <w:tab w:val="left" w:pos="990"/>
        </w:tabs>
        <w:ind w:left="141"/>
        <w:rPr>
          <w:rFonts w:ascii="Times New Roman" w:hAnsi="Times New Roman" w:cs="Times New Roman"/>
          <w:b/>
        </w:rPr>
      </w:pPr>
      <w:r w:rsidRPr="00B35073">
        <w:rPr>
          <w:rFonts w:ascii="Times New Roman" w:hAnsi="Times New Roman" w:cs="Times New Roman"/>
          <w:b/>
          <w:spacing w:val="-2"/>
        </w:rPr>
        <w:t xml:space="preserve">2.8.2 </w:t>
      </w:r>
      <w:r w:rsidRPr="00B35073">
        <w:rPr>
          <w:rFonts w:ascii="Times New Roman" w:hAnsi="Times New Roman" w:cs="Times New Roman"/>
          <w:b/>
        </w:rPr>
        <w:tab/>
      </w:r>
      <w:r w:rsidR="00FE347D" w:rsidRPr="00B35073">
        <w:rPr>
          <w:rFonts w:ascii="Times New Roman" w:hAnsi="Times New Roman" w:cs="Times New Roman"/>
          <w:b/>
          <w:spacing w:val="-2"/>
        </w:rPr>
        <w:t>Các quy định phân loại chung</w:t>
      </w:r>
    </w:p>
    <w:p w14:paraId="0A4685C9" w14:textId="3BA979F8" w:rsidR="004123C0" w:rsidRPr="00B35073" w:rsidRDefault="00FE347D" w:rsidP="00B35073">
      <w:pPr>
        <w:pStyle w:val="BodyText"/>
        <w:spacing w:before="251"/>
        <w:ind w:left="141" w:hanging="1"/>
        <w:rPr>
          <w:rFonts w:ascii="Times New Roman" w:hAnsi="Times New Roman" w:cs="Times New Roman"/>
        </w:rPr>
      </w:pPr>
      <w:r w:rsidRPr="00B35073">
        <w:rPr>
          <w:rFonts w:ascii="Times New Roman" w:hAnsi="Times New Roman" w:cs="Times New Roman"/>
        </w:rPr>
        <w:t>Trong mục 2.8.2.4, sau từ "nuốt phải", thay thế cụm từ "hoặc chỉ tiếp xúc qua da trong phạm vi" bằng cụm từ "và tiếp xúc qua da trong phạm vi".</w:t>
      </w:r>
    </w:p>
    <w:p w14:paraId="4E8729A4" w14:textId="77777777" w:rsidR="004123C0" w:rsidRPr="00B35073" w:rsidRDefault="00B56733" w:rsidP="00B35073">
      <w:pPr>
        <w:spacing w:before="253"/>
        <w:ind w:left="3310"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2.9</w:t>
      </w:r>
    </w:p>
    <w:p w14:paraId="32554634" w14:textId="2CC0A89D" w:rsidR="004123C0" w:rsidRPr="00B35073" w:rsidRDefault="00FF0EEE" w:rsidP="00B35073">
      <w:pPr>
        <w:spacing w:before="1"/>
        <w:ind w:left="1481" w:right="1469"/>
        <w:jc w:val="center"/>
        <w:rPr>
          <w:rFonts w:ascii="Times New Roman" w:hAnsi="Times New Roman" w:cs="Times New Roman"/>
          <w:b/>
        </w:rPr>
      </w:pPr>
      <w:r w:rsidRPr="00B35073">
        <w:rPr>
          <w:rFonts w:ascii="Times New Roman" w:hAnsi="Times New Roman" w:cs="Times New Roman"/>
          <w:b/>
        </w:rPr>
        <w:t>Các chất và vật phẩm nguy hiểm khác (nhóm 9) và các chất gây hại cho môi trường</w:t>
      </w:r>
      <w:r w:rsidR="00EB0515" w:rsidRPr="00B35073">
        <w:rPr>
          <w:rFonts w:ascii="Times New Roman" w:hAnsi="Times New Roman" w:cs="Times New Roman"/>
          <w:b/>
        </w:rPr>
        <w:t xml:space="preserve"> </w:t>
      </w:r>
    </w:p>
    <w:p w14:paraId="0C7319A0" w14:textId="58959A70" w:rsidR="004123C0" w:rsidRPr="00B35073" w:rsidRDefault="00B56733" w:rsidP="00B35073">
      <w:pPr>
        <w:tabs>
          <w:tab w:val="left" w:pos="991"/>
        </w:tabs>
        <w:spacing w:before="252"/>
        <w:ind w:left="141"/>
        <w:rPr>
          <w:rFonts w:ascii="Times New Roman" w:hAnsi="Times New Roman" w:cs="Times New Roman"/>
          <w:b/>
        </w:rPr>
      </w:pPr>
      <w:r w:rsidRPr="00B35073">
        <w:rPr>
          <w:rFonts w:ascii="Times New Roman" w:hAnsi="Times New Roman" w:cs="Times New Roman"/>
          <w:b/>
          <w:spacing w:val="-2"/>
        </w:rPr>
        <w:t xml:space="preserve">2.9.2 </w:t>
      </w:r>
      <w:r w:rsidRPr="00B35073">
        <w:rPr>
          <w:rFonts w:ascii="Times New Roman" w:hAnsi="Times New Roman" w:cs="Times New Roman"/>
          <w:b/>
        </w:rPr>
        <w:tab/>
      </w:r>
      <w:r w:rsidR="009613B3" w:rsidRPr="00B35073">
        <w:rPr>
          <w:rFonts w:ascii="Times New Roman" w:hAnsi="Times New Roman" w:cs="Times New Roman"/>
          <w:b/>
          <w:spacing w:val="-10"/>
        </w:rPr>
        <w:t>Chỉ định</w:t>
      </w:r>
      <w:r w:rsidR="00FF0EEE" w:rsidRPr="00B35073">
        <w:rPr>
          <w:rFonts w:ascii="Times New Roman" w:hAnsi="Times New Roman" w:cs="Times New Roman"/>
          <w:b/>
          <w:spacing w:val="-10"/>
        </w:rPr>
        <w:t xml:space="preserve"> vào nhóm 9</w:t>
      </w:r>
    </w:p>
    <w:p w14:paraId="36AAD5B5" w14:textId="385E2DFD" w:rsidR="004123C0" w:rsidRPr="00B35073" w:rsidRDefault="00B56733" w:rsidP="00B35073">
      <w:pPr>
        <w:spacing w:before="251"/>
        <w:ind w:left="141"/>
        <w:rPr>
          <w:rFonts w:ascii="Times New Roman" w:hAnsi="Times New Roman" w:cs="Times New Roman"/>
        </w:rPr>
      </w:pPr>
      <w:r w:rsidRPr="00B35073">
        <w:rPr>
          <w:rFonts w:ascii="Times New Roman" w:hAnsi="Times New Roman" w:cs="Times New Roman"/>
          <w:b/>
        </w:rPr>
        <w:t>2.9.2.2</w:t>
      </w:r>
      <w:r w:rsidRPr="00B35073">
        <w:rPr>
          <w:rFonts w:ascii="Times New Roman" w:hAnsi="Times New Roman" w:cs="Times New Roman"/>
          <w:b/>
          <w:spacing w:val="76"/>
          <w:w w:val="150"/>
        </w:rPr>
        <w:t xml:space="preserve"> </w:t>
      </w:r>
      <w:r w:rsidR="00FF0EEE" w:rsidRPr="00B35073">
        <w:rPr>
          <w:rFonts w:ascii="Times New Roman" w:hAnsi="Times New Roman" w:cs="Times New Roman"/>
          <w:spacing w:val="-2"/>
        </w:rPr>
        <w:t>Dưới mục "</w:t>
      </w:r>
      <w:r w:rsidR="00FF0EEE" w:rsidRPr="00B35073">
        <w:rPr>
          <w:rFonts w:ascii="Times New Roman" w:hAnsi="Times New Roman" w:cs="Times New Roman"/>
          <w:b/>
          <w:bCs/>
          <w:spacing w:val="-2"/>
        </w:rPr>
        <w:t>Pin lithium</w:t>
      </w:r>
      <w:r w:rsidR="00FF0EEE" w:rsidRPr="00B35073">
        <w:rPr>
          <w:rFonts w:ascii="Times New Roman" w:hAnsi="Times New Roman" w:cs="Times New Roman"/>
          <w:spacing w:val="-2"/>
        </w:rPr>
        <w:t>":</w:t>
      </w:r>
    </w:p>
    <w:p w14:paraId="52D55EA3" w14:textId="77777777" w:rsidR="004123C0" w:rsidRPr="00B35073" w:rsidRDefault="004123C0" w:rsidP="00B35073">
      <w:pPr>
        <w:pStyle w:val="BodyText"/>
        <w:spacing w:before="3"/>
        <w:rPr>
          <w:rFonts w:ascii="Times New Roman" w:hAnsi="Times New Roman" w:cs="Times New Roman"/>
        </w:rPr>
      </w:pPr>
    </w:p>
    <w:p w14:paraId="14A11A47" w14:textId="77777777" w:rsidR="005E2B62"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 xml:space="preserve">Trong dòng "3536", sau từ "LITHIUM", thêm từ "ION". </w:t>
      </w:r>
    </w:p>
    <w:p w14:paraId="231F7F4A" w14:textId="77777777" w:rsidR="002D589D" w:rsidRPr="00B35073" w:rsidRDefault="002D589D" w:rsidP="00B35073">
      <w:pPr>
        <w:pStyle w:val="BodyText"/>
        <w:ind w:left="142"/>
        <w:jc w:val="both"/>
        <w:rPr>
          <w:rFonts w:ascii="Times New Roman" w:hAnsi="Times New Roman" w:cs="Times New Roman"/>
        </w:rPr>
      </w:pPr>
    </w:p>
    <w:p w14:paraId="14A4C5DA" w14:textId="21FD7C95" w:rsidR="00E11591"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Sau dòng "3536", thêm một dòng mới như sau:</w:t>
      </w:r>
    </w:p>
    <w:p w14:paraId="104FB310" w14:textId="77777777" w:rsidR="002D589D" w:rsidRPr="00B35073" w:rsidRDefault="002D589D" w:rsidP="00B35073">
      <w:pPr>
        <w:pStyle w:val="BodyText"/>
        <w:ind w:left="142"/>
        <w:jc w:val="both"/>
        <w:rPr>
          <w:rFonts w:ascii="Times New Roman" w:hAnsi="Times New Roman" w:cs="Times New Roman"/>
        </w:rPr>
      </w:pPr>
    </w:p>
    <w:p w14:paraId="1046F60B" w14:textId="25F10D29" w:rsidR="00E11591"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 xml:space="preserve">"3563 PIN KIM LOẠI LITHIUM LẮP ĐẶT TRONG </w:t>
      </w:r>
      <w:r w:rsidR="00F84A5C" w:rsidRPr="00B35073">
        <w:rPr>
          <w:rFonts w:ascii="Times New Roman" w:hAnsi="Times New Roman" w:cs="Times New Roman"/>
        </w:rPr>
        <w:t>ĐƠN VỊ VẬN CHUYỂN HÀNG HÓA</w:t>
      </w:r>
      <w:r w:rsidRPr="00B35073">
        <w:rPr>
          <w:rFonts w:ascii="Times New Roman" w:hAnsi="Times New Roman" w:cs="Times New Roman"/>
        </w:rPr>
        <w:t>"</w:t>
      </w:r>
    </w:p>
    <w:p w14:paraId="61567591" w14:textId="77777777" w:rsidR="00933E4B" w:rsidRPr="00B35073" w:rsidRDefault="00933E4B" w:rsidP="00B35073">
      <w:pPr>
        <w:pStyle w:val="BodyText"/>
        <w:ind w:left="142"/>
        <w:jc w:val="both"/>
        <w:rPr>
          <w:rFonts w:ascii="Times New Roman" w:hAnsi="Times New Roman" w:cs="Times New Roman"/>
        </w:rPr>
      </w:pPr>
    </w:p>
    <w:p w14:paraId="0D59C02B" w14:textId="77777777" w:rsidR="00E11591"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Dưới mục "</w:t>
      </w:r>
      <w:r w:rsidRPr="00B35073">
        <w:rPr>
          <w:rFonts w:ascii="Times New Roman" w:hAnsi="Times New Roman" w:cs="Times New Roman"/>
          <w:b/>
          <w:bCs/>
        </w:rPr>
        <w:t>Pin ion natri</w:t>
      </w:r>
      <w:r w:rsidRPr="00B35073">
        <w:rPr>
          <w:rFonts w:ascii="Times New Roman" w:hAnsi="Times New Roman" w:cs="Times New Roman"/>
        </w:rPr>
        <w:t>":</w:t>
      </w:r>
    </w:p>
    <w:p w14:paraId="59DAB08A" w14:textId="77777777" w:rsidR="00F84A5C" w:rsidRPr="00B35073" w:rsidRDefault="00F84A5C" w:rsidP="00B35073">
      <w:pPr>
        <w:pStyle w:val="BodyText"/>
        <w:ind w:left="142"/>
        <w:jc w:val="both"/>
        <w:rPr>
          <w:rFonts w:ascii="Times New Roman" w:hAnsi="Times New Roman" w:cs="Times New Roman"/>
        </w:rPr>
      </w:pPr>
    </w:p>
    <w:p w14:paraId="472DDFA1" w14:textId="17C840BE" w:rsidR="00E11591"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 xml:space="preserve">Sau dòng UN 3552, thêm một mục </w:t>
      </w:r>
      <w:r w:rsidR="0047742D" w:rsidRPr="00B35073">
        <w:rPr>
          <w:rFonts w:ascii="Times New Roman" w:hAnsi="Times New Roman" w:cs="Times New Roman"/>
        </w:rPr>
        <w:t xml:space="preserve">nhập </w:t>
      </w:r>
      <w:r w:rsidRPr="00B35073">
        <w:rPr>
          <w:rFonts w:ascii="Times New Roman" w:hAnsi="Times New Roman" w:cs="Times New Roman"/>
        </w:rPr>
        <w:t>mới như sau:</w:t>
      </w:r>
      <w:r w:rsidR="0047742D" w:rsidRPr="00B35073">
        <w:rPr>
          <w:rFonts w:ascii="Times New Roman" w:hAnsi="Times New Roman" w:cs="Times New Roman"/>
        </w:rPr>
        <w:t xml:space="preserve"> </w:t>
      </w:r>
    </w:p>
    <w:p w14:paraId="45E8EB32" w14:textId="77777777" w:rsidR="00E11591" w:rsidRPr="00B35073" w:rsidRDefault="00E11591" w:rsidP="00B35073">
      <w:pPr>
        <w:pStyle w:val="BodyText"/>
        <w:ind w:left="142"/>
        <w:jc w:val="both"/>
        <w:rPr>
          <w:rFonts w:ascii="Times New Roman" w:hAnsi="Times New Roman" w:cs="Times New Roman"/>
        </w:rPr>
      </w:pPr>
    </w:p>
    <w:p w14:paraId="5A88AF8C" w14:textId="781D8A11" w:rsidR="00E11591" w:rsidRPr="00B35073" w:rsidRDefault="00E11591" w:rsidP="00B35073">
      <w:pPr>
        <w:pStyle w:val="BodyText"/>
        <w:ind w:left="142"/>
        <w:jc w:val="both"/>
        <w:rPr>
          <w:rFonts w:ascii="Times New Roman" w:hAnsi="Times New Roman" w:cs="Times New Roman"/>
        </w:rPr>
      </w:pPr>
      <w:r w:rsidRPr="00B35073">
        <w:rPr>
          <w:rFonts w:ascii="Times New Roman" w:hAnsi="Times New Roman" w:cs="Times New Roman"/>
        </w:rPr>
        <w:t xml:space="preserve">"3564 PIN ION NATRI LẮP ĐẶT TRONG </w:t>
      </w:r>
      <w:r w:rsidR="00F84A5C" w:rsidRPr="00B35073">
        <w:rPr>
          <w:rFonts w:ascii="Times New Roman" w:hAnsi="Times New Roman" w:cs="Times New Roman"/>
        </w:rPr>
        <w:t>ĐƠN VỊ VẬN CHUYỂN HÀNG HÓA</w:t>
      </w:r>
      <w:r w:rsidRPr="00B35073">
        <w:rPr>
          <w:rFonts w:ascii="Times New Roman" w:hAnsi="Times New Roman" w:cs="Times New Roman"/>
        </w:rPr>
        <w:t>"</w:t>
      </w:r>
      <w:r w:rsidR="00DE6BA5" w:rsidRPr="00B35073">
        <w:rPr>
          <w:rFonts w:ascii="Times New Roman" w:hAnsi="Times New Roman" w:cs="Times New Roman"/>
        </w:rPr>
        <w:t xml:space="preserve"> </w:t>
      </w:r>
    </w:p>
    <w:p w14:paraId="75B3FDB8" w14:textId="77777777" w:rsidR="004123C0" w:rsidRPr="00B35073" w:rsidRDefault="00B56733" w:rsidP="00B35073">
      <w:pPr>
        <w:tabs>
          <w:tab w:val="left" w:pos="991"/>
        </w:tabs>
        <w:spacing w:before="251"/>
        <w:ind w:left="142"/>
        <w:rPr>
          <w:rFonts w:ascii="Times New Roman" w:hAnsi="Times New Roman" w:cs="Times New Roman"/>
          <w:b/>
        </w:rPr>
      </w:pPr>
      <w:r w:rsidRPr="00B35073">
        <w:rPr>
          <w:rFonts w:ascii="Times New Roman" w:hAnsi="Times New Roman" w:cs="Times New Roman"/>
          <w:b/>
          <w:spacing w:val="-2"/>
        </w:rPr>
        <w:t xml:space="preserve">2.9.4 </w:t>
      </w:r>
      <w:r w:rsidRPr="00B35073">
        <w:rPr>
          <w:rFonts w:ascii="Times New Roman" w:hAnsi="Times New Roman" w:cs="Times New Roman"/>
          <w:b/>
        </w:rPr>
        <w:tab/>
      </w:r>
      <w:r w:rsidRPr="00B35073">
        <w:rPr>
          <w:rFonts w:ascii="Times New Roman" w:hAnsi="Times New Roman" w:cs="Times New Roman"/>
          <w:b/>
          <w:spacing w:val="-2"/>
        </w:rPr>
        <w:t xml:space="preserve">Pin </w:t>
      </w:r>
      <w:r w:rsidRPr="00B35073">
        <w:rPr>
          <w:rFonts w:ascii="Times New Roman" w:hAnsi="Times New Roman" w:cs="Times New Roman"/>
          <w:b/>
        </w:rPr>
        <w:t>lithium</w:t>
      </w:r>
    </w:p>
    <w:p w14:paraId="1519771B" w14:textId="77777777" w:rsidR="004123C0" w:rsidRPr="00B35073" w:rsidRDefault="004123C0" w:rsidP="00B35073">
      <w:pPr>
        <w:pStyle w:val="BodyText"/>
        <w:spacing w:before="3"/>
        <w:rPr>
          <w:rFonts w:ascii="Times New Roman" w:hAnsi="Times New Roman" w:cs="Times New Roman"/>
          <w:b/>
        </w:rPr>
      </w:pPr>
    </w:p>
    <w:p w14:paraId="203A9C9F" w14:textId="1B77FD9B" w:rsidR="007B25C4" w:rsidRPr="00B35073" w:rsidRDefault="007B25C4" w:rsidP="00B35073">
      <w:pPr>
        <w:tabs>
          <w:tab w:val="left" w:pos="2694"/>
        </w:tabs>
        <w:ind w:left="142" w:right="138"/>
        <w:jc w:val="both"/>
        <w:rPr>
          <w:rFonts w:ascii="Times New Roman" w:hAnsi="Times New Roman" w:cs="Times New Roman"/>
        </w:rPr>
      </w:pPr>
      <w:r w:rsidRPr="00B35073">
        <w:rPr>
          <w:rFonts w:ascii="Times New Roman" w:hAnsi="Times New Roman" w:cs="Times New Roman"/>
        </w:rPr>
        <w:t>Trong đoạn đầu tiên, thay thế cụm từ "có trong thiết bị" bằng cụm từ "có trong các vật phẩm, động cơ, thiết bị hoặc phương tiện" và sửa phần cuối thành: "... dưới bất kỳ hình thức nào cũng có thể được vận chuyển theo mục thích hợp nếu chúng đáp ứng các quy định sau:".</w:t>
      </w:r>
    </w:p>
    <w:p w14:paraId="03974992" w14:textId="77777777" w:rsidR="007B25C4" w:rsidRPr="00B35073" w:rsidRDefault="007B25C4" w:rsidP="00B35073">
      <w:pPr>
        <w:tabs>
          <w:tab w:val="left" w:pos="2694"/>
        </w:tabs>
        <w:ind w:left="142" w:right="138"/>
        <w:jc w:val="both"/>
        <w:rPr>
          <w:rFonts w:ascii="Times New Roman" w:hAnsi="Times New Roman" w:cs="Times New Roman"/>
        </w:rPr>
      </w:pPr>
    </w:p>
    <w:p w14:paraId="5DEE164B" w14:textId="7CDABD51" w:rsidR="007B25C4" w:rsidRPr="00B35073" w:rsidRDefault="007B25C4" w:rsidP="00B35073">
      <w:pPr>
        <w:tabs>
          <w:tab w:val="left" w:pos="2694"/>
        </w:tabs>
        <w:ind w:left="142" w:right="138"/>
        <w:jc w:val="both"/>
        <w:rPr>
          <w:rFonts w:ascii="Times New Roman" w:hAnsi="Times New Roman" w:cs="Times New Roman"/>
        </w:rPr>
      </w:pPr>
      <w:r w:rsidRPr="00B35073">
        <w:rPr>
          <w:rFonts w:ascii="Times New Roman" w:hAnsi="Times New Roman" w:cs="Times New Roman"/>
        </w:rPr>
        <w:t xml:space="preserve">Trong mục .1, đánh số lại </w:t>
      </w:r>
      <w:r w:rsidR="0032437E" w:rsidRPr="00B35073">
        <w:rPr>
          <w:rFonts w:ascii="Times New Roman" w:hAnsi="Times New Roman" w:cs="Times New Roman"/>
        </w:rPr>
        <w:t>lưu ý hiện có</w:t>
      </w:r>
      <w:r w:rsidRPr="00B35073">
        <w:rPr>
          <w:rFonts w:ascii="Times New Roman" w:hAnsi="Times New Roman" w:cs="Times New Roman"/>
        </w:rPr>
        <w:t xml:space="preserve"> thành "</w:t>
      </w:r>
      <w:r w:rsidR="0032437E" w:rsidRPr="00B35073">
        <w:rPr>
          <w:rFonts w:ascii="Times New Roman" w:hAnsi="Times New Roman" w:cs="Times New Roman"/>
          <w:b/>
          <w:bCs/>
        </w:rPr>
        <w:t xml:space="preserve">Lưu ý </w:t>
      </w:r>
      <w:r w:rsidRPr="00B35073">
        <w:rPr>
          <w:rFonts w:ascii="Times New Roman" w:hAnsi="Times New Roman" w:cs="Times New Roman"/>
          <w:b/>
          <w:bCs/>
        </w:rPr>
        <w:t>1</w:t>
      </w:r>
      <w:r w:rsidRPr="00B35073">
        <w:rPr>
          <w:rFonts w:ascii="Times New Roman" w:hAnsi="Times New Roman" w:cs="Times New Roman"/>
        </w:rPr>
        <w:t xml:space="preserve">" và thêm </w:t>
      </w:r>
      <w:r w:rsidR="0032437E" w:rsidRPr="00B35073">
        <w:rPr>
          <w:rFonts w:ascii="Times New Roman" w:hAnsi="Times New Roman" w:cs="Times New Roman"/>
        </w:rPr>
        <w:t>lưu ý</w:t>
      </w:r>
      <w:r w:rsidRPr="00B35073">
        <w:rPr>
          <w:rFonts w:ascii="Times New Roman" w:hAnsi="Times New Roman" w:cs="Times New Roman"/>
        </w:rPr>
        <w:t xml:space="preserve"> mới số 2 như sau:</w:t>
      </w:r>
      <w:r w:rsidR="00BE70A3" w:rsidRPr="00B35073">
        <w:rPr>
          <w:rFonts w:ascii="Times New Roman" w:hAnsi="Times New Roman" w:cs="Times New Roman"/>
        </w:rPr>
        <w:t xml:space="preserve"> </w:t>
      </w:r>
    </w:p>
    <w:p w14:paraId="447063B4" w14:textId="77777777" w:rsidR="005A4824" w:rsidRPr="00B35073" w:rsidRDefault="005A4824" w:rsidP="00B35073">
      <w:pPr>
        <w:tabs>
          <w:tab w:val="left" w:pos="2694"/>
        </w:tabs>
        <w:ind w:left="142" w:right="138"/>
        <w:jc w:val="both"/>
        <w:rPr>
          <w:rFonts w:ascii="Times New Roman" w:hAnsi="Times New Roman" w:cs="Times New Roman"/>
        </w:rPr>
      </w:pPr>
    </w:p>
    <w:p w14:paraId="11DA1430" w14:textId="3360BF5B" w:rsidR="007B25C4" w:rsidRPr="00B35073" w:rsidRDefault="007B25C4" w:rsidP="00B35073">
      <w:pPr>
        <w:tabs>
          <w:tab w:val="left" w:pos="2694"/>
        </w:tabs>
        <w:ind w:left="142" w:right="138"/>
        <w:jc w:val="both"/>
        <w:rPr>
          <w:rFonts w:ascii="Times New Roman" w:hAnsi="Times New Roman" w:cs="Times New Roman"/>
        </w:rPr>
      </w:pPr>
      <w:r w:rsidRPr="00B35073">
        <w:rPr>
          <w:rFonts w:ascii="Times New Roman" w:hAnsi="Times New Roman" w:cs="Times New Roman"/>
        </w:rPr>
        <w:t>"</w:t>
      </w:r>
      <w:r w:rsidR="0032437E" w:rsidRPr="00B35073">
        <w:rPr>
          <w:rFonts w:ascii="Times New Roman" w:hAnsi="Times New Roman" w:cs="Times New Roman"/>
          <w:b/>
          <w:bCs/>
        </w:rPr>
        <w:t>Lưu ý</w:t>
      </w:r>
      <w:r w:rsidRPr="00B35073">
        <w:rPr>
          <w:rFonts w:ascii="Times New Roman" w:hAnsi="Times New Roman" w:cs="Times New Roman"/>
          <w:b/>
          <w:bCs/>
        </w:rPr>
        <w:t xml:space="preserve"> 2</w:t>
      </w:r>
      <w:r w:rsidRPr="00B35073">
        <w:rPr>
          <w:rFonts w:ascii="Times New Roman" w:hAnsi="Times New Roman" w:cs="Times New Roman"/>
        </w:rPr>
        <w:t xml:space="preserve">: Pin có sự thay đổi do xử lý, chẳng hạn như sửa chữa, tân trang hoặc tái sản xuất theo mục 38.3.2.2 (c) của </w:t>
      </w:r>
      <w:r w:rsidR="002511B0" w:rsidRPr="00B35073">
        <w:rPr>
          <w:rFonts w:ascii="Times New Roman" w:hAnsi="Times New Roman" w:cs="Times New Roman"/>
          <w:i/>
          <w:iCs/>
        </w:rPr>
        <w:t>Sổ tay Thử nghiệm và Tiêu chí</w:t>
      </w:r>
      <w:r w:rsidRPr="00B35073">
        <w:rPr>
          <w:rFonts w:ascii="Times New Roman" w:hAnsi="Times New Roman" w:cs="Times New Roman"/>
        </w:rPr>
        <w:t xml:space="preserve"> có thể được coi là khác với loại đã được kiểm tra."</w:t>
      </w:r>
    </w:p>
    <w:p w14:paraId="76454037" w14:textId="77777777" w:rsidR="007B25C4" w:rsidRPr="00B35073" w:rsidRDefault="007B25C4" w:rsidP="00B35073">
      <w:pPr>
        <w:tabs>
          <w:tab w:val="left" w:pos="2694"/>
        </w:tabs>
        <w:ind w:left="142" w:right="138"/>
        <w:jc w:val="both"/>
        <w:rPr>
          <w:rFonts w:ascii="Times New Roman" w:hAnsi="Times New Roman" w:cs="Times New Roman"/>
        </w:rPr>
      </w:pPr>
    </w:p>
    <w:p w14:paraId="59BD6275" w14:textId="2A73F0D4" w:rsidR="007B25C4" w:rsidRPr="00B35073" w:rsidRDefault="007B25C4" w:rsidP="00B35073">
      <w:pPr>
        <w:tabs>
          <w:tab w:val="left" w:pos="2694"/>
        </w:tabs>
        <w:ind w:left="142" w:right="138"/>
        <w:jc w:val="both"/>
        <w:rPr>
          <w:rFonts w:ascii="Times New Roman" w:hAnsi="Times New Roman" w:cs="Times New Roman"/>
        </w:rPr>
      </w:pPr>
      <w:r w:rsidRPr="00B35073">
        <w:rPr>
          <w:rFonts w:ascii="Times New Roman" w:hAnsi="Times New Roman" w:cs="Times New Roman"/>
        </w:rPr>
        <w:t xml:space="preserve">Trong </w:t>
      </w:r>
      <w:r w:rsidR="00BC0421" w:rsidRPr="00B35073">
        <w:rPr>
          <w:rFonts w:ascii="Times New Roman" w:hAnsi="Times New Roman" w:cs="Times New Roman"/>
        </w:rPr>
        <w:t>lưu ý</w:t>
      </w:r>
      <w:r w:rsidRPr="00B35073">
        <w:rPr>
          <w:rFonts w:ascii="Times New Roman" w:hAnsi="Times New Roman" w:cs="Times New Roman"/>
        </w:rPr>
        <w:t xml:space="preserve"> ở mục .7, xóa cụm từ "dành cho pin lithium hoặc thiết bị có pin lithium hoặc thiết bị đã lắp đặt".</w:t>
      </w:r>
    </w:p>
    <w:p w14:paraId="517712AC" w14:textId="77777777" w:rsidR="007B25C4" w:rsidRPr="00B35073" w:rsidRDefault="007B25C4" w:rsidP="00B35073">
      <w:pPr>
        <w:tabs>
          <w:tab w:val="left" w:pos="2694"/>
        </w:tabs>
        <w:ind w:left="142" w:right="138"/>
        <w:jc w:val="both"/>
        <w:rPr>
          <w:rFonts w:ascii="Times New Roman" w:hAnsi="Times New Roman" w:cs="Times New Roman"/>
        </w:rPr>
      </w:pPr>
    </w:p>
    <w:p w14:paraId="6014271A" w14:textId="77777777" w:rsidR="007B25C4" w:rsidRPr="00B35073" w:rsidRDefault="007B25C4" w:rsidP="00B35073">
      <w:pPr>
        <w:tabs>
          <w:tab w:val="left" w:pos="2694"/>
        </w:tabs>
        <w:ind w:left="142" w:right="138"/>
        <w:jc w:val="both"/>
        <w:rPr>
          <w:rFonts w:ascii="Times New Roman" w:hAnsi="Times New Roman" w:cs="Times New Roman"/>
        </w:rPr>
      </w:pPr>
      <w:r w:rsidRPr="00B35073">
        <w:rPr>
          <w:rFonts w:ascii="Times New Roman" w:hAnsi="Times New Roman" w:cs="Times New Roman"/>
        </w:rPr>
        <w:t>Thêm mục .8 mới như sau:</w:t>
      </w:r>
    </w:p>
    <w:p w14:paraId="002CE964" w14:textId="77777777" w:rsidR="007B25C4" w:rsidRPr="00B35073" w:rsidRDefault="007B25C4" w:rsidP="00B35073">
      <w:pPr>
        <w:tabs>
          <w:tab w:val="left" w:pos="2694"/>
        </w:tabs>
        <w:ind w:left="142" w:right="138"/>
        <w:jc w:val="both"/>
        <w:rPr>
          <w:rFonts w:ascii="Times New Roman" w:hAnsi="Times New Roman" w:cs="Times New Roman"/>
        </w:rPr>
      </w:pPr>
    </w:p>
    <w:p w14:paraId="560245BE" w14:textId="687064B4" w:rsidR="007B25C4" w:rsidRPr="00B35073" w:rsidRDefault="007B25C4" w:rsidP="00B35073">
      <w:pPr>
        <w:tabs>
          <w:tab w:val="left" w:pos="2694"/>
        </w:tabs>
        <w:ind w:left="993" w:right="138"/>
        <w:jc w:val="both"/>
        <w:rPr>
          <w:rFonts w:ascii="Times New Roman" w:hAnsi="Times New Roman" w:cs="Times New Roman"/>
        </w:rPr>
      </w:pPr>
      <w:r w:rsidRPr="00B35073">
        <w:rPr>
          <w:rFonts w:ascii="Times New Roman" w:hAnsi="Times New Roman" w:cs="Times New Roman"/>
        </w:rPr>
        <w:t>.8 Pin lai, chứa cả pin lithium ion và pin natri ion (xem điều khoản đặc biệt 410 của chương 3.3), phải đáp ứng các điều kiện sau:</w:t>
      </w:r>
      <w:r w:rsidR="00030CA6" w:rsidRPr="00B35073">
        <w:rPr>
          <w:rFonts w:ascii="Times New Roman" w:hAnsi="Times New Roman" w:cs="Times New Roman"/>
        </w:rPr>
        <w:t xml:space="preserve"> </w:t>
      </w:r>
    </w:p>
    <w:p w14:paraId="303A6E81" w14:textId="77777777" w:rsidR="007B25C4" w:rsidRPr="00B35073" w:rsidRDefault="007B25C4" w:rsidP="00B35073">
      <w:pPr>
        <w:tabs>
          <w:tab w:val="left" w:pos="2694"/>
        </w:tabs>
        <w:ind w:left="993" w:right="138"/>
        <w:jc w:val="both"/>
        <w:rPr>
          <w:rFonts w:ascii="Times New Roman" w:hAnsi="Times New Roman" w:cs="Times New Roman"/>
        </w:rPr>
      </w:pPr>
    </w:p>
    <w:p w14:paraId="4CAE22FA" w14:textId="7600FCE0" w:rsidR="007B25C4" w:rsidRPr="00B35073" w:rsidRDefault="007B25C4" w:rsidP="00B35073">
      <w:pPr>
        <w:pStyle w:val="ListParagraph"/>
        <w:tabs>
          <w:tab w:val="left" w:pos="2694"/>
        </w:tabs>
        <w:spacing w:before="218"/>
        <w:ind w:left="2694" w:hanging="854"/>
        <w:rPr>
          <w:rFonts w:ascii="Times New Roman" w:hAnsi="Times New Roman" w:cs="Times New Roman"/>
        </w:rPr>
      </w:pPr>
      <w:r w:rsidRPr="00B35073">
        <w:rPr>
          <w:rFonts w:ascii="Times New Roman" w:hAnsi="Times New Roman" w:cs="Times New Roman"/>
        </w:rPr>
        <w:t xml:space="preserve">.1 </w:t>
      </w:r>
      <w:r w:rsidR="00B35073" w:rsidRPr="000A6D93">
        <w:rPr>
          <w:rFonts w:ascii="Times New Roman" w:hAnsi="Times New Roman" w:cs="Times New Roman"/>
        </w:rPr>
        <w:tab/>
      </w:r>
      <w:r w:rsidRPr="00B35073">
        <w:rPr>
          <w:rFonts w:ascii="Times New Roman" w:hAnsi="Times New Roman" w:cs="Times New Roman"/>
        </w:rPr>
        <w:t>Pin lithium ion và pin natri ion được kết nối điện;</w:t>
      </w:r>
    </w:p>
    <w:p w14:paraId="4F80C209" w14:textId="77777777" w:rsidR="007B25C4" w:rsidRPr="00B35073" w:rsidRDefault="007B25C4" w:rsidP="00B35073">
      <w:pPr>
        <w:tabs>
          <w:tab w:val="left" w:pos="2694"/>
        </w:tabs>
        <w:ind w:left="1418" w:right="138"/>
        <w:jc w:val="both"/>
        <w:rPr>
          <w:rFonts w:ascii="Times New Roman" w:hAnsi="Times New Roman" w:cs="Times New Roman"/>
        </w:rPr>
      </w:pPr>
    </w:p>
    <w:p w14:paraId="19A0BEB8" w14:textId="7EA2C118" w:rsidR="007B25C4" w:rsidRPr="00B35073" w:rsidRDefault="007B25C4" w:rsidP="00B35073">
      <w:pPr>
        <w:pStyle w:val="ListParagraph"/>
        <w:tabs>
          <w:tab w:val="left" w:pos="2694"/>
        </w:tabs>
        <w:spacing w:before="218"/>
        <w:ind w:left="2694" w:hanging="854"/>
        <w:rPr>
          <w:rFonts w:ascii="Times New Roman" w:hAnsi="Times New Roman" w:cs="Times New Roman"/>
        </w:rPr>
      </w:pPr>
      <w:r w:rsidRPr="00B35073">
        <w:rPr>
          <w:rFonts w:ascii="Times New Roman" w:hAnsi="Times New Roman" w:cs="Times New Roman"/>
        </w:rPr>
        <w:lastRenderedPageBreak/>
        <w:t xml:space="preserve">.2 </w:t>
      </w:r>
      <w:r w:rsidR="00B35073" w:rsidRPr="000A6D93">
        <w:rPr>
          <w:rFonts w:ascii="Times New Roman" w:hAnsi="Times New Roman" w:cs="Times New Roman"/>
        </w:rPr>
        <w:tab/>
      </w:r>
      <w:r w:rsidRPr="00B35073">
        <w:rPr>
          <w:rFonts w:ascii="Times New Roman" w:hAnsi="Times New Roman" w:cs="Times New Roman"/>
        </w:rPr>
        <w:t>Pin đã được thử nghiệm như pin lithium ion theo mục 2.9.4.1; và</w:t>
      </w:r>
    </w:p>
    <w:p w14:paraId="46C15E74" w14:textId="77777777" w:rsidR="007B25C4" w:rsidRPr="00B35073" w:rsidRDefault="007B25C4" w:rsidP="00B35073">
      <w:pPr>
        <w:tabs>
          <w:tab w:val="left" w:pos="2694"/>
        </w:tabs>
        <w:ind w:left="1418" w:right="138"/>
        <w:jc w:val="both"/>
        <w:rPr>
          <w:rFonts w:ascii="Times New Roman" w:hAnsi="Times New Roman" w:cs="Times New Roman"/>
        </w:rPr>
      </w:pPr>
    </w:p>
    <w:p w14:paraId="766FAA6F" w14:textId="65BC6D8B" w:rsidR="007B25C4" w:rsidRPr="00B35073" w:rsidRDefault="007B25C4" w:rsidP="00B35073">
      <w:pPr>
        <w:pStyle w:val="ListParagraph"/>
        <w:tabs>
          <w:tab w:val="left" w:pos="2694"/>
        </w:tabs>
        <w:spacing w:before="218"/>
        <w:ind w:left="2694" w:hanging="854"/>
        <w:rPr>
          <w:rFonts w:ascii="Times New Roman" w:hAnsi="Times New Roman" w:cs="Times New Roman"/>
        </w:rPr>
      </w:pPr>
      <w:r w:rsidRPr="00B35073">
        <w:rPr>
          <w:rFonts w:ascii="Times New Roman" w:hAnsi="Times New Roman" w:cs="Times New Roman"/>
        </w:rPr>
        <w:t xml:space="preserve">.3 </w:t>
      </w:r>
      <w:r w:rsidR="00B35073" w:rsidRPr="000A6D93">
        <w:rPr>
          <w:rFonts w:ascii="Times New Roman" w:hAnsi="Times New Roman" w:cs="Times New Roman"/>
        </w:rPr>
        <w:tab/>
      </w:r>
      <w:r w:rsidR="00A95A08" w:rsidRPr="00B35073">
        <w:rPr>
          <w:rFonts w:ascii="Times New Roman" w:hAnsi="Times New Roman" w:cs="Times New Roman"/>
        </w:rPr>
        <w:t xml:space="preserve">Mỗi thành phần pin lithium-ion và natri-ion của bộ pin phải thuộc loại đã được chứng minh đáp ứng các yêu cầu thử nghiệm tương ứng của </w:t>
      </w:r>
      <w:r w:rsidR="00A95A08" w:rsidRPr="00B35073">
        <w:rPr>
          <w:rFonts w:ascii="Times New Roman" w:hAnsi="Times New Roman" w:cs="Times New Roman"/>
          <w:i/>
          <w:iCs/>
        </w:rPr>
        <w:t>Sổ tay Thử nghiệm và Tiêu chí</w:t>
      </w:r>
      <w:r w:rsidR="00A95A08" w:rsidRPr="00B35073">
        <w:rPr>
          <w:rFonts w:ascii="Times New Roman" w:hAnsi="Times New Roman" w:cs="Times New Roman"/>
        </w:rPr>
        <w:t>, phần III, tiểu mục 38.3."</w:t>
      </w:r>
      <w:r w:rsidR="00D93A6A" w:rsidRPr="00B35073">
        <w:rPr>
          <w:rFonts w:ascii="Times New Roman" w:hAnsi="Times New Roman" w:cs="Times New Roman"/>
        </w:rPr>
        <w:t xml:space="preserve"> </w:t>
      </w:r>
    </w:p>
    <w:p w14:paraId="056CA1C8" w14:textId="77777777" w:rsidR="004123C0" w:rsidRPr="00B35073" w:rsidRDefault="004123C0" w:rsidP="00B35073">
      <w:pPr>
        <w:pStyle w:val="BodyText"/>
        <w:spacing w:before="1"/>
        <w:rPr>
          <w:rFonts w:ascii="Times New Roman" w:hAnsi="Times New Roman" w:cs="Times New Roman"/>
        </w:rPr>
      </w:pPr>
    </w:p>
    <w:p w14:paraId="338738CB" w14:textId="6D982F5F" w:rsidR="004123C0" w:rsidRPr="00B35073" w:rsidRDefault="00B56733" w:rsidP="00B35073">
      <w:pPr>
        <w:tabs>
          <w:tab w:val="left" w:pos="989"/>
        </w:tabs>
        <w:ind w:left="140"/>
        <w:rPr>
          <w:rFonts w:ascii="Times New Roman" w:hAnsi="Times New Roman" w:cs="Times New Roman"/>
          <w:b/>
        </w:rPr>
      </w:pPr>
      <w:r w:rsidRPr="00B35073">
        <w:rPr>
          <w:rFonts w:ascii="Times New Roman" w:hAnsi="Times New Roman" w:cs="Times New Roman"/>
          <w:b/>
          <w:spacing w:val="-2"/>
        </w:rPr>
        <w:t xml:space="preserve">2.9.5 </w:t>
      </w:r>
      <w:r w:rsidRPr="00B35073">
        <w:rPr>
          <w:rFonts w:ascii="Times New Roman" w:hAnsi="Times New Roman" w:cs="Times New Roman"/>
          <w:b/>
        </w:rPr>
        <w:tab/>
      </w:r>
      <w:r w:rsidR="005F3224" w:rsidRPr="00B35073">
        <w:rPr>
          <w:rFonts w:ascii="Times New Roman" w:hAnsi="Times New Roman" w:cs="Times New Roman"/>
          <w:b/>
        </w:rPr>
        <w:t>Pin natri ion</w:t>
      </w:r>
    </w:p>
    <w:p w14:paraId="1C748E72" w14:textId="3F11BD80" w:rsidR="005F3224" w:rsidRPr="00B35073" w:rsidRDefault="005F3224" w:rsidP="00B35073">
      <w:pPr>
        <w:pStyle w:val="BodyText"/>
        <w:spacing w:before="251"/>
        <w:ind w:left="142" w:right="136"/>
        <w:jc w:val="both"/>
        <w:rPr>
          <w:rFonts w:ascii="Times New Roman" w:hAnsi="Times New Roman" w:cs="Times New Roman"/>
        </w:rPr>
      </w:pPr>
      <w:r w:rsidRPr="00B35073">
        <w:rPr>
          <w:rFonts w:ascii="Times New Roman" w:hAnsi="Times New Roman" w:cs="Times New Roman"/>
        </w:rPr>
        <w:t>Trong đoạn đầu tiên, thay thế cụm từ "chứa trong thiết bị" bằng cụm từ "chứa trong các vật phẩm, động cơ, thiết bị hoặc phương tiện" và sửa phần cuối thành: "... được sử dụng làm chất điện phân, có thể được vận chuyển theo mục thích hợp nếu chúng đáp ứng các điều khoản sau:".</w:t>
      </w:r>
    </w:p>
    <w:p w14:paraId="6EBA77CB" w14:textId="77777777" w:rsidR="006F5FDB" w:rsidRPr="00B35073" w:rsidRDefault="005F3224" w:rsidP="00B35073">
      <w:pPr>
        <w:pStyle w:val="BodyText"/>
        <w:spacing w:before="251"/>
        <w:ind w:left="142" w:right="136"/>
        <w:jc w:val="both"/>
        <w:rPr>
          <w:rFonts w:ascii="Times New Roman" w:hAnsi="Times New Roman" w:cs="Times New Roman"/>
        </w:rPr>
      </w:pPr>
      <w:r w:rsidRPr="00B35073">
        <w:rPr>
          <w:rFonts w:ascii="Times New Roman" w:hAnsi="Times New Roman" w:cs="Times New Roman"/>
        </w:rPr>
        <w:t>Xóa câu mở đầu trước các tiểu đoạn.</w:t>
      </w:r>
    </w:p>
    <w:p w14:paraId="3E896F60" w14:textId="47AC31BB" w:rsidR="005F3224" w:rsidRPr="00B35073" w:rsidRDefault="005F3224" w:rsidP="00B35073">
      <w:pPr>
        <w:pStyle w:val="BodyText"/>
        <w:spacing w:before="240"/>
        <w:ind w:left="142" w:right="136"/>
        <w:jc w:val="both"/>
        <w:rPr>
          <w:rFonts w:ascii="Times New Roman" w:hAnsi="Times New Roman" w:cs="Times New Roman"/>
        </w:rPr>
      </w:pPr>
      <w:r w:rsidRPr="00B35073">
        <w:rPr>
          <w:rFonts w:ascii="Times New Roman" w:hAnsi="Times New Roman" w:cs="Times New Roman"/>
        </w:rPr>
        <w:t xml:space="preserve">Trong mục .1, ở cuối, thêm </w:t>
      </w:r>
      <w:r w:rsidR="003B6B23" w:rsidRPr="00B35073">
        <w:rPr>
          <w:rFonts w:ascii="Times New Roman" w:hAnsi="Times New Roman" w:cs="Times New Roman"/>
        </w:rPr>
        <w:t>lưu ý mới</w:t>
      </w:r>
      <w:r w:rsidRPr="00B35073">
        <w:rPr>
          <w:rFonts w:ascii="Times New Roman" w:hAnsi="Times New Roman" w:cs="Times New Roman"/>
        </w:rPr>
        <w:t xml:space="preserve"> sau:</w:t>
      </w:r>
      <w:r w:rsidR="003B6B23" w:rsidRPr="00B35073">
        <w:rPr>
          <w:rFonts w:ascii="Times New Roman" w:hAnsi="Times New Roman" w:cs="Times New Roman"/>
        </w:rPr>
        <w:t xml:space="preserve"> </w:t>
      </w:r>
    </w:p>
    <w:p w14:paraId="5F5D61D5" w14:textId="12173191" w:rsidR="005F3224" w:rsidRPr="00B35073" w:rsidRDefault="005F3224" w:rsidP="00B35073">
      <w:pPr>
        <w:pStyle w:val="BodyText"/>
        <w:spacing w:before="240"/>
        <w:ind w:left="1839" w:right="140" w:hanging="850"/>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Lưu ý</w:t>
      </w:r>
      <w:r w:rsidRPr="00B35073">
        <w:rPr>
          <w:rFonts w:ascii="Times New Roman" w:hAnsi="Times New Roman" w:cs="Times New Roman"/>
        </w:rPr>
        <w:t xml:space="preserve">: </w:t>
      </w:r>
      <w:r w:rsidR="00B35073" w:rsidRPr="000A6D93">
        <w:rPr>
          <w:rFonts w:ascii="Times New Roman" w:hAnsi="Times New Roman" w:cs="Times New Roman"/>
        </w:rPr>
        <w:tab/>
      </w:r>
      <w:r w:rsidRPr="00B35073">
        <w:rPr>
          <w:rFonts w:ascii="Times New Roman" w:hAnsi="Times New Roman" w:cs="Times New Roman"/>
        </w:rPr>
        <w:t xml:space="preserve">Pin phải thuộc loại đã được chứng minh đáp ứng các yêu cầu thử nghiệm của </w:t>
      </w:r>
      <w:r w:rsidRPr="00B35073">
        <w:rPr>
          <w:rFonts w:ascii="Times New Roman" w:hAnsi="Times New Roman" w:cs="Times New Roman"/>
          <w:i/>
          <w:iCs/>
        </w:rPr>
        <w:t>Sổ tay Thử nghiệm và Tiêu chí</w:t>
      </w:r>
      <w:r w:rsidRPr="00B35073">
        <w:rPr>
          <w:rFonts w:ascii="Times New Roman" w:hAnsi="Times New Roman" w:cs="Times New Roman"/>
        </w:rPr>
        <w:t xml:space="preserve">, phần III, tiểu mục 38.3, bất kể các </w:t>
      </w:r>
      <w:r w:rsidR="007F593A" w:rsidRPr="00B35073">
        <w:rPr>
          <w:rFonts w:ascii="Times New Roman" w:hAnsi="Times New Roman" w:cs="Times New Roman"/>
        </w:rPr>
        <w:t>pin</w:t>
      </w:r>
      <w:r w:rsidRPr="00B35073">
        <w:rPr>
          <w:rFonts w:ascii="Times New Roman" w:hAnsi="Times New Roman" w:cs="Times New Roman"/>
        </w:rPr>
        <w:t xml:space="preserve"> cấu thành nên chúng có thuộc loại đã được thử nghiệm hay không."</w:t>
      </w:r>
    </w:p>
    <w:p w14:paraId="1C7F22AA" w14:textId="673DEE95" w:rsidR="005F3224" w:rsidRPr="00B35073" w:rsidRDefault="005F3224" w:rsidP="00B35073">
      <w:pPr>
        <w:pStyle w:val="BodyText"/>
        <w:spacing w:before="240"/>
        <w:ind w:left="142" w:right="136"/>
        <w:jc w:val="both"/>
        <w:rPr>
          <w:rFonts w:ascii="Times New Roman" w:hAnsi="Times New Roman" w:cs="Times New Roman"/>
        </w:rPr>
      </w:pPr>
      <w:r w:rsidRPr="00B35073">
        <w:rPr>
          <w:rFonts w:ascii="Times New Roman" w:hAnsi="Times New Roman" w:cs="Times New Roman"/>
        </w:rPr>
        <w:t xml:space="preserve">Trong mục .6, ở cuối, thêm </w:t>
      </w:r>
      <w:r w:rsidR="003B6B23" w:rsidRPr="00B35073">
        <w:rPr>
          <w:rFonts w:ascii="Times New Roman" w:hAnsi="Times New Roman" w:cs="Times New Roman"/>
        </w:rPr>
        <w:t>lưu ý mới</w:t>
      </w:r>
      <w:r w:rsidRPr="00B35073">
        <w:rPr>
          <w:rFonts w:ascii="Times New Roman" w:hAnsi="Times New Roman" w:cs="Times New Roman"/>
        </w:rPr>
        <w:t xml:space="preserve"> sau:</w:t>
      </w:r>
      <w:r w:rsidR="00F74490" w:rsidRPr="00B35073">
        <w:rPr>
          <w:rFonts w:ascii="Times New Roman" w:hAnsi="Times New Roman" w:cs="Times New Roman"/>
        </w:rPr>
        <w:t xml:space="preserve"> </w:t>
      </w:r>
    </w:p>
    <w:p w14:paraId="75FFBE6A" w14:textId="5D3A0E44" w:rsidR="005F3224" w:rsidRPr="00B35073" w:rsidRDefault="005F3224" w:rsidP="00B35073">
      <w:pPr>
        <w:pStyle w:val="BodyText"/>
        <w:spacing w:before="240"/>
        <w:ind w:left="1839" w:right="140" w:hanging="850"/>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Lưu ý</w:t>
      </w:r>
      <w:r w:rsidRPr="00B35073">
        <w:rPr>
          <w:rFonts w:ascii="Times New Roman" w:hAnsi="Times New Roman" w:cs="Times New Roman"/>
        </w:rPr>
        <w:t xml:space="preserve">: </w:t>
      </w:r>
      <w:r w:rsidR="00B35073" w:rsidRPr="000A6D93">
        <w:rPr>
          <w:rFonts w:ascii="Times New Roman" w:hAnsi="Times New Roman" w:cs="Times New Roman"/>
        </w:rPr>
        <w:tab/>
      </w:r>
      <w:r w:rsidRPr="00B35073">
        <w:rPr>
          <w:rFonts w:ascii="Times New Roman" w:hAnsi="Times New Roman" w:cs="Times New Roman"/>
        </w:rPr>
        <w:t>Thuật ngữ "cung cấp" có nghĩa là các nhà sản xuất và các nhà phân phối tiếp theo đảm bảo rằng bản tóm tắt thử nghiệm có thể truy cập được để người gửi hàng hoặc những người khác trong chuỗi cung ứng có thể xác nhận sự tuân thủ."</w:t>
      </w:r>
      <w:r w:rsidR="007102DD" w:rsidRPr="00B35073">
        <w:rPr>
          <w:rFonts w:ascii="Times New Roman" w:hAnsi="Times New Roman" w:cs="Times New Roman"/>
        </w:rPr>
        <w:t xml:space="preserve"> </w:t>
      </w:r>
    </w:p>
    <w:p w14:paraId="360AC5EC" w14:textId="77777777" w:rsidR="004123C0" w:rsidRPr="00B35073" w:rsidRDefault="004123C0" w:rsidP="00B35073">
      <w:pPr>
        <w:pStyle w:val="BodyText"/>
        <w:rPr>
          <w:rFonts w:ascii="Times New Roman" w:hAnsi="Times New Roman" w:cs="Times New Roman"/>
        </w:rPr>
      </w:pPr>
    </w:p>
    <w:p w14:paraId="5657CC8B" w14:textId="77777777" w:rsidR="004123C0" w:rsidRPr="00B35073" w:rsidRDefault="00B56733" w:rsidP="00B35073">
      <w:pPr>
        <w:ind w:left="3243" w:right="3244"/>
        <w:jc w:val="center"/>
        <w:rPr>
          <w:rFonts w:ascii="Times New Roman" w:hAnsi="Times New Roman" w:cs="Times New Roman"/>
          <w:b/>
        </w:rPr>
      </w:pPr>
      <w:r w:rsidRPr="00B35073">
        <w:rPr>
          <w:rFonts w:ascii="Times New Roman" w:hAnsi="Times New Roman" w:cs="Times New Roman"/>
          <w:b/>
        </w:rPr>
        <w:t>PHẦN</w:t>
      </w:r>
      <w:r w:rsidRPr="00B35073">
        <w:rPr>
          <w:rFonts w:ascii="Times New Roman" w:hAnsi="Times New Roman" w:cs="Times New Roman"/>
          <w:b/>
          <w:spacing w:val="-3"/>
        </w:rPr>
        <w:t xml:space="preserve"> </w:t>
      </w:r>
      <w:r w:rsidRPr="00B35073">
        <w:rPr>
          <w:rFonts w:ascii="Times New Roman" w:hAnsi="Times New Roman" w:cs="Times New Roman"/>
          <w:b/>
          <w:spacing w:val="-10"/>
        </w:rPr>
        <w:t>3</w:t>
      </w:r>
    </w:p>
    <w:p w14:paraId="014EDA39" w14:textId="60907447" w:rsidR="004123C0" w:rsidRPr="00B35073" w:rsidRDefault="00BE4946" w:rsidP="00B35073">
      <w:pPr>
        <w:ind w:right="1"/>
        <w:jc w:val="center"/>
        <w:rPr>
          <w:rFonts w:ascii="Times New Roman" w:hAnsi="Times New Roman" w:cs="Times New Roman"/>
          <w:b/>
        </w:rPr>
      </w:pPr>
      <w:r w:rsidRPr="00B35073">
        <w:rPr>
          <w:rFonts w:ascii="Times New Roman" w:hAnsi="Times New Roman" w:cs="Times New Roman"/>
          <w:b/>
          <w:spacing w:val="-2"/>
        </w:rPr>
        <w:t xml:space="preserve">DANH SÁCH HÀNG HÓA NGUY HIỂM, CÁC ĐIỀU KHOẢN </w:t>
      </w:r>
      <w:r w:rsidR="00006A06" w:rsidRPr="00B35073">
        <w:rPr>
          <w:rFonts w:ascii="Times New Roman" w:hAnsi="Times New Roman" w:cs="Times New Roman"/>
          <w:b/>
          <w:spacing w:val="-2"/>
        </w:rPr>
        <w:t xml:space="preserve">ĐẶC BIỆT </w:t>
      </w:r>
      <w:r w:rsidRPr="00B35073">
        <w:rPr>
          <w:rFonts w:ascii="Times New Roman" w:hAnsi="Times New Roman" w:cs="Times New Roman"/>
          <w:b/>
          <w:spacing w:val="-2"/>
        </w:rPr>
        <w:t xml:space="preserve">VÀ NGOẠI LỆ </w:t>
      </w:r>
    </w:p>
    <w:p w14:paraId="49167B7F" w14:textId="77777777" w:rsidR="004123C0" w:rsidRPr="00B35073" w:rsidRDefault="004123C0" w:rsidP="00B35073">
      <w:pPr>
        <w:pStyle w:val="BodyText"/>
        <w:spacing w:before="3"/>
        <w:rPr>
          <w:rFonts w:ascii="Times New Roman" w:hAnsi="Times New Roman" w:cs="Times New Roman"/>
          <w:b/>
        </w:rPr>
      </w:pPr>
    </w:p>
    <w:p w14:paraId="7E8C9937" w14:textId="3CF1DBC3" w:rsidR="004123C0" w:rsidRPr="00B35073" w:rsidRDefault="00B56733" w:rsidP="00B35073">
      <w:pPr>
        <w:ind w:left="3495" w:right="3494"/>
        <w:jc w:val="center"/>
        <w:rPr>
          <w:rFonts w:ascii="Times New Roman" w:hAnsi="Times New Roman" w:cs="Times New Roman"/>
          <w:b/>
        </w:rPr>
      </w:pPr>
      <w:r w:rsidRPr="00B35073">
        <w:rPr>
          <w:rFonts w:ascii="Times New Roman" w:hAnsi="Times New Roman" w:cs="Times New Roman"/>
          <w:b/>
        </w:rPr>
        <w:t>Chương 3.2</w:t>
      </w:r>
      <w:r w:rsidRPr="00B35073">
        <w:rPr>
          <w:rFonts w:ascii="Times New Roman" w:hAnsi="Times New Roman" w:cs="Times New Roman"/>
          <w:b/>
          <w:spacing w:val="40"/>
        </w:rPr>
        <w:t xml:space="preserve"> </w:t>
      </w:r>
      <w:r w:rsidR="008B5AD4" w:rsidRPr="00B35073">
        <w:rPr>
          <w:rFonts w:ascii="Times New Roman" w:hAnsi="Times New Roman" w:cs="Times New Roman"/>
          <w:b/>
        </w:rPr>
        <w:t>Danh sách Hàng hóa Nguy hiểm</w:t>
      </w:r>
      <w:r w:rsidR="00006A06" w:rsidRPr="00B35073">
        <w:rPr>
          <w:rFonts w:ascii="Times New Roman" w:hAnsi="Times New Roman" w:cs="Times New Roman"/>
          <w:b/>
        </w:rPr>
        <w:t xml:space="preserve"> </w:t>
      </w:r>
    </w:p>
    <w:p w14:paraId="72DED5BA" w14:textId="748E5B54" w:rsidR="004123C0" w:rsidRPr="00B35073" w:rsidRDefault="00404EA0" w:rsidP="00B35073">
      <w:pPr>
        <w:pStyle w:val="ListParagraph"/>
        <w:numPr>
          <w:ilvl w:val="2"/>
          <w:numId w:val="53"/>
        </w:numPr>
        <w:tabs>
          <w:tab w:val="left" w:pos="989"/>
        </w:tabs>
        <w:spacing w:before="253"/>
        <w:ind w:hanging="849"/>
        <w:rPr>
          <w:rFonts w:ascii="Times New Roman" w:hAnsi="Times New Roman" w:cs="Times New Roman"/>
          <w:b/>
        </w:rPr>
      </w:pPr>
      <w:r w:rsidRPr="00B35073">
        <w:rPr>
          <w:rFonts w:ascii="Times New Roman" w:hAnsi="Times New Roman" w:cs="Times New Roman"/>
          <w:b/>
          <w:spacing w:val="-4"/>
        </w:rPr>
        <w:t>Cấu trúc của Danh sách Hàng hóa Nguy hiểm</w:t>
      </w:r>
    </w:p>
    <w:p w14:paraId="69BA3F6C" w14:textId="594F4439" w:rsidR="004123C0" w:rsidRPr="00B35073" w:rsidRDefault="00404EA0" w:rsidP="00B35073">
      <w:pPr>
        <w:pStyle w:val="BodyText"/>
        <w:spacing w:before="250"/>
        <w:ind w:left="140"/>
        <w:jc w:val="both"/>
        <w:rPr>
          <w:rFonts w:ascii="Times New Roman" w:hAnsi="Times New Roman" w:cs="Times New Roman"/>
        </w:rPr>
      </w:pPr>
      <w:r w:rsidRPr="00B35073">
        <w:rPr>
          <w:rFonts w:ascii="Times New Roman" w:hAnsi="Times New Roman" w:cs="Times New Roman"/>
          <w:spacing w:val="-2"/>
        </w:rPr>
        <w:t>Đối với "Cột 17", thay thế đoạn thứ hai như sau:</w:t>
      </w:r>
    </w:p>
    <w:p w14:paraId="29200002" w14:textId="77777777" w:rsidR="004123C0" w:rsidRPr="00B35073" w:rsidRDefault="004123C0" w:rsidP="00B35073">
      <w:pPr>
        <w:pStyle w:val="BodyText"/>
        <w:spacing w:before="3"/>
        <w:jc w:val="both"/>
        <w:rPr>
          <w:rFonts w:ascii="Times New Roman" w:hAnsi="Times New Roman" w:cs="Times New Roman"/>
        </w:rPr>
      </w:pPr>
    </w:p>
    <w:p w14:paraId="4BAD042C" w14:textId="520FBEDB" w:rsidR="004123C0" w:rsidRPr="00B35073" w:rsidRDefault="00404EA0" w:rsidP="00B35073">
      <w:pPr>
        <w:pStyle w:val="BodyText"/>
        <w:ind w:left="990"/>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Lưu ý</w:t>
      </w:r>
      <w:r w:rsidRPr="00B35073">
        <w:rPr>
          <w:rFonts w:ascii="Times New Roman" w:hAnsi="Times New Roman" w:cs="Times New Roman"/>
        </w:rPr>
        <w:t xml:space="preserve">: Bảng sau đây cung cấp các ví dụ về các đặc tính có thể được bao gồm, nếu phù hợp, trong cột 17 cho các </w:t>
      </w:r>
      <w:r w:rsidR="00FC0B3F" w:rsidRPr="00B35073">
        <w:rPr>
          <w:rFonts w:ascii="Times New Roman" w:hAnsi="Times New Roman" w:cs="Times New Roman"/>
        </w:rPr>
        <w:t>nhóm</w:t>
      </w:r>
      <w:r w:rsidRPr="00B35073">
        <w:rPr>
          <w:rFonts w:ascii="Times New Roman" w:hAnsi="Times New Roman" w:cs="Times New Roman"/>
        </w:rPr>
        <w:t xml:space="preserve"> cụ thể sau:"</w:t>
      </w:r>
    </w:p>
    <w:p w14:paraId="4785F5B5" w14:textId="77777777" w:rsidR="004123C0" w:rsidRPr="00B35073" w:rsidRDefault="004123C0" w:rsidP="00B35073">
      <w:pPr>
        <w:pStyle w:val="BodyText"/>
        <w:rPr>
          <w:rFonts w:ascii="Times New Roman" w:hAnsi="Times New Roman" w:cs="Times New Roman"/>
        </w:rPr>
        <w:sectPr w:rsidR="004123C0" w:rsidRPr="00B35073">
          <w:pgSz w:w="11910" w:h="16840"/>
          <w:pgMar w:top="1400" w:right="1275" w:bottom="1000" w:left="1275" w:header="856" w:footer="810" w:gutter="0"/>
          <w:cols w:space="720"/>
        </w:sectPr>
      </w:pPr>
    </w:p>
    <w:p w14:paraId="793005E7" w14:textId="77777777" w:rsidR="004123C0" w:rsidRPr="00B35073" w:rsidRDefault="004123C0" w:rsidP="00B35073">
      <w:pPr>
        <w:pStyle w:val="BodyText"/>
        <w:spacing w:before="4"/>
        <w:rPr>
          <w:rFonts w:ascii="Times New Roman" w:hAnsi="Times New Roman" w:cs="Times New Roman"/>
          <w:sz w:val="19"/>
        </w:rPr>
      </w:pPr>
    </w:p>
    <w:tbl>
      <w:tblPr>
        <w:tblW w:w="0" w:type="auto"/>
        <w:tblInd w:w="1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4"/>
        <w:gridCol w:w="4565"/>
      </w:tblGrid>
      <w:tr w:rsidR="004123C0" w:rsidRPr="00B35073" w14:paraId="0CD7AF60" w14:textId="77777777" w:rsidTr="00B35073">
        <w:trPr>
          <w:trHeight w:val="20"/>
        </w:trPr>
        <w:tc>
          <w:tcPr>
            <w:tcW w:w="3144" w:type="dxa"/>
          </w:tcPr>
          <w:p w14:paraId="425F775D" w14:textId="23A37898" w:rsidR="004123C0" w:rsidRPr="00B35073" w:rsidRDefault="00B56733" w:rsidP="00B35073">
            <w:pPr>
              <w:pStyle w:val="TableParagraph"/>
              <w:spacing w:after="120"/>
              <w:rPr>
                <w:rFonts w:ascii="Times New Roman" w:hAnsi="Times New Roman" w:cs="Times New Roman"/>
                <w:lang w:val="en-US"/>
              </w:rPr>
            </w:pPr>
            <w:r w:rsidRPr="00B35073">
              <w:rPr>
                <w:rFonts w:ascii="Times New Roman" w:hAnsi="Times New Roman" w:cs="Times New Roman"/>
              </w:rPr>
              <w:t>Tất cả</w:t>
            </w:r>
            <w:r w:rsidRPr="00B35073">
              <w:rPr>
                <w:rFonts w:ascii="Times New Roman" w:hAnsi="Times New Roman" w:cs="Times New Roman"/>
                <w:spacing w:val="-1"/>
              </w:rPr>
              <w:t xml:space="preserve"> </w:t>
            </w:r>
            <w:r w:rsidRPr="00B35073">
              <w:rPr>
                <w:rFonts w:ascii="Times New Roman" w:hAnsi="Times New Roman" w:cs="Times New Roman"/>
                <w:spacing w:val="-2"/>
              </w:rPr>
              <w:t xml:space="preserve">các </w:t>
            </w:r>
            <w:r w:rsidR="00404EA0" w:rsidRPr="00B35073">
              <w:rPr>
                <w:rFonts w:ascii="Times New Roman" w:hAnsi="Times New Roman" w:cs="Times New Roman"/>
                <w:spacing w:val="-2"/>
                <w:lang w:val="en-US"/>
              </w:rPr>
              <w:t xml:space="preserve">nhóm </w:t>
            </w:r>
          </w:p>
        </w:tc>
        <w:tc>
          <w:tcPr>
            <w:tcW w:w="4565" w:type="dxa"/>
          </w:tcPr>
          <w:p w14:paraId="3ADFAEC9" w14:textId="1197C927"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Trạng thái vật lý (ví dụ: rắn, lỏng, khí)</w:t>
            </w:r>
          </w:p>
          <w:p w14:paraId="324122A5" w14:textId="090FF05E"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Hình dạng (ví dụ: dạng mảnh, bột, tinh thể, v.v.)</w:t>
            </w:r>
          </w:p>
          <w:p w14:paraId="07DAF4AD" w14:textId="5D5B3876"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Màu sắc</w:t>
            </w:r>
          </w:p>
          <w:p w14:paraId="75E9576D" w14:textId="6E1DC69E"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Mùi</w:t>
            </w:r>
          </w:p>
          <w:p w14:paraId="13CBF4D9" w14:textId="106EBA41"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Khả năng trộn lẫn/độ hòa tan</w:t>
            </w:r>
          </w:p>
          <w:p w14:paraId="127CF33D" w14:textId="34AC6A9B"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Mật độ</w:t>
            </w:r>
          </w:p>
          <w:p w14:paraId="5E8C2CCC" w14:textId="0A0423CF"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Tác động lên con người (ví dụ: gây kích ứng, làm khô, v.v.)</w:t>
            </w:r>
          </w:p>
          <w:p w14:paraId="429F6C72" w14:textId="7DEDE2D9"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Khả năng phản ứng (ví dụ: với nước, không khí, độ ẩm, v.v.)</w:t>
            </w:r>
          </w:p>
          <w:p w14:paraId="79101F30" w14:textId="566996E2"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Sự phân hủy (ví dụ: với nhiệt, lửa hoặc nước)</w:t>
            </w:r>
          </w:p>
          <w:p w14:paraId="7A89631A" w14:textId="21A1C898" w:rsidR="001C360F" w:rsidRPr="00B35073" w:rsidRDefault="001C360F" w:rsidP="00B35073">
            <w:pPr>
              <w:pStyle w:val="TableParagraph"/>
              <w:numPr>
                <w:ilvl w:val="0"/>
                <w:numId w:val="52"/>
              </w:numPr>
              <w:tabs>
                <w:tab w:val="left" w:pos="465"/>
              </w:tabs>
              <w:spacing w:after="120"/>
              <w:rPr>
                <w:rFonts w:ascii="Times New Roman" w:hAnsi="Times New Roman" w:cs="Times New Roman"/>
              </w:rPr>
            </w:pPr>
            <w:r w:rsidRPr="00B35073">
              <w:rPr>
                <w:rFonts w:ascii="Times New Roman" w:hAnsi="Times New Roman" w:cs="Times New Roman"/>
              </w:rPr>
              <w:t>Điểm đóng băng/điểm nóng chảy</w:t>
            </w:r>
          </w:p>
          <w:p w14:paraId="3247F03A" w14:textId="4F920D45" w:rsidR="004123C0" w:rsidRPr="00B35073" w:rsidRDefault="001C360F" w:rsidP="00B35073">
            <w:pPr>
              <w:pStyle w:val="TableParagraph"/>
              <w:numPr>
                <w:ilvl w:val="0"/>
                <w:numId w:val="52"/>
              </w:numPr>
              <w:tabs>
                <w:tab w:val="left" w:pos="466"/>
              </w:tabs>
              <w:spacing w:after="120"/>
              <w:rPr>
                <w:rFonts w:ascii="Times New Roman" w:hAnsi="Times New Roman" w:cs="Times New Roman"/>
              </w:rPr>
            </w:pPr>
            <w:r w:rsidRPr="00B35073">
              <w:rPr>
                <w:rFonts w:ascii="Times New Roman" w:hAnsi="Times New Roman" w:cs="Times New Roman"/>
              </w:rPr>
              <w:t>Áp suất hơi</w:t>
            </w:r>
            <w:r w:rsidR="003A0DAB" w:rsidRPr="00B35073">
              <w:rPr>
                <w:rFonts w:ascii="Times New Roman" w:hAnsi="Times New Roman" w:cs="Times New Roman"/>
                <w:lang w:val="en-US"/>
              </w:rPr>
              <w:t xml:space="preserve"> </w:t>
            </w:r>
          </w:p>
        </w:tc>
      </w:tr>
      <w:tr w:rsidR="004123C0" w:rsidRPr="00B35073" w14:paraId="1E8CAAED" w14:textId="77777777" w:rsidTr="00B35073">
        <w:trPr>
          <w:trHeight w:val="20"/>
        </w:trPr>
        <w:tc>
          <w:tcPr>
            <w:tcW w:w="3144" w:type="dxa"/>
          </w:tcPr>
          <w:p w14:paraId="496FA23B" w14:textId="54610A6D" w:rsidR="004123C0" w:rsidRPr="00B35073" w:rsidRDefault="00404EA0" w:rsidP="00B35073">
            <w:pPr>
              <w:pStyle w:val="TableParagraph"/>
              <w:spacing w:after="120"/>
              <w:rPr>
                <w:rFonts w:ascii="Times New Roman" w:hAnsi="Times New Roman" w:cs="Times New Roman"/>
              </w:rPr>
            </w:pPr>
            <w:r w:rsidRPr="00B35073">
              <w:rPr>
                <w:rFonts w:ascii="Times New Roman" w:hAnsi="Times New Roman" w:cs="Times New Roman"/>
                <w:lang w:val="en-US"/>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1</w:t>
            </w:r>
          </w:p>
        </w:tc>
        <w:tc>
          <w:tcPr>
            <w:tcW w:w="4565" w:type="dxa"/>
          </w:tcPr>
          <w:p w14:paraId="5AAF9FA7" w14:textId="37E3E2AC" w:rsidR="004123C0" w:rsidRPr="00B35073" w:rsidRDefault="001C360F" w:rsidP="00B35073">
            <w:pPr>
              <w:pStyle w:val="TableParagraph"/>
              <w:numPr>
                <w:ilvl w:val="0"/>
                <w:numId w:val="51"/>
              </w:numPr>
              <w:tabs>
                <w:tab w:val="left" w:pos="470"/>
              </w:tabs>
              <w:spacing w:after="120"/>
              <w:ind w:right="426"/>
              <w:rPr>
                <w:rFonts w:ascii="Times New Roman" w:hAnsi="Times New Roman" w:cs="Times New Roman"/>
              </w:rPr>
            </w:pPr>
            <w:r w:rsidRPr="00B35073">
              <w:rPr>
                <w:rFonts w:ascii="Times New Roman" w:hAnsi="Times New Roman" w:cs="Times New Roman"/>
              </w:rPr>
              <w:t xml:space="preserve">Độ ổn định (ví dụ: cần được ngâm trong chất lỏng) </w:t>
            </w:r>
          </w:p>
        </w:tc>
      </w:tr>
      <w:tr w:rsidR="004123C0" w:rsidRPr="00B35073" w14:paraId="6694217D" w14:textId="77777777" w:rsidTr="00B35073">
        <w:trPr>
          <w:trHeight w:val="20"/>
        </w:trPr>
        <w:tc>
          <w:tcPr>
            <w:tcW w:w="3144" w:type="dxa"/>
            <w:tcBorders>
              <w:bottom w:val="single" w:sz="4" w:space="0" w:color="000000"/>
            </w:tcBorders>
          </w:tcPr>
          <w:p w14:paraId="15861719" w14:textId="02AF7999" w:rsidR="004123C0" w:rsidRPr="00B35073" w:rsidRDefault="00404EA0" w:rsidP="00B35073">
            <w:pPr>
              <w:pStyle w:val="TableParagraph"/>
              <w:spacing w:after="120"/>
              <w:rPr>
                <w:rFonts w:ascii="Times New Roman" w:hAnsi="Times New Roman" w:cs="Times New Roman"/>
              </w:rPr>
            </w:pPr>
            <w:r w:rsidRPr="00B35073">
              <w:rPr>
                <w:rFonts w:ascii="Times New Roman" w:hAnsi="Times New Roman" w:cs="Times New Roman"/>
                <w:lang w:val="en-US"/>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2</w:t>
            </w:r>
          </w:p>
        </w:tc>
        <w:tc>
          <w:tcPr>
            <w:tcW w:w="4565" w:type="dxa"/>
            <w:tcBorders>
              <w:bottom w:val="single" w:sz="4" w:space="0" w:color="000000"/>
            </w:tcBorders>
          </w:tcPr>
          <w:p w14:paraId="47D95B3E" w14:textId="5C665539" w:rsidR="003A0DAB" w:rsidRPr="00B35073" w:rsidRDefault="003A0DAB" w:rsidP="00B35073">
            <w:pPr>
              <w:pStyle w:val="TableParagraph"/>
              <w:numPr>
                <w:ilvl w:val="0"/>
                <w:numId w:val="50"/>
              </w:numPr>
              <w:tabs>
                <w:tab w:val="left" w:pos="470"/>
              </w:tabs>
              <w:spacing w:after="120"/>
              <w:rPr>
                <w:rFonts w:ascii="Times New Roman" w:hAnsi="Times New Roman" w:cs="Times New Roman"/>
              </w:rPr>
            </w:pPr>
            <w:r w:rsidRPr="00B35073">
              <w:rPr>
                <w:rFonts w:ascii="Times New Roman" w:hAnsi="Times New Roman" w:cs="Times New Roman"/>
              </w:rPr>
              <w:t>Điểm sôi</w:t>
            </w:r>
          </w:p>
          <w:p w14:paraId="788E2A5E" w14:textId="05F87744" w:rsidR="003A0DAB" w:rsidRPr="00B35073" w:rsidRDefault="003A0DAB" w:rsidP="00B35073">
            <w:pPr>
              <w:pStyle w:val="TableParagraph"/>
              <w:numPr>
                <w:ilvl w:val="0"/>
                <w:numId w:val="50"/>
              </w:numPr>
              <w:tabs>
                <w:tab w:val="left" w:pos="470"/>
              </w:tabs>
              <w:spacing w:after="120"/>
              <w:rPr>
                <w:rFonts w:ascii="Times New Roman" w:hAnsi="Times New Roman" w:cs="Times New Roman"/>
              </w:rPr>
            </w:pPr>
            <w:r w:rsidRPr="00B35073">
              <w:rPr>
                <w:rFonts w:ascii="Times New Roman" w:hAnsi="Times New Roman" w:cs="Times New Roman"/>
              </w:rPr>
              <w:t xml:space="preserve">Giới hạn nổ hoặc bắt lửa trên (UEL/UFL) cho </w:t>
            </w:r>
            <w:r w:rsidR="00742B5F" w:rsidRPr="00B35073">
              <w:rPr>
                <w:rFonts w:ascii="Times New Roman" w:hAnsi="Times New Roman" w:cs="Times New Roman"/>
              </w:rPr>
              <w:t>nhóm 2</w:t>
            </w:r>
            <w:r w:rsidRPr="00B35073">
              <w:rPr>
                <w:rFonts w:ascii="Times New Roman" w:hAnsi="Times New Roman" w:cs="Times New Roman"/>
              </w:rPr>
              <w:t>.1</w:t>
            </w:r>
            <w:r w:rsidR="00742B5F" w:rsidRPr="00B35073">
              <w:rPr>
                <w:rFonts w:ascii="Times New Roman" w:hAnsi="Times New Roman" w:cs="Times New Roman"/>
              </w:rPr>
              <w:t xml:space="preserve"> </w:t>
            </w:r>
          </w:p>
          <w:p w14:paraId="00FC57FB" w14:textId="7F095088" w:rsidR="003A0DAB" w:rsidRPr="00B35073" w:rsidRDefault="003A0DAB" w:rsidP="00B35073">
            <w:pPr>
              <w:pStyle w:val="TableParagraph"/>
              <w:numPr>
                <w:ilvl w:val="0"/>
                <w:numId w:val="50"/>
              </w:numPr>
              <w:tabs>
                <w:tab w:val="left" w:pos="470"/>
              </w:tabs>
              <w:spacing w:after="120"/>
              <w:rPr>
                <w:rFonts w:ascii="Times New Roman" w:hAnsi="Times New Roman" w:cs="Times New Roman"/>
              </w:rPr>
            </w:pPr>
            <w:r w:rsidRPr="00B35073">
              <w:rPr>
                <w:rFonts w:ascii="Times New Roman" w:hAnsi="Times New Roman" w:cs="Times New Roman"/>
              </w:rPr>
              <w:t xml:space="preserve">Giới hạn nổ hoặc bắt lửa dưới (LEL/LFL) cho </w:t>
            </w:r>
            <w:r w:rsidR="00742B5F" w:rsidRPr="00B35073">
              <w:rPr>
                <w:rFonts w:ascii="Times New Roman" w:hAnsi="Times New Roman" w:cs="Times New Roman"/>
              </w:rPr>
              <w:t>nhóm 2</w:t>
            </w:r>
            <w:r w:rsidRPr="00B35073">
              <w:rPr>
                <w:rFonts w:ascii="Times New Roman" w:hAnsi="Times New Roman" w:cs="Times New Roman"/>
              </w:rPr>
              <w:t>.1</w:t>
            </w:r>
          </w:p>
          <w:p w14:paraId="6BC7E729" w14:textId="3A96ED93" w:rsidR="003A0DAB" w:rsidRPr="00B35073" w:rsidRDefault="003A0DAB" w:rsidP="00B35073">
            <w:pPr>
              <w:pStyle w:val="TableParagraph"/>
              <w:numPr>
                <w:ilvl w:val="0"/>
                <w:numId w:val="50"/>
              </w:numPr>
              <w:tabs>
                <w:tab w:val="left" w:pos="470"/>
              </w:tabs>
              <w:spacing w:after="120"/>
              <w:rPr>
                <w:rFonts w:ascii="Times New Roman" w:hAnsi="Times New Roman" w:cs="Times New Roman"/>
              </w:rPr>
            </w:pPr>
            <w:r w:rsidRPr="00B35073">
              <w:rPr>
                <w:rFonts w:ascii="Times New Roman" w:hAnsi="Times New Roman" w:cs="Times New Roman"/>
              </w:rPr>
              <w:t>Hệ số giãn nở</w:t>
            </w:r>
          </w:p>
          <w:p w14:paraId="382A3853" w14:textId="60DDF985" w:rsidR="003A0DAB" w:rsidRPr="00B35073" w:rsidRDefault="003A0DAB" w:rsidP="00B35073">
            <w:pPr>
              <w:pStyle w:val="TableParagraph"/>
              <w:numPr>
                <w:ilvl w:val="0"/>
                <w:numId w:val="50"/>
              </w:numPr>
              <w:tabs>
                <w:tab w:val="left" w:pos="470"/>
              </w:tabs>
              <w:spacing w:after="120"/>
              <w:rPr>
                <w:rFonts w:ascii="Times New Roman" w:hAnsi="Times New Roman" w:cs="Times New Roman"/>
              </w:rPr>
            </w:pPr>
            <w:r w:rsidRPr="00B35073">
              <w:rPr>
                <w:rFonts w:ascii="Times New Roman" w:hAnsi="Times New Roman" w:cs="Times New Roman"/>
              </w:rPr>
              <w:t>Mật độ so với không khí</w:t>
            </w:r>
          </w:p>
          <w:p w14:paraId="0E59E7AB" w14:textId="50D4E716" w:rsidR="003A0DAB" w:rsidRPr="00B35073" w:rsidRDefault="00C67D69" w:rsidP="00B35073">
            <w:pPr>
              <w:pStyle w:val="TableParagraph"/>
              <w:numPr>
                <w:ilvl w:val="0"/>
                <w:numId w:val="49"/>
              </w:numPr>
              <w:tabs>
                <w:tab w:val="left" w:pos="514"/>
              </w:tabs>
              <w:spacing w:after="120"/>
              <w:ind w:right="87"/>
              <w:rPr>
                <w:rFonts w:ascii="Times New Roman" w:hAnsi="Times New Roman" w:cs="Times New Roman"/>
              </w:rPr>
            </w:pPr>
            <w:r w:rsidRPr="00B35073">
              <w:rPr>
                <w:rFonts w:ascii="Times New Roman" w:hAnsi="Times New Roman" w:cs="Times New Roman"/>
              </w:rPr>
              <w:t>“</w:t>
            </w:r>
            <w:r w:rsidR="003A0DAB" w:rsidRPr="00B35073">
              <w:rPr>
                <w:rFonts w:ascii="Times New Roman" w:hAnsi="Times New Roman" w:cs="Times New Roman"/>
              </w:rPr>
              <w:t>nhẹ hơn không khí</w:t>
            </w:r>
            <w:r w:rsidRPr="00B35073">
              <w:rPr>
                <w:rFonts w:ascii="Times New Roman" w:hAnsi="Times New Roman" w:cs="Times New Roman"/>
              </w:rPr>
              <w:t>”</w:t>
            </w:r>
            <w:r w:rsidR="003A0DAB" w:rsidRPr="00B35073">
              <w:rPr>
                <w:rFonts w:ascii="Times New Roman" w:hAnsi="Times New Roman" w:cs="Times New Roman"/>
              </w:rPr>
              <w:t> khi mật độ hơi giảm xuống còn một nửa so với không khí;</w:t>
            </w:r>
          </w:p>
          <w:p w14:paraId="27A28CD0" w14:textId="3915ED30" w:rsidR="003A0DAB" w:rsidRPr="00B35073" w:rsidRDefault="00C67D69" w:rsidP="00B35073">
            <w:pPr>
              <w:pStyle w:val="TableParagraph"/>
              <w:numPr>
                <w:ilvl w:val="0"/>
                <w:numId w:val="49"/>
              </w:numPr>
              <w:tabs>
                <w:tab w:val="left" w:pos="514"/>
              </w:tabs>
              <w:spacing w:after="120"/>
              <w:ind w:right="87"/>
              <w:rPr>
                <w:rFonts w:ascii="Times New Roman" w:hAnsi="Times New Roman" w:cs="Times New Roman"/>
              </w:rPr>
            </w:pPr>
            <w:r w:rsidRPr="00B35073">
              <w:rPr>
                <w:rFonts w:ascii="Times New Roman" w:hAnsi="Times New Roman" w:cs="Times New Roman"/>
              </w:rPr>
              <w:t>“</w:t>
            </w:r>
            <w:r w:rsidR="003A0DAB" w:rsidRPr="00B35073">
              <w:rPr>
                <w:rFonts w:ascii="Times New Roman" w:hAnsi="Times New Roman" w:cs="Times New Roman"/>
              </w:rPr>
              <w:t>nhẹ hơn nhiều so với không khí</w:t>
            </w:r>
            <w:r w:rsidRPr="00B35073">
              <w:rPr>
                <w:rFonts w:ascii="Times New Roman" w:hAnsi="Times New Roman" w:cs="Times New Roman"/>
              </w:rPr>
              <w:t>”</w:t>
            </w:r>
            <w:r w:rsidR="003A0DAB" w:rsidRPr="00B35073">
              <w:rPr>
                <w:rFonts w:ascii="Times New Roman" w:hAnsi="Times New Roman" w:cs="Times New Roman"/>
              </w:rPr>
              <w:t> khi mật độ hơi nhỏ hơn một nửa so với không khí;</w:t>
            </w:r>
          </w:p>
          <w:p w14:paraId="2200D557" w14:textId="6AE5C8FB" w:rsidR="003A0DAB" w:rsidRPr="00B35073" w:rsidRDefault="00880986" w:rsidP="00B35073">
            <w:pPr>
              <w:pStyle w:val="TableParagraph"/>
              <w:numPr>
                <w:ilvl w:val="0"/>
                <w:numId w:val="49"/>
              </w:numPr>
              <w:tabs>
                <w:tab w:val="left" w:pos="514"/>
              </w:tabs>
              <w:spacing w:after="120"/>
              <w:ind w:right="87"/>
              <w:rPr>
                <w:rFonts w:ascii="Times New Roman" w:hAnsi="Times New Roman" w:cs="Times New Roman"/>
              </w:rPr>
            </w:pPr>
            <w:r w:rsidRPr="00B35073">
              <w:rPr>
                <w:rFonts w:ascii="Times New Roman" w:hAnsi="Times New Roman" w:cs="Times New Roman"/>
              </w:rPr>
              <w:t>“</w:t>
            </w:r>
            <w:r w:rsidR="003A0DAB" w:rsidRPr="00B35073">
              <w:rPr>
                <w:rFonts w:ascii="Times New Roman" w:hAnsi="Times New Roman" w:cs="Times New Roman"/>
              </w:rPr>
              <w:t>nặng hơn không khí</w:t>
            </w:r>
            <w:r w:rsidRPr="00B35073">
              <w:rPr>
                <w:rFonts w:ascii="Times New Roman" w:hAnsi="Times New Roman" w:cs="Times New Roman"/>
              </w:rPr>
              <w:t>”</w:t>
            </w:r>
            <w:r w:rsidR="003A0DAB" w:rsidRPr="00B35073">
              <w:rPr>
                <w:rFonts w:ascii="Times New Roman" w:hAnsi="Times New Roman" w:cs="Times New Roman"/>
              </w:rPr>
              <w:t> khi mật độ hơi gấp đôi so với không khí; và</w:t>
            </w:r>
          </w:p>
          <w:p w14:paraId="7DC0C009" w14:textId="1FC66935" w:rsidR="004123C0" w:rsidRPr="00B35073" w:rsidRDefault="00880986" w:rsidP="00B35073">
            <w:pPr>
              <w:pStyle w:val="TableParagraph"/>
              <w:numPr>
                <w:ilvl w:val="0"/>
                <w:numId w:val="49"/>
              </w:numPr>
              <w:tabs>
                <w:tab w:val="left" w:pos="514"/>
              </w:tabs>
              <w:spacing w:after="120"/>
              <w:ind w:right="87"/>
              <w:rPr>
                <w:rFonts w:ascii="Times New Roman" w:hAnsi="Times New Roman" w:cs="Times New Roman"/>
              </w:rPr>
            </w:pPr>
            <w:r w:rsidRPr="00B35073">
              <w:rPr>
                <w:rFonts w:ascii="Times New Roman" w:hAnsi="Times New Roman" w:cs="Times New Roman"/>
              </w:rPr>
              <w:t>“</w:t>
            </w:r>
            <w:r w:rsidR="003A0DAB" w:rsidRPr="00B35073">
              <w:rPr>
                <w:rFonts w:ascii="Times New Roman" w:hAnsi="Times New Roman" w:cs="Times New Roman"/>
              </w:rPr>
              <w:t>nặng hơn nhiều so với không khí</w:t>
            </w:r>
            <w:r w:rsidRPr="00B35073">
              <w:rPr>
                <w:rFonts w:ascii="Times New Roman" w:hAnsi="Times New Roman" w:cs="Times New Roman"/>
              </w:rPr>
              <w:t>”</w:t>
            </w:r>
            <w:r w:rsidR="003A0DAB" w:rsidRPr="00B35073">
              <w:rPr>
                <w:rFonts w:ascii="Times New Roman" w:hAnsi="Times New Roman" w:cs="Times New Roman"/>
              </w:rPr>
              <w:t> khi mật độ hơi lớn hơn gấp đôi so với không khí.</w:t>
            </w:r>
          </w:p>
        </w:tc>
      </w:tr>
      <w:tr w:rsidR="004123C0" w:rsidRPr="00B35073" w14:paraId="706A0BC0" w14:textId="77777777" w:rsidTr="00B35073">
        <w:trPr>
          <w:trHeight w:val="20"/>
        </w:trPr>
        <w:tc>
          <w:tcPr>
            <w:tcW w:w="3144" w:type="dxa"/>
            <w:tcBorders>
              <w:top w:val="single" w:sz="4" w:space="0" w:color="000000"/>
              <w:bottom w:val="single" w:sz="4" w:space="0" w:color="000000"/>
            </w:tcBorders>
          </w:tcPr>
          <w:p w14:paraId="5BD59AF1" w14:textId="3E5FE516" w:rsidR="004123C0" w:rsidRPr="00B35073" w:rsidRDefault="00757826" w:rsidP="00B35073">
            <w:pPr>
              <w:pStyle w:val="TableParagraph"/>
              <w:spacing w:after="120"/>
              <w:rPr>
                <w:rFonts w:ascii="Times New Roman" w:hAnsi="Times New Roman" w:cs="Times New Roman"/>
              </w:rPr>
            </w:pPr>
            <w:r w:rsidRPr="00B35073">
              <w:rPr>
                <w:rFonts w:ascii="Times New Roman" w:hAnsi="Times New Roman" w:cs="Times New Roman"/>
                <w:lang w:val="en-US"/>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3</w:t>
            </w:r>
          </w:p>
        </w:tc>
        <w:tc>
          <w:tcPr>
            <w:tcW w:w="4565" w:type="dxa"/>
            <w:tcBorders>
              <w:top w:val="single" w:sz="4" w:space="0" w:color="000000"/>
              <w:bottom w:val="single" w:sz="4" w:space="0" w:color="000000"/>
            </w:tcBorders>
          </w:tcPr>
          <w:p w14:paraId="2CA5E3EC" w14:textId="4E73C6A0" w:rsidR="004123C0" w:rsidRPr="00B35073" w:rsidRDefault="00757826" w:rsidP="00B35073">
            <w:pPr>
              <w:pStyle w:val="TableParagraph"/>
              <w:numPr>
                <w:ilvl w:val="0"/>
                <w:numId w:val="48"/>
              </w:numPr>
              <w:tabs>
                <w:tab w:val="left" w:pos="469"/>
              </w:tabs>
              <w:spacing w:after="120"/>
              <w:ind w:left="469" w:hanging="359"/>
              <w:rPr>
                <w:rFonts w:ascii="Times New Roman" w:hAnsi="Times New Roman" w:cs="Times New Roman"/>
              </w:rPr>
            </w:pPr>
            <w:r w:rsidRPr="00B35073">
              <w:rPr>
                <w:rFonts w:ascii="Times New Roman" w:hAnsi="Times New Roman" w:cs="Times New Roman"/>
                <w:lang w:val="en-US"/>
              </w:rPr>
              <w:t>Điểm sôi</w:t>
            </w:r>
          </w:p>
          <w:p w14:paraId="73259C70" w14:textId="71F7EB2A" w:rsidR="004123C0" w:rsidRPr="00B35073" w:rsidRDefault="00757826" w:rsidP="00B35073">
            <w:pPr>
              <w:pStyle w:val="TableParagraph"/>
              <w:numPr>
                <w:ilvl w:val="0"/>
                <w:numId w:val="48"/>
              </w:numPr>
              <w:tabs>
                <w:tab w:val="left" w:pos="470"/>
              </w:tabs>
              <w:spacing w:after="120"/>
              <w:rPr>
                <w:rFonts w:ascii="Times New Roman" w:hAnsi="Times New Roman" w:cs="Times New Roman"/>
              </w:rPr>
            </w:pPr>
            <w:r w:rsidRPr="00B35073">
              <w:rPr>
                <w:rFonts w:ascii="Times New Roman" w:hAnsi="Times New Roman" w:cs="Times New Roman"/>
                <w:spacing w:val="-4"/>
              </w:rPr>
              <w:t>Điểm sôi ban đầu</w:t>
            </w:r>
            <w:r w:rsidR="008A3F97" w:rsidRPr="00B35073">
              <w:rPr>
                <w:rFonts w:ascii="Times New Roman" w:hAnsi="Times New Roman" w:cs="Times New Roman"/>
                <w:spacing w:val="-4"/>
                <w:lang w:val="en-US"/>
              </w:rPr>
              <w:t xml:space="preserve"> </w:t>
            </w:r>
          </w:p>
          <w:p w14:paraId="04EF6E60" w14:textId="637254F6" w:rsidR="004123C0" w:rsidRPr="00B35073" w:rsidRDefault="00757826" w:rsidP="00B35073">
            <w:pPr>
              <w:pStyle w:val="TableParagraph"/>
              <w:numPr>
                <w:ilvl w:val="0"/>
                <w:numId w:val="48"/>
              </w:numPr>
              <w:tabs>
                <w:tab w:val="left" w:pos="470"/>
              </w:tabs>
              <w:spacing w:after="120"/>
              <w:rPr>
                <w:rFonts w:ascii="Times New Roman" w:hAnsi="Times New Roman" w:cs="Times New Roman"/>
              </w:rPr>
            </w:pPr>
            <w:r w:rsidRPr="00B35073">
              <w:rPr>
                <w:rFonts w:ascii="Times New Roman" w:hAnsi="Times New Roman" w:cs="Times New Roman"/>
                <w:spacing w:val="-2"/>
              </w:rPr>
              <w:t>Điểm chớp cháy</w:t>
            </w:r>
          </w:p>
        </w:tc>
      </w:tr>
    </w:tbl>
    <w:p w14:paraId="2F51AB67" w14:textId="77777777" w:rsidR="004123C0" w:rsidRPr="00B35073" w:rsidRDefault="004123C0" w:rsidP="00B35073">
      <w:pPr>
        <w:pStyle w:val="TableParagraph"/>
        <w:rPr>
          <w:rFonts w:ascii="Times New Roman" w:hAnsi="Times New Roman" w:cs="Times New Roman"/>
        </w:rPr>
        <w:sectPr w:rsidR="004123C0" w:rsidRPr="00B35073">
          <w:pgSz w:w="11910" w:h="16840"/>
          <w:pgMar w:top="1400" w:right="1275" w:bottom="1000" w:left="1275" w:header="856" w:footer="810" w:gutter="0"/>
          <w:cols w:space="720"/>
        </w:sectPr>
      </w:pPr>
    </w:p>
    <w:p w14:paraId="6B29628F" w14:textId="77777777" w:rsidR="004123C0" w:rsidRPr="00B35073" w:rsidRDefault="004123C0" w:rsidP="00B35073">
      <w:pPr>
        <w:pStyle w:val="BodyText"/>
        <w:spacing w:before="11"/>
        <w:rPr>
          <w:rFonts w:ascii="Times New Roman" w:hAnsi="Times New Roman" w:cs="Times New Roman"/>
          <w:sz w:val="18"/>
        </w:rPr>
      </w:pPr>
    </w:p>
    <w:tbl>
      <w:tblPr>
        <w:tblW w:w="0" w:type="auto"/>
        <w:tblInd w:w="1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4"/>
        <w:gridCol w:w="4565"/>
      </w:tblGrid>
      <w:tr w:rsidR="004123C0" w:rsidRPr="00B35073" w14:paraId="5333C538" w14:textId="77777777" w:rsidTr="00B35073">
        <w:trPr>
          <w:trHeight w:val="20"/>
        </w:trPr>
        <w:tc>
          <w:tcPr>
            <w:tcW w:w="3144" w:type="dxa"/>
            <w:tcBorders>
              <w:left w:val="single" w:sz="8" w:space="0" w:color="000000"/>
              <w:right w:val="single" w:sz="8" w:space="0" w:color="000000"/>
            </w:tcBorders>
          </w:tcPr>
          <w:p w14:paraId="2DB7077B" w14:textId="77777777" w:rsidR="004123C0" w:rsidRPr="00B35073" w:rsidRDefault="004123C0" w:rsidP="00B35073">
            <w:pPr>
              <w:pStyle w:val="TableParagraph"/>
              <w:spacing w:after="120"/>
              <w:ind w:left="0"/>
              <w:rPr>
                <w:rFonts w:ascii="Times New Roman" w:hAnsi="Times New Roman" w:cs="Times New Roman"/>
              </w:rPr>
            </w:pPr>
          </w:p>
        </w:tc>
        <w:tc>
          <w:tcPr>
            <w:tcW w:w="4565" w:type="dxa"/>
            <w:tcBorders>
              <w:left w:val="single" w:sz="8" w:space="0" w:color="000000"/>
              <w:right w:val="single" w:sz="8" w:space="0" w:color="000000"/>
            </w:tcBorders>
          </w:tcPr>
          <w:p w14:paraId="61A6B327" w14:textId="77777777" w:rsidR="004123C0" w:rsidRPr="00B35073" w:rsidRDefault="00B56733" w:rsidP="00B35073">
            <w:pPr>
              <w:pStyle w:val="TableParagraph"/>
              <w:numPr>
                <w:ilvl w:val="0"/>
                <w:numId w:val="47"/>
              </w:numPr>
              <w:tabs>
                <w:tab w:val="left" w:pos="469"/>
              </w:tabs>
              <w:spacing w:after="120"/>
              <w:ind w:left="469" w:hanging="359"/>
              <w:rPr>
                <w:rFonts w:ascii="Times New Roman" w:hAnsi="Times New Roman" w:cs="Times New Roman"/>
              </w:rPr>
            </w:pPr>
            <w:r w:rsidRPr="00B35073">
              <w:rPr>
                <w:rFonts w:ascii="Times New Roman" w:hAnsi="Times New Roman" w:cs="Times New Roman"/>
                <w:spacing w:val="-2"/>
              </w:rPr>
              <w:t>Độ nhớt</w:t>
            </w:r>
          </w:p>
        </w:tc>
      </w:tr>
      <w:tr w:rsidR="004123C0" w:rsidRPr="00B35073" w14:paraId="0CF679B2" w14:textId="77777777" w:rsidTr="00B35073">
        <w:trPr>
          <w:trHeight w:val="20"/>
        </w:trPr>
        <w:tc>
          <w:tcPr>
            <w:tcW w:w="3144" w:type="dxa"/>
            <w:tcBorders>
              <w:left w:val="single" w:sz="8" w:space="0" w:color="000000"/>
              <w:bottom w:val="single" w:sz="8" w:space="0" w:color="000000"/>
              <w:right w:val="single" w:sz="8" w:space="0" w:color="000000"/>
            </w:tcBorders>
          </w:tcPr>
          <w:p w14:paraId="0421DE52" w14:textId="32DEFA74"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4</w:t>
            </w:r>
          </w:p>
        </w:tc>
        <w:tc>
          <w:tcPr>
            <w:tcW w:w="4565" w:type="dxa"/>
            <w:tcBorders>
              <w:left w:val="single" w:sz="8" w:space="0" w:color="000000"/>
              <w:bottom w:val="single" w:sz="8" w:space="0" w:color="000000"/>
              <w:right w:val="single" w:sz="8" w:space="0" w:color="000000"/>
            </w:tcBorders>
          </w:tcPr>
          <w:p w14:paraId="225AB5A0" w14:textId="77777777" w:rsidR="004123C0" w:rsidRPr="00B35073" w:rsidRDefault="00B56733" w:rsidP="00B35073">
            <w:pPr>
              <w:pStyle w:val="TableParagraph"/>
              <w:numPr>
                <w:ilvl w:val="0"/>
                <w:numId w:val="46"/>
              </w:numPr>
              <w:tabs>
                <w:tab w:val="left" w:pos="469"/>
              </w:tabs>
              <w:spacing w:after="120"/>
              <w:ind w:left="469" w:hanging="359"/>
              <w:rPr>
                <w:rFonts w:ascii="Times New Roman" w:hAnsi="Times New Roman" w:cs="Times New Roman"/>
              </w:rPr>
            </w:pPr>
            <w:r w:rsidRPr="00B35073">
              <w:rPr>
                <w:rFonts w:ascii="Times New Roman" w:hAnsi="Times New Roman" w:cs="Times New Roman"/>
                <w:spacing w:val="-4"/>
              </w:rPr>
              <w:t>Không có</w:t>
            </w:r>
          </w:p>
        </w:tc>
      </w:tr>
      <w:tr w:rsidR="004123C0" w:rsidRPr="00B35073" w14:paraId="6672129E" w14:textId="77777777" w:rsidTr="00B35073">
        <w:trPr>
          <w:trHeight w:val="20"/>
        </w:trPr>
        <w:tc>
          <w:tcPr>
            <w:tcW w:w="3144" w:type="dxa"/>
            <w:tcBorders>
              <w:top w:val="single" w:sz="8" w:space="0" w:color="000000"/>
              <w:left w:val="single" w:sz="8" w:space="0" w:color="000000"/>
              <w:bottom w:val="single" w:sz="8" w:space="0" w:color="000000"/>
              <w:right w:val="single" w:sz="8" w:space="0" w:color="000000"/>
            </w:tcBorders>
          </w:tcPr>
          <w:p w14:paraId="66A7487A" w14:textId="03473964"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5</w:t>
            </w:r>
          </w:p>
        </w:tc>
        <w:tc>
          <w:tcPr>
            <w:tcW w:w="4565" w:type="dxa"/>
            <w:tcBorders>
              <w:top w:val="single" w:sz="8" w:space="0" w:color="000000"/>
              <w:left w:val="single" w:sz="8" w:space="0" w:color="000000"/>
              <w:bottom w:val="single" w:sz="8" w:space="0" w:color="000000"/>
              <w:right w:val="single" w:sz="8" w:space="0" w:color="000000"/>
            </w:tcBorders>
          </w:tcPr>
          <w:p w14:paraId="3A944D9B" w14:textId="77777777" w:rsidR="004123C0" w:rsidRPr="00B35073" w:rsidRDefault="00B56733" w:rsidP="00B35073">
            <w:pPr>
              <w:pStyle w:val="TableParagraph"/>
              <w:numPr>
                <w:ilvl w:val="0"/>
                <w:numId w:val="45"/>
              </w:numPr>
              <w:tabs>
                <w:tab w:val="left" w:pos="469"/>
              </w:tabs>
              <w:spacing w:after="120"/>
              <w:ind w:left="469" w:hanging="359"/>
              <w:rPr>
                <w:rFonts w:ascii="Times New Roman" w:hAnsi="Times New Roman" w:cs="Times New Roman"/>
              </w:rPr>
            </w:pPr>
            <w:r w:rsidRPr="00B35073">
              <w:rPr>
                <w:rFonts w:ascii="Times New Roman" w:hAnsi="Times New Roman" w:cs="Times New Roman"/>
                <w:spacing w:val="-4"/>
              </w:rPr>
              <w:t>Không có</w:t>
            </w:r>
          </w:p>
        </w:tc>
      </w:tr>
      <w:tr w:rsidR="004123C0" w:rsidRPr="00B35073" w14:paraId="5258BEBB" w14:textId="77777777" w:rsidTr="00B35073">
        <w:trPr>
          <w:trHeight w:val="20"/>
        </w:trPr>
        <w:tc>
          <w:tcPr>
            <w:tcW w:w="3144" w:type="dxa"/>
            <w:tcBorders>
              <w:top w:val="single" w:sz="8" w:space="0" w:color="000000"/>
              <w:left w:val="single" w:sz="8" w:space="0" w:color="000000"/>
              <w:right w:val="single" w:sz="8" w:space="0" w:color="000000"/>
            </w:tcBorders>
          </w:tcPr>
          <w:p w14:paraId="41411309" w14:textId="3FF59BD8"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6</w:t>
            </w:r>
          </w:p>
        </w:tc>
        <w:tc>
          <w:tcPr>
            <w:tcW w:w="4565" w:type="dxa"/>
            <w:tcBorders>
              <w:top w:val="single" w:sz="8" w:space="0" w:color="000000"/>
              <w:left w:val="single" w:sz="8" w:space="0" w:color="000000"/>
              <w:right w:val="single" w:sz="8" w:space="0" w:color="000000"/>
            </w:tcBorders>
          </w:tcPr>
          <w:p w14:paraId="36B63FEF" w14:textId="2746C42B" w:rsidR="00305559" w:rsidRPr="00B35073" w:rsidRDefault="00305559" w:rsidP="00B35073">
            <w:pPr>
              <w:pStyle w:val="TableParagraph"/>
              <w:numPr>
                <w:ilvl w:val="0"/>
                <w:numId w:val="44"/>
              </w:numPr>
              <w:tabs>
                <w:tab w:val="left" w:pos="470"/>
              </w:tabs>
              <w:spacing w:after="120"/>
              <w:ind w:right="212"/>
              <w:rPr>
                <w:rFonts w:ascii="Times New Roman" w:hAnsi="Times New Roman" w:cs="Times New Roman"/>
                <w:position w:val="2"/>
              </w:rPr>
            </w:pPr>
            <w:r w:rsidRPr="00B35073">
              <w:rPr>
                <w:rFonts w:ascii="Times New Roman" w:hAnsi="Times New Roman" w:cs="Times New Roman"/>
                <w:position w:val="2"/>
              </w:rPr>
              <w:t>Đường gây độc cho nhóm 6.1</w:t>
            </w:r>
          </w:p>
          <w:p w14:paraId="7FC20C24" w14:textId="1C6A675D" w:rsidR="00305559" w:rsidRPr="00B35073" w:rsidRDefault="00305559" w:rsidP="00B35073">
            <w:pPr>
              <w:pStyle w:val="TableParagraph"/>
              <w:numPr>
                <w:ilvl w:val="0"/>
                <w:numId w:val="44"/>
              </w:numPr>
              <w:tabs>
                <w:tab w:val="left" w:pos="470"/>
              </w:tabs>
              <w:spacing w:after="120"/>
              <w:ind w:right="212"/>
              <w:rPr>
                <w:rFonts w:ascii="Times New Roman" w:hAnsi="Times New Roman" w:cs="Times New Roman"/>
                <w:position w:val="2"/>
              </w:rPr>
            </w:pPr>
            <w:r w:rsidRPr="00B35073">
              <w:rPr>
                <w:rFonts w:ascii="Times New Roman" w:hAnsi="Times New Roman" w:cs="Times New Roman"/>
                <w:position w:val="2"/>
              </w:rPr>
              <w:t>Mức độ độc tính cho nhóm 6.1 (LD50, LC50, nồng độ hơi bão hòa ở 20</w:t>
            </w:r>
            <w:r w:rsidRPr="00B35073">
              <w:rPr>
                <w:rFonts w:ascii="Cambria Math" w:hAnsi="Cambria Math" w:cs="Cambria Math"/>
                <w:position w:val="2"/>
              </w:rPr>
              <w:t>℃</w:t>
            </w:r>
            <w:r w:rsidRPr="00B35073">
              <w:rPr>
                <w:rFonts w:ascii="Times New Roman" w:hAnsi="Times New Roman" w:cs="Times New Roman"/>
                <w:position w:val="2"/>
              </w:rPr>
              <w:t>)</w:t>
            </w:r>
          </w:p>
        </w:tc>
      </w:tr>
      <w:tr w:rsidR="004123C0" w:rsidRPr="00B35073" w14:paraId="75650500" w14:textId="77777777" w:rsidTr="00B35073">
        <w:trPr>
          <w:trHeight w:val="20"/>
        </w:trPr>
        <w:tc>
          <w:tcPr>
            <w:tcW w:w="3144" w:type="dxa"/>
            <w:tcBorders>
              <w:left w:val="single" w:sz="8" w:space="0" w:color="000000"/>
              <w:right w:val="single" w:sz="8" w:space="0" w:color="000000"/>
            </w:tcBorders>
          </w:tcPr>
          <w:p w14:paraId="3199FD4D" w14:textId="635A9981"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7</w:t>
            </w:r>
          </w:p>
        </w:tc>
        <w:tc>
          <w:tcPr>
            <w:tcW w:w="4565" w:type="dxa"/>
            <w:tcBorders>
              <w:left w:val="single" w:sz="8" w:space="0" w:color="000000"/>
              <w:right w:val="single" w:sz="8" w:space="0" w:color="000000"/>
            </w:tcBorders>
          </w:tcPr>
          <w:p w14:paraId="7B9745FD" w14:textId="77777777" w:rsidR="004123C0" w:rsidRPr="00B35073" w:rsidRDefault="00B56733" w:rsidP="00B35073">
            <w:pPr>
              <w:pStyle w:val="TableParagraph"/>
              <w:numPr>
                <w:ilvl w:val="0"/>
                <w:numId w:val="43"/>
              </w:numPr>
              <w:tabs>
                <w:tab w:val="left" w:pos="469"/>
              </w:tabs>
              <w:spacing w:after="120"/>
              <w:ind w:left="469" w:hanging="359"/>
              <w:rPr>
                <w:rFonts w:ascii="Times New Roman" w:hAnsi="Times New Roman" w:cs="Times New Roman"/>
              </w:rPr>
            </w:pPr>
            <w:r w:rsidRPr="00B35073">
              <w:rPr>
                <w:rFonts w:ascii="Times New Roman" w:hAnsi="Times New Roman" w:cs="Times New Roman"/>
                <w:spacing w:val="-4"/>
              </w:rPr>
              <w:t>Không có</w:t>
            </w:r>
          </w:p>
        </w:tc>
      </w:tr>
      <w:tr w:rsidR="004123C0" w:rsidRPr="00B35073" w14:paraId="1F6FC32D" w14:textId="77777777" w:rsidTr="00B35073">
        <w:trPr>
          <w:trHeight w:val="20"/>
        </w:trPr>
        <w:tc>
          <w:tcPr>
            <w:tcW w:w="3144" w:type="dxa"/>
            <w:tcBorders>
              <w:left w:val="single" w:sz="8" w:space="0" w:color="000000"/>
              <w:bottom w:val="single" w:sz="8" w:space="0" w:color="000000"/>
              <w:right w:val="single" w:sz="8" w:space="0" w:color="000000"/>
            </w:tcBorders>
          </w:tcPr>
          <w:p w14:paraId="3F7DC836" w14:textId="4BA940B2"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8</w:t>
            </w:r>
          </w:p>
        </w:tc>
        <w:tc>
          <w:tcPr>
            <w:tcW w:w="4565" w:type="dxa"/>
            <w:tcBorders>
              <w:left w:val="single" w:sz="8" w:space="0" w:color="000000"/>
              <w:bottom w:val="single" w:sz="8" w:space="0" w:color="000000"/>
              <w:right w:val="single" w:sz="8" w:space="0" w:color="000000"/>
            </w:tcBorders>
          </w:tcPr>
          <w:p w14:paraId="57769928" w14:textId="18FC5CB5" w:rsidR="004123C0" w:rsidRPr="00B35073" w:rsidRDefault="00973993" w:rsidP="00B35073">
            <w:pPr>
              <w:pStyle w:val="TableParagraph"/>
              <w:numPr>
                <w:ilvl w:val="0"/>
                <w:numId w:val="42"/>
              </w:numPr>
              <w:tabs>
                <w:tab w:val="left" w:pos="469"/>
              </w:tabs>
              <w:spacing w:after="120"/>
              <w:ind w:left="469" w:hanging="359"/>
              <w:rPr>
                <w:rFonts w:ascii="Times New Roman" w:hAnsi="Times New Roman" w:cs="Times New Roman"/>
              </w:rPr>
            </w:pPr>
            <w:r w:rsidRPr="00B35073">
              <w:rPr>
                <w:rFonts w:ascii="Times New Roman" w:hAnsi="Times New Roman" w:cs="Times New Roman"/>
                <w:spacing w:val="-4"/>
              </w:rPr>
              <w:t>Tính ăn mòn đối với kim loại hoặc da hoặc cả hai</w:t>
            </w:r>
          </w:p>
          <w:p w14:paraId="7BDE6FB1" w14:textId="7E4C3ADE" w:rsidR="004123C0" w:rsidRPr="00B35073" w:rsidRDefault="00973993" w:rsidP="00B35073">
            <w:pPr>
              <w:pStyle w:val="TableParagraph"/>
              <w:numPr>
                <w:ilvl w:val="0"/>
                <w:numId w:val="42"/>
              </w:numPr>
              <w:tabs>
                <w:tab w:val="left" w:pos="470"/>
              </w:tabs>
              <w:spacing w:after="120"/>
              <w:rPr>
                <w:rFonts w:ascii="Times New Roman" w:hAnsi="Times New Roman" w:cs="Times New Roman"/>
              </w:rPr>
            </w:pPr>
            <w:r w:rsidRPr="00B35073">
              <w:rPr>
                <w:rFonts w:ascii="Times New Roman" w:hAnsi="Times New Roman" w:cs="Times New Roman"/>
                <w:spacing w:val="-5"/>
                <w:lang w:val="en-US"/>
              </w:rPr>
              <w:t>Đ</w:t>
            </w:r>
            <w:r w:rsidR="00B56733" w:rsidRPr="00B35073">
              <w:rPr>
                <w:rFonts w:ascii="Times New Roman" w:hAnsi="Times New Roman" w:cs="Times New Roman"/>
                <w:spacing w:val="-5"/>
              </w:rPr>
              <w:t>ộ pH</w:t>
            </w:r>
          </w:p>
        </w:tc>
      </w:tr>
      <w:tr w:rsidR="004123C0" w:rsidRPr="00B35073" w14:paraId="3E0D5096" w14:textId="77777777" w:rsidTr="00B35073">
        <w:trPr>
          <w:trHeight w:val="20"/>
        </w:trPr>
        <w:tc>
          <w:tcPr>
            <w:tcW w:w="3144" w:type="dxa"/>
            <w:tcBorders>
              <w:top w:val="single" w:sz="8" w:space="0" w:color="000000"/>
              <w:left w:val="single" w:sz="8" w:space="0" w:color="000000"/>
              <w:bottom w:val="single" w:sz="8" w:space="0" w:color="000000"/>
              <w:right w:val="single" w:sz="8" w:space="0" w:color="000000"/>
            </w:tcBorders>
          </w:tcPr>
          <w:p w14:paraId="1D9F6227" w14:textId="7415826D" w:rsidR="004123C0" w:rsidRPr="00B35073" w:rsidRDefault="00BA75EA" w:rsidP="00B35073">
            <w:pPr>
              <w:pStyle w:val="TableParagraph"/>
              <w:spacing w:after="120"/>
              <w:rPr>
                <w:rFonts w:ascii="Times New Roman" w:hAnsi="Times New Roman" w:cs="Times New Roman"/>
              </w:rPr>
            </w:pPr>
            <w:r w:rsidRPr="00B35073">
              <w:rPr>
                <w:rFonts w:ascii="Times New Roman" w:hAnsi="Times New Roman" w:cs="Times New Roman"/>
              </w:rPr>
              <w:t>Nhóm</w:t>
            </w:r>
            <w:r w:rsidR="00B56733" w:rsidRPr="00B35073">
              <w:rPr>
                <w:rFonts w:ascii="Times New Roman" w:hAnsi="Times New Roman" w:cs="Times New Roman"/>
                <w:spacing w:val="-1"/>
              </w:rPr>
              <w:t xml:space="preserve"> </w:t>
            </w:r>
            <w:r w:rsidR="00B56733" w:rsidRPr="00B35073">
              <w:rPr>
                <w:rFonts w:ascii="Times New Roman" w:hAnsi="Times New Roman" w:cs="Times New Roman"/>
                <w:spacing w:val="-10"/>
              </w:rPr>
              <w:t>9</w:t>
            </w:r>
          </w:p>
        </w:tc>
        <w:tc>
          <w:tcPr>
            <w:tcW w:w="4565" w:type="dxa"/>
            <w:tcBorders>
              <w:top w:val="single" w:sz="8" w:space="0" w:color="000000"/>
              <w:left w:val="single" w:sz="8" w:space="0" w:color="000000"/>
              <w:bottom w:val="single" w:sz="8" w:space="0" w:color="000000"/>
              <w:right w:val="single" w:sz="8" w:space="0" w:color="000000"/>
            </w:tcBorders>
          </w:tcPr>
          <w:p w14:paraId="06852C9E" w14:textId="16EC1C8C" w:rsidR="004123C0" w:rsidRPr="00B35073" w:rsidRDefault="005509D1" w:rsidP="00B35073">
            <w:pPr>
              <w:pStyle w:val="TableParagraph"/>
              <w:numPr>
                <w:ilvl w:val="0"/>
                <w:numId w:val="41"/>
              </w:numPr>
              <w:tabs>
                <w:tab w:val="left" w:pos="470"/>
              </w:tabs>
              <w:spacing w:after="120"/>
              <w:ind w:right="498"/>
              <w:rPr>
                <w:rFonts w:ascii="Times New Roman" w:hAnsi="Times New Roman" w:cs="Times New Roman"/>
              </w:rPr>
            </w:pPr>
            <w:r w:rsidRPr="00B35073">
              <w:rPr>
                <w:rFonts w:ascii="Times New Roman" w:hAnsi="Times New Roman" w:cs="Times New Roman"/>
              </w:rPr>
              <w:t>Bất kỳ đặc tính nào ở trên hoặc các đặc tính khác, nếu phù hợp</w:t>
            </w:r>
          </w:p>
        </w:tc>
      </w:tr>
    </w:tbl>
    <w:p w14:paraId="1FD96442" w14:textId="77777777" w:rsidR="004123C0" w:rsidRPr="00B35073" w:rsidRDefault="004123C0" w:rsidP="00B35073">
      <w:pPr>
        <w:pStyle w:val="BodyText"/>
        <w:spacing w:before="28"/>
        <w:rPr>
          <w:rFonts w:ascii="Times New Roman" w:hAnsi="Times New Roman" w:cs="Times New Roman"/>
        </w:rPr>
      </w:pPr>
    </w:p>
    <w:p w14:paraId="71E802AD" w14:textId="34BAC52F" w:rsidR="004123C0" w:rsidRPr="00B35073" w:rsidRDefault="00607FFB" w:rsidP="00B35073">
      <w:pPr>
        <w:pStyle w:val="BodyText"/>
        <w:ind w:left="140"/>
        <w:rPr>
          <w:rFonts w:ascii="Times New Roman" w:hAnsi="Times New Roman" w:cs="Times New Roman"/>
        </w:rPr>
      </w:pPr>
      <w:r w:rsidRPr="00B35073">
        <w:rPr>
          <w:rFonts w:ascii="Times New Roman" w:hAnsi="Times New Roman" w:cs="Times New Roman"/>
        </w:rPr>
        <w:t xml:space="preserve">Sau đây là một số ví dụ về các quan sát đối với các chất và vật phẩm cần đưa vào cột 17, hữu ích cho </w:t>
      </w:r>
      <w:r w:rsidR="00E47827" w:rsidRPr="00B35073">
        <w:rPr>
          <w:rFonts w:ascii="Times New Roman" w:hAnsi="Times New Roman" w:cs="Times New Roman"/>
        </w:rPr>
        <w:t>đoàn thuyền viên</w:t>
      </w:r>
      <w:r w:rsidRPr="00B35073">
        <w:rPr>
          <w:rFonts w:ascii="Times New Roman" w:hAnsi="Times New Roman" w:cs="Times New Roman"/>
        </w:rPr>
        <w:t>:</w:t>
      </w:r>
      <w:r w:rsidR="001D1110" w:rsidRPr="00B35073">
        <w:rPr>
          <w:rFonts w:ascii="Times New Roman" w:hAnsi="Times New Roman" w:cs="Times New Roman"/>
        </w:rPr>
        <w:t xml:space="preserve"> </w:t>
      </w:r>
    </w:p>
    <w:p w14:paraId="193845DC" w14:textId="5DDE25B7" w:rsidR="00607FFB" w:rsidRPr="00B35073" w:rsidRDefault="00607FFB" w:rsidP="00B35073">
      <w:pPr>
        <w:pStyle w:val="ListParagraph"/>
        <w:numPr>
          <w:ilvl w:val="3"/>
          <w:numId w:val="53"/>
        </w:numPr>
        <w:tabs>
          <w:tab w:val="left" w:pos="1844"/>
        </w:tabs>
        <w:spacing w:before="251"/>
        <w:ind w:right="142"/>
        <w:rPr>
          <w:rFonts w:ascii="Times New Roman" w:hAnsi="Times New Roman" w:cs="Times New Roman"/>
        </w:rPr>
      </w:pPr>
      <w:r w:rsidRPr="00B35073">
        <w:rPr>
          <w:rFonts w:ascii="Times New Roman" w:hAnsi="Times New Roman" w:cs="Times New Roman"/>
        </w:rPr>
        <w:t>Có thể tạo thành hỗn hợp nổ với vật liệu dễ cháy, kim loại dạng bột hoặc hợp chất amoni.</w:t>
      </w:r>
      <w:r w:rsidR="00D22B3F" w:rsidRPr="00B35073">
        <w:rPr>
          <w:rFonts w:ascii="Times New Roman" w:hAnsi="Times New Roman" w:cs="Times New Roman"/>
        </w:rPr>
        <w:t xml:space="preserve"> </w:t>
      </w:r>
    </w:p>
    <w:p w14:paraId="1933B8B0" w14:textId="2EB807D8" w:rsidR="00607FFB" w:rsidRPr="00B35073" w:rsidRDefault="00607FFB" w:rsidP="00B35073">
      <w:pPr>
        <w:pStyle w:val="ListParagraph"/>
        <w:numPr>
          <w:ilvl w:val="3"/>
          <w:numId w:val="53"/>
        </w:numPr>
        <w:tabs>
          <w:tab w:val="left" w:pos="1844"/>
        </w:tabs>
        <w:spacing w:before="251"/>
        <w:ind w:right="142"/>
        <w:rPr>
          <w:rFonts w:ascii="Times New Roman" w:hAnsi="Times New Roman" w:cs="Times New Roman"/>
        </w:rPr>
      </w:pPr>
      <w:r w:rsidRPr="00B35073">
        <w:rPr>
          <w:rFonts w:ascii="Times New Roman" w:hAnsi="Times New Roman" w:cs="Times New Roman"/>
        </w:rPr>
        <w:t>Các hỗn hợp này nhạy cảm với ma sát và dễ bắt lửa.</w:t>
      </w:r>
      <w:r w:rsidR="002918F5" w:rsidRPr="00B35073">
        <w:rPr>
          <w:rFonts w:ascii="Times New Roman" w:hAnsi="Times New Roman" w:cs="Times New Roman"/>
        </w:rPr>
        <w:t xml:space="preserve"> </w:t>
      </w:r>
    </w:p>
    <w:p w14:paraId="567E0FC6" w14:textId="04D3DD32" w:rsidR="00607FFB" w:rsidRPr="00B35073" w:rsidRDefault="00607FFB" w:rsidP="00B35073">
      <w:pPr>
        <w:pStyle w:val="ListParagraph"/>
        <w:numPr>
          <w:ilvl w:val="3"/>
          <w:numId w:val="53"/>
        </w:numPr>
        <w:tabs>
          <w:tab w:val="left" w:pos="1844"/>
        </w:tabs>
        <w:spacing w:before="251"/>
        <w:ind w:right="142"/>
        <w:rPr>
          <w:rFonts w:ascii="Times New Roman" w:hAnsi="Times New Roman" w:cs="Times New Roman"/>
        </w:rPr>
      </w:pPr>
      <w:r w:rsidRPr="00B35073">
        <w:rPr>
          <w:rFonts w:ascii="Times New Roman" w:hAnsi="Times New Roman" w:cs="Times New Roman"/>
        </w:rPr>
        <w:t>Khi tham gia vào đám cháy, nó tạo ra khói cực độc (ví dụ: phosgene) và ăn mòn (ví dụ: hydro clorua).</w:t>
      </w:r>
    </w:p>
    <w:p w14:paraId="38F06E27" w14:textId="77777777" w:rsidR="004123C0" w:rsidRPr="00B35073" w:rsidRDefault="004123C0" w:rsidP="00B35073">
      <w:pPr>
        <w:pStyle w:val="BodyText"/>
        <w:spacing w:before="4"/>
        <w:rPr>
          <w:rFonts w:ascii="Times New Roman" w:hAnsi="Times New Roman" w:cs="Times New Roman"/>
        </w:rPr>
      </w:pPr>
    </w:p>
    <w:p w14:paraId="7ABEB0B2" w14:textId="37D48F9E" w:rsidR="004123C0" w:rsidRPr="00B35073" w:rsidRDefault="00607FFB" w:rsidP="00B35073">
      <w:pPr>
        <w:ind w:left="140"/>
        <w:rPr>
          <w:rFonts w:ascii="Times New Roman" w:hAnsi="Times New Roman" w:cs="Times New Roman"/>
          <w:b/>
        </w:rPr>
      </w:pPr>
      <w:r w:rsidRPr="00B35073">
        <w:rPr>
          <w:rFonts w:ascii="Times New Roman" w:hAnsi="Times New Roman" w:cs="Times New Roman"/>
          <w:b/>
        </w:rPr>
        <w:t>Danh sách hàng hóa nguy hiểm</w:t>
      </w:r>
    </w:p>
    <w:p w14:paraId="008D9767" w14:textId="56CF63E8" w:rsidR="004123C0" w:rsidRPr="00B35073" w:rsidRDefault="00607FFB" w:rsidP="00B35073">
      <w:pPr>
        <w:pStyle w:val="BodyText"/>
        <w:spacing w:before="251"/>
        <w:ind w:left="140"/>
        <w:rPr>
          <w:rFonts w:ascii="Times New Roman" w:hAnsi="Times New Roman" w:cs="Times New Roman"/>
        </w:rPr>
      </w:pPr>
      <w:r w:rsidRPr="00B35073">
        <w:rPr>
          <w:rFonts w:ascii="Times New Roman" w:hAnsi="Times New Roman" w:cs="Times New Roman"/>
          <w:spacing w:val="-2"/>
        </w:rPr>
        <w:t>Sửa đổi các mục hiện có sau đây như được chỉ ra bên dưới:</w:t>
      </w:r>
    </w:p>
    <w:p w14:paraId="52F5EBE9" w14:textId="77777777" w:rsidR="004123C0" w:rsidRPr="00B35073" w:rsidRDefault="004123C0" w:rsidP="00B35073">
      <w:pPr>
        <w:pStyle w:val="BodyText"/>
        <w:spacing w:before="26"/>
        <w:rPr>
          <w:rFonts w:ascii="Times New Roman" w:hAnsi="Times New Roman" w:cs="Times New Roman"/>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612"/>
      </w:tblGrid>
      <w:tr w:rsidR="004123C0" w:rsidRPr="00B35073" w14:paraId="0D41B4A0" w14:textId="77777777">
        <w:trPr>
          <w:trHeight w:val="268"/>
        </w:trPr>
        <w:tc>
          <w:tcPr>
            <w:tcW w:w="1454" w:type="dxa"/>
          </w:tcPr>
          <w:p w14:paraId="3F682AE7" w14:textId="64B039AE" w:rsidR="004123C0" w:rsidRPr="00B35073" w:rsidRDefault="00607FFB" w:rsidP="00B35073">
            <w:pPr>
              <w:pStyle w:val="TableParagraph"/>
              <w:rPr>
                <w:rFonts w:ascii="Times New Roman" w:hAnsi="Times New Roman" w:cs="Times New Roman"/>
                <w:b/>
                <w:lang w:val="en-US"/>
              </w:rPr>
            </w:pPr>
            <w:r w:rsidRPr="00B35073">
              <w:rPr>
                <w:rFonts w:ascii="Times New Roman" w:hAnsi="Times New Roman" w:cs="Times New Roman"/>
                <w:b/>
                <w:spacing w:val="-5"/>
              </w:rPr>
              <w:t>S</w:t>
            </w:r>
            <w:r w:rsidRPr="00B35073">
              <w:rPr>
                <w:rFonts w:ascii="Times New Roman" w:hAnsi="Times New Roman" w:cs="Times New Roman"/>
                <w:b/>
                <w:spacing w:val="-5"/>
                <w:lang w:val="en-US"/>
              </w:rPr>
              <w:t>ố UN</w:t>
            </w:r>
          </w:p>
        </w:tc>
        <w:tc>
          <w:tcPr>
            <w:tcW w:w="7612" w:type="dxa"/>
          </w:tcPr>
          <w:p w14:paraId="1A42BC62" w14:textId="77777777" w:rsidR="004123C0" w:rsidRPr="00B35073" w:rsidRDefault="00B56733" w:rsidP="00B35073">
            <w:pPr>
              <w:pStyle w:val="TableParagraph"/>
              <w:ind w:left="12"/>
              <w:jc w:val="center"/>
              <w:rPr>
                <w:rFonts w:ascii="Times New Roman" w:hAnsi="Times New Roman" w:cs="Times New Roman"/>
                <w:b/>
              </w:rPr>
            </w:pPr>
            <w:r w:rsidRPr="00B35073">
              <w:rPr>
                <w:rFonts w:ascii="Times New Roman" w:hAnsi="Times New Roman" w:cs="Times New Roman"/>
                <w:b/>
                <w:spacing w:val="-2"/>
              </w:rPr>
              <w:t>Sửa đổi</w:t>
            </w:r>
          </w:p>
        </w:tc>
      </w:tr>
      <w:tr w:rsidR="00E76F6B" w:rsidRPr="00B35073" w14:paraId="1AC87600" w14:textId="77777777">
        <w:trPr>
          <w:trHeight w:val="253"/>
        </w:trPr>
        <w:tc>
          <w:tcPr>
            <w:tcW w:w="1454" w:type="dxa"/>
          </w:tcPr>
          <w:p w14:paraId="2CBB1A5E"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0012</w:t>
            </w:r>
          </w:p>
        </w:tc>
        <w:tc>
          <w:tcPr>
            <w:tcW w:w="7612" w:type="dxa"/>
          </w:tcPr>
          <w:p w14:paraId="20EF637D" w14:textId="58A5AC62"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9, thêm "PP100" vào chỗ "P130"</w:t>
            </w:r>
            <w:r w:rsidRPr="00B35073">
              <w:rPr>
                <w:rFonts w:ascii="Times New Roman" w:hAnsi="Times New Roman" w:cs="Times New Roman"/>
              </w:rPr>
              <w:t xml:space="preserve"> </w:t>
            </w:r>
          </w:p>
        </w:tc>
      </w:tr>
      <w:tr w:rsidR="00E76F6B" w:rsidRPr="00B35073" w14:paraId="4EE0ECA1" w14:textId="77777777">
        <w:trPr>
          <w:trHeight w:val="268"/>
        </w:trPr>
        <w:tc>
          <w:tcPr>
            <w:tcW w:w="1454" w:type="dxa"/>
          </w:tcPr>
          <w:p w14:paraId="17638B56"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0014</w:t>
            </w:r>
          </w:p>
        </w:tc>
        <w:tc>
          <w:tcPr>
            <w:tcW w:w="7612" w:type="dxa"/>
          </w:tcPr>
          <w:p w14:paraId="60E51198" w14:textId="1FE9EF6F"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9, thêm "PP100" vào chỗ "P130"</w:t>
            </w:r>
          </w:p>
        </w:tc>
      </w:tr>
      <w:tr w:rsidR="00E76F6B" w:rsidRPr="00B35073" w14:paraId="4D89CC9F" w14:textId="77777777">
        <w:trPr>
          <w:trHeight w:val="254"/>
        </w:trPr>
        <w:tc>
          <w:tcPr>
            <w:tcW w:w="1454" w:type="dxa"/>
          </w:tcPr>
          <w:p w14:paraId="25E2B25C"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1040</w:t>
            </w:r>
          </w:p>
        </w:tc>
        <w:tc>
          <w:tcPr>
            <w:tcW w:w="7612" w:type="dxa"/>
          </w:tcPr>
          <w:p w14:paraId="04E12D0C" w14:textId="65320AE6"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4, thêm "8"</w:t>
            </w:r>
          </w:p>
        </w:tc>
      </w:tr>
      <w:tr w:rsidR="00E76F6B" w:rsidRPr="00B35073" w14:paraId="321096BB" w14:textId="77777777">
        <w:trPr>
          <w:trHeight w:val="273"/>
        </w:trPr>
        <w:tc>
          <w:tcPr>
            <w:tcW w:w="1454" w:type="dxa"/>
          </w:tcPr>
          <w:p w14:paraId="3A7BD07F"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1041</w:t>
            </w:r>
          </w:p>
        </w:tc>
        <w:tc>
          <w:tcPr>
            <w:tcW w:w="7612" w:type="dxa"/>
          </w:tcPr>
          <w:p w14:paraId="3AFA5EB8" w14:textId="629B7AB3"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4, thêm "8"</w:t>
            </w:r>
          </w:p>
        </w:tc>
      </w:tr>
      <w:tr w:rsidR="00E76F6B" w:rsidRPr="00B35073" w14:paraId="0F6EBBF9" w14:textId="77777777">
        <w:trPr>
          <w:trHeight w:val="254"/>
        </w:trPr>
        <w:tc>
          <w:tcPr>
            <w:tcW w:w="1454" w:type="dxa"/>
          </w:tcPr>
          <w:p w14:paraId="41734E43"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1075</w:t>
            </w:r>
          </w:p>
        </w:tc>
        <w:tc>
          <w:tcPr>
            <w:tcW w:w="7612" w:type="dxa"/>
          </w:tcPr>
          <w:p w14:paraId="7F8E415E" w14:textId="18DC89F5"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6, thêm "412"</w:t>
            </w:r>
          </w:p>
        </w:tc>
      </w:tr>
      <w:tr w:rsidR="00E76F6B" w:rsidRPr="00B35073" w14:paraId="0277E776" w14:textId="77777777">
        <w:trPr>
          <w:trHeight w:val="253"/>
        </w:trPr>
        <w:tc>
          <w:tcPr>
            <w:tcW w:w="1454" w:type="dxa"/>
          </w:tcPr>
          <w:p w14:paraId="262DE6A5"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rPr>
              <w:t>1599</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49F621B5" w14:textId="635439BB"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14, thay "TP1" bằng "TP2"</w:t>
            </w:r>
          </w:p>
        </w:tc>
      </w:tr>
      <w:tr w:rsidR="00E76F6B" w:rsidRPr="00B35073" w14:paraId="603C9A9D" w14:textId="77777777">
        <w:trPr>
          <w:trHeight w:val="268"/>
        </w:trPr>
        <w:tc>
          <w:tcPr>
            <w:tcW w:w="1454" w:type="dxa"/>
          </w:tcPr>
          <w:p w14:paraId="4CF75104"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1727</w:t>
            </w:r>
          </w:p>
        </w:tc>
        <w:tc>
          <w:tcPr>
            <w:tcW w:w="7612" w:type="dxa"/>
          </w:tcPr>
          <w:p w14:paraId="46EBD44E" w14:textId="3E6709AD"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4, thêm "6.1"</w:t>
            </w:r>
          </w:p>
        </w:tc>
      </w:tr>
      <w:tr w:rsidR="00E76F6B" w:rsidRPr="00B35073" w14:paraId="75022C23" w14:textId="77777777">
        <w:trPr>
          <w:trHeight w:val="254"/>
        </w:trPr>
        <w:tc>
          <w:tcPr>
            <w:tcW w:w="1454" w:type="dxa"/>
          </w:tcPr>
          <w:p w14:paraId="1004508E"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rPr>
              <w:t>1761</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1093110F" w14:textId="01D5C8FC"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14, thay "TP1" bằng "TP2"</w:t>
            </w:r>
          </w:p>
        </w:tc>
      </w:tr>
      <w:tr w:rsidR="00E76F6B" w:rsidRPr="00B35073" w14:paraId="4E19F43A" w14:textId="77777777">
        <w:trPr>
          <w:trHeight w:val="268"/>
        </w:trPr>
        <w:tc>
          <w:tcPr>
            <w:tcW w:w="1454" w:type="dxa"/>
          </w:tcPr>
          <w:p w14:paraId="6F6423B0"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1897</w:t>
            </w:r>
          </w:p>
        </w:tc>
        <w:tc>
          <w:tcPr>
            <w:tcW w:w="7612" w:type="dxa"/>
          </w:tcPr>
          <w:p w14:paraId="6FBA0335" w14:textId="758C7200"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14, thay "TP1" bằng "TP2"</w:t>
            </w:r>
          </w:p>
        </w:tc>
      </w:tr>
      <w:tr w:rsidR="00E76F6B" w:rsidRPr="00B35073" w14:paraId="1B83A108" w14:textId="77777777">
        <w:trPr>
          <w:trHeight w:val="253"/>
        </w:trPr>
        <w:tc>
          <w:tcPr>
            <w:tcW w:w="1454" w:type="dxa"/>
          </w:tcPr>
          <w:p w14:paraId="54BB252B"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1965</w:t>
            </w:r>
          </w:p>
        </w:tc>
        <w:tc>
          <w:tcPr>
            <w:tcW w:w="7612" w:type="dxa"/>
          </w:tcPr>
          <w:p w14:paraId="2A8DC321" w14:textId="652EB13F"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6, thêm "412"</w:t>
            </w:r>
          </w:p>
        </w:tc>
      </w:tr>
      <w:tr w:rsidR="00E76F6B" w:rsidRPr="00B35073" w14:paraId="0C8984E1" w14:textId="77777777">
        <w:trPr>
          <w:trHeight w:val="542"/>
        </w:trPr>
        <w:tc>
          <w:tcPr>
            <w:tcW w:w="1454" w:type="dxa"/>
          </w:tcPr>
          <w:p w14:paraId="23C573CB"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2020</w:t>
            </w:r>
          </w:p>
        </w:tc>
        <w:tc>
          <w:tcPr>
            <w:tcW w:w="7612" w:type="dxa"/>
          </w:tcPr>
          <w:p w14:paraId="68F7FBF3" w14:textId="6058AEE4" w:rsidR="00E76F6B" w:rsidRPr="00B35073" w:rsidRDefault="00E76F6B" w:rsidP="00B35073">
            <w:pPr>
              <w:pStyle w:val="TableParagraph"/>
              <w:ind w:left="105"/>
              <w:rPr>
                <w:rFonts w:ascii="Times New Roman" w:hAnsi="Times New Roman" w:cs="Times New Roman"/>
              </w:rPr>
            </w:pPr>
            <w:r w:rsidRPr="00B35073">
              <w:rPr>
                <w:rFonts w:ascii="Times New Roman" w:hAnsi="Times New Roman" w:cs="Times New Roman"/>
              </w:rPr>
              <w:t xml:space="preserve">Thay cột 2 thành "CHLOROPHENOL, </w:t>
            </w:r>
            <w:r w:rsidR="005172EE" w:rsidRPr="00B35073">
              <w:rPr>
                <w:rFonts w:ascii="Times New Roman" w:hAnsi="Times New Roman" w:cs="Times New Roman"/>
              </w:rPr>
              <w:t>CHẤT ĐỘC HẠI, DẠNG RẮN</w:t>
            </w:r>
            <w:r w:rsidRPr="00B35073">
              <w:rPr>
                <w:rFonts w:ascii="Times New Roman" w:hAnsi="Times New Roman" w:cs="Times New Roman"/>
              </w:rPr>
              <w:t xml:space="preserve">, </w:t>
            </w:r>
            <w:r w:rsidR="005E67FD" w:rsidRPr="00B35073">
              <w:rPr>
                <w:rFonts w:ascii="Times New Roman" w:hAnsi="Times New Roman" w:cs="Times New Roman"/>
              </w:rPr>
              <w:t xml:space="preserve">KHÔNG </w:t>
            </w:r>
            <w:r w:rsidR="00287EE1" w:rsidRPr="00B35073">
              <w:rPr>
                <w:rFonts w:ascii="Times New Roman" w:hAnsi="Times New Roman" w:cs="Times New Roman"/>
              </w:rPr>
              <w:t>CÓ</w:t>
            </w:r>
            <w:r w:rsidR="005E67FD" w:rsidRPr="00B35073">
              <w:rPr>
                <w:rFonts w:ascii="Times New Roman" w:hAnsi="Times New Roman" w:cs="Times New Roman"/>
              </w:rPr>
              <w:t xml:space="preserve"> QUY ĐỊNH KHÁC</w:t>
            </w:r>
            <w:r w:rsidRPr="00B35073">
              <w:rPr>
                <w:rFonts w:ascii="Times New Roman" w:hAnsi="Times New Roman" w:cs="Times New Roman"/>
              </w:rPr>
              <w:t xml:space="preserve">" và </w:t>
            </w:r>
            <w:r w:rsidR="0043040F" w:rsidRPr="00B35073">
              <w:rPr>
                <w:rFonts w:ascii="Times New Roman" w:hAnsi="Times New Roman" w:cs="Times New Roman"/>
              </w:rPr>
              <w:t>trong cột</w:t>
            </w:r>
            <w:r w:rsidRPr="00B35073">
              <w:rPr>
                <w:rFonts w:ascii="Times New Roman" w:hAnsi="Times New Roman" w:cs="Times New Roman"/>
              </w:rPr>
              <w:t xml:space="preserve"> 6, thêm "274"</w:t>
            </w:r>
          </w:p>
        </w:tc>
      </w:tr>
      <w:tr w:rsidR="00E76F6B" w:rsidRPr="00B35073" w14:paraId="4E2C2B3E" w14:textId="77777777">
        <w:trPr>
          <w:trHeight w:val="527"/>
        </w:trPr>
        <w:tc>
          <w:tcPr>
            <w:tcW w:w="1454" w:type="dxa"/>
          </w:tcPr>
          <w:p w14:paraId="12BB58EC"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2021</w:t>
            </w:r>
          </w:p>
        </w:tc>
        <w:tc>
          <w:tcPr>
            <w:tcW w:w="7612" w:type="dxa"/>
          </w:tcPr>
          <w:p w14:paraId="384F1D84" w14:textId="088301CD" w:rsidR="00E76F6B" w:rsidRPr="00B35073" w:rsidRDefault="00E76F6B" w:rsidP="00B35073">
            <w:pPr>
              <w:pStyle w:val="TableParagraph"/>
              <w:ind w:left="105"/>
              <w:rPr>
                <w:rFonts w:ascii="Times New Roman" w:hAnsi="Times New Roman" w:cs="Times New Roman"/>
              </w:rPr>
            </w:pPr>
            <w:r w:rsidRPr="00B35073">
              <w:rPr>
                <w:rFonts w:ascii="Times New Roman" w:hAnsi="Times New Roman" w:cs="Times New Roman"/>
              </w:rPr>
              <w:t xml:space="preserve">Thay cột 2 thành "CHLOROPHENOL, </w:t>
            </w:r>
            <w:r w:rsidR="005172EE" w:rsidRPr="00B35073">
              <w:rPr>
                <w:rFonts w:ascii="Times New Roman" w:hAnsi="Times New Roman" w:cs="Times New Roman"/>
              </w:rPr>
              <w:t>CHẤT ĐỘC HẠI, DẠNG RẮN</w:t>
            </w:r>
            <w:r w:rsidRPr="00B35073">
              <w:rPr>
                <w:rFonts w:ascii="Times New Roman" w:hAnsi="Times New Roman" w:cs="Times New Roman"/>
              </w:rPr>
              <w:t xml:space="preserve">, </w:t>
            </w:r>
            <w:r w:rsidR="005E67FD" w:rsidRPr="00B35073">
              <w:rPr>
                <w:rFonts w:ascii="Times New Roman" w:hAnsi="Times New Roman" w:cs="Times New Roman"/>
              </w:rPr>
              <w:t xml:space="preserve">KHÔNG </w:t>
            </w:r>
            <w:r w:rsidR="00287EE1" w:rsidRPr="00B35073">
              <w:rPr>
                <w:rFonts w:ascii="Times New Roman" w:hAnsi="Times New Roman" w:cs="Times New Roman"/>
              </w:rPr>
              <w:t>CÓ</w:t>
            </w:r>
            <w:r w:rsidR="005E67FD" w:rsidRPr="00B35073">
              <w:rPr>
                <w:rFonts w:ascii="Times New Roman" w:hAnsi="Times New Roman" w:cs="Times New Roman"/>
              </w:rPr>
              <w:t xml:space="preserve"> QUY ĐỊNH KHÁC </w:t>
            </w:r>
            <w:r w:rsidRPr="00B35073">
              <w:rPr>
                <w:rFonts w:ascii="Times New Roman" w:hAnsi="Times New Roman" w:cs="Times New Roman"/>
              </w:rPr>
              <w:t xml:space="preserve">" và </w:t>
            </w:r>
            <w:r w:rsidR="0043040F" w:rsidRPr="00B35073">
              <w:rPr>
                <w:rFonts w:ascii="Times New Roman" w:hAnsi="Times New Roman" w:cs="Times New Roman"/>
              </w:rPr>
              <w:t>trong cột</w:t>
            </w:r>
            <w:r w:rsidRPr="00B35073">
              <w:rPr>
                <w:rFonts w:ascii="Times New Roman" w:hAnsi="Times New Roman" w:cs="Times New Roman"/>
              </w:rPr>
              <w:t xml:space="preserve"> 6, thêm "274"</w:t>
            </w:r>
            <w:r w:rsidR="005E67FD" w:rsidRPr="00B35073">
              <w:rPr>
                <w:rFonts w:ascii="Times New Roman" w:hAnsi="Times New Roman" w:cs="Times New Roman"/>
              </w:rPr>
              <w:t xml:space="preserve"> </w:t>
            </w:r>
          </w:p>
        </w:tc>
      </w:tr>
      <w:tr w:rsidR="00E76F6B" w:rsidRPr="00B35073" w14:paraId="3B938AC8" w14:textId="77777777">
        <w:trPr>
          <w:trHeight w:val="253"/>
        </w:trPr>
        <w:tc>
          <w:tcPr>
            <w:tcW w:w="1454" w:type="dxa"/>
          </w:tcPr>
          <w:p w14:paraId="0F83BEA5"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2029</w:t>
            </w:r>
          </w:p>
        </w:tc>
        <w:tc>
          <w:tcPr>
            <w:tcW w:w="7612" w:type="dxa"/>
          </w:tcPr>
          <w:p w14:paraId="4C35809B" w14:textId="66997C71"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6, thêm "132" và </w:t>
            </w:r>
            <w:r w:rsidRPr="00B35073">
              <w:rPr>
                <w:rFonts w:ascii="Times New Roman" w:hAnsi="Times New Roman" w:cs="Times New Roman"/>
              </w:rPr>
              <w:t>trong cột</w:t>
            </w:r>
            <w:r w:rsidR="00E76F6B" w:rsidRPr="00B35073">
              <w:rPr>
                <w:rFonts w:ascii="Times New Roman" w:hAnsi="Times New Roman" w:cs="Times New Roman"/>
              </w:rPr>
              <w:t xml:space="preserve"> 9, thêm "PP98" thay cho "P001"</w:t>
            </w:r>
          </w:p>
        </w:tc>
      </w:tr>
      <w:tr w:rsidR="00E76F6B" w:rsidRPr="00B35073" w14:paraId="12DBA700" w14:textId="77777777">
        <w:trPr>
          <w:trHeight w:val="268"/>
        </w:trPr>
        <w:tc>
          <w:tcPr>
            <w:tcW w:w="1454" w:type="dxa"/>
          </w:tcPr>
          <w:p w14:paraId="263FF7A5"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2046</w:t>
            </w:r>
          </w:p>
        </w:tc>
        <w:tc>
          <w:tcPr>
            <w:tcW w:w="7612" w:type="dxa"/>
          </w:tcPr>
          <w:p w14:paraId="7F0C3860" w14:textId="4673C155"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14, thay "TP1" bằng "TP2"</w:t>
            </w:r>
          </w:p>
        </w:tc>
      </w:tr>
      <w:tr w:rsidR="00E76F6B" w:rsidRPr="00B35073" w14:paraId="7A7DF689" w14:textId="77777777">
        <w:trPr>
          <w:trHeight w:val="273"/>
        </w:trPr>
        <w:tc>
          <w:tcPr>
            <w:tcW w:w="1454" w:type="dxa"/>
          </w:tcPr>
          <w:p w14:paraId="0FA262AD" w14:textId="77777777" w:rsidR="00E76F6B" w:rsidRPr="00B35073" w:rsidRDefault="00E76F6B" w:rsidP="00B35073">
            <w:pPr>
              <w:pStyle w:val="TableParagraph"/>
              <w:rPr>
                <w:rFonts w:ascii="Times New Roman" w:hAnsi="Times New Roman" w:cs="Times New Roman"/>
              </w:rPr>
            </w:pPr>
            <w:r w:rsidRPr="00B35073">
              <w:rPr>
                <w:rFonts w:ascii="Times New Roman" w:hAnsi="Times New Roman" w:cs="Times New Roman"/>
                <w:spacing w:val="-4"/>
              </w:rPr>
              <w:t>2052</w:t>
            </w:r>
          </w:p>
        </w:tc>
        <w:tc>
          <w:tcPr>
            <w:tcW w:w="7612" w:type="dxa"/>
          </w:tcPr>
          <w:p w14:paraId="63B038C0" w14:textId="05AA04ED" w:rsidR="00E76F6B" w:rsidRPr="00B35073" w:rsidRDefault="0043040F" w:rsidP="00B35073">
            <w:pPr>
              <w:pStyle w:val="TableParagraph"/>
              <w:ind w:left="105"/>
              <w:rPr>
                <w:rFonts w:ascii="Times New Roman" w:hAnsi="Times New Roman" w:cs="Times New Roman"/>
              </w:rPr>
            </w:pPr>
            <w:r w:rsidRPr="00B35073">
              <w:rPr>
                <w:rFonts w:ascii="Times New Roman" w:hAnsi="Times New Roman" w:cs="Times New Roman"/>
              </w:rPr>
              <w:t>Trong cột</w:t>
            </w:r>
            <w:r w:rsidR="00E76F6B" w:rsidRPr="00B35073">
              <w:rPr>
                <w:rFonts w:ascii="Times New Roman" w:hAnsi="Times New Roman" w:cs="Times New Roman"/>
              </w:rPr>
              <w:t xml:space="preserve"> 14, thay "TP1" bằng "TP2"</w:t>
            </w:r>
          </w:p>
        </w:tc>
      </w:tr>
    </w:tbl>
    <w:p w14:paraId="4D67EF56" w14:textId="77777777" w:rsidR="004123C0" w:rsidRPr="00B35073" w:rsidRDefault="004123C0" w:rsidP="00B35073">
      <w:pPr>
        <w:pStyle w:val="TableParagraph"/>
        <w:rPr>
          <w:rFonts w:ascii="Times New Roman" w:hAnsi="Times New Roman" w:cs="Times New Roman"/>
        </w:rPr>
        <w:sectPr w:rsidR="004123C0" w:rsidRPr="00B35073">
          <w:pgSz w:w="11910" w:h="16840"/>
          <w:pgMar w:top="1400" w:right="1275" w:bottom="1000" w:left="1275" w:header="856" w:footer="810" w:gutter="0"/>
          <w:cols w:space="720"/>
        </w:sectPr>
      </w:pPr>
    </w:p>
    <w:p w14:paraId="2755A2F7" w14:textId="77777777" w:rsidR="004123C0" w:rsidRPr="00B35073" w:rsidRDefault="004123C0" w:rsidP="00B35073">
      <w:pPr>
        <w:pStyle w:val="BodyText"/>
        <w:spacing w:before="4"/>
        <w:rPr>
          <w:rFonts w:ascii="Times New Roman" w:hAnsi="Times New Roman" w:cs="Times New Roman"/>
          <w:sz w:val="1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7612"/>
      </w:tblGrid>
      <w:tr w:rsidR="004123C0" w:rsidRPr="00B35073" w14:paraId="6FD7671B" w14:textId="77777777">
        <w:trPr>
          <w:trHeight w:val="268"/>
        </w:trPr>
        <w:tc>
          <w:tcPr>
            <w:tcW w:w="1454" w:type="dxa"/>
          </w:tcPr>
          <w:p w14:paraId="1B59A6B7" w14:textId="233527DD" w:rsidR="004123C0" w:rsidRPr="00B35073" w:rsidRDefault="006634EA" w:rsidP="00B35073">
            <w:pPr>
              <w:pStyle w:val="TableParagraph"/>
              <w:rPr>
                <w:rFonts w:ascii="Times New Roman" w:hAnsi="Times New Roman" w:cs="Times New Roman"/>
                <w:b/>
              </w:rPr>
            </w:pPr>
            <w:r w:rsidRPr="00B35073">
              <w:rPr>
                <w:rFonts w:ascii="Times New Roman" w:hAnsi="Times New Roman" w:cs="Times New Roman"/>
                <w:b/>
                <w:spacing w:val="-5"/>
              </w:rPr>
              <w:t>S</w:t>
            </w:r>
            <w:r w:rsidRPr="00B35073">
              <w:rPr>
                <w:rFonts w:ascii="Times New Roman" w:hAnsi="Times New Roman" w:cs="Times New Roman"/>
                <w:b/>
                <w:spacing w:val="-5"/>
                <w:lang w:val="en-US"/>
              </w:rPr>
              <w:t xml:space="preserve">ố UN </w:t>
            </w:r>
          </w:p>
        </w:tc>
        <w:tc>
          <w:tcPr>
            <w:tcW w:w="7612" w:type="dxa"/>
          </w:tcPr>
          <w:p w14:paraId="595D6ACF" w14:textId="49470574" w:rsidR="004123C0" w:rsidRPr="00B35073" w:rsidRDefault="00B56733" w:rsidP="00B35073">
            <w:pPr>
              <w:pStyle w:val="TableParagraph"/>
              <w:ind w:left="12"/>
              <w:jc w:val="center"/>
              <w:rPr>
                <w:rFonts w:ascii="Times New Roman" w:hAnsi="Times New Roman" w:cs="Times New Roman"/>
                <w:b/>
                <w:lang w:val="en-US"/>
              </w:rPr>
            </w:pPr>
            <w:r w:rsidRPr="00B35073">
              <w:rPr>
                <w:rFonts w:ascii="Times New Roman" w:hAnsi="Times New Roman" w:cs="Times New Roman"/>
                <w:b/>
                <w:spacing w:val="-2"/>
              </w:rPr>
              <w:t>Sửa đổi</w:t>
            </w:r>
            <w:r w:rsidR="006634EA" w:rsidRPr="00B35073">
              <w:rPr>
                <w:rFonts w:ascii="Times New Roman" w:hAnsi="Times New Roman" w:cs="Times New Roman"/>
                <w:b/>
                <w:spacing w:val="-2"/>
                <w:lang w:val="en-US"/>
              </w:rPr>
              <w:t xml:space="preserve"> </w:t>
            </w:r>
          </w:p>
        </w:tc>
      </w:tr>
      <w:tr w:rsidR="004123C0" w:rsidRPr="00B35073" w14:paraId="47983117" w14:textId="77777777">
        <w:trPr>
          <w:trHeight w:val="254"/>
        </w:trPr>
        <w:tc>
          <w:tcPr>
            <w:tcW w:w="1454" w:type="dxa"/>
          </w:tcPr>
          <w:p w14:paraId="359B63D5"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4"/>
              </w:rPr>
              <w:t>2203</w:t>
            </w:r>
          </w:p>
        </w:tc>
        <w:tc>
          <w:tcPr>
            <w:tcW w:w="7612" w:type="dxa"/>
          </w:tcPr>
          <w:p w14:paraId="2551A0F2" w14:textId="737DC1C7" w:rsidR="004123C0" w:rsidRPr="00B35073" w:rsidRDefault="00E76F6B" w:rsidP="00B35073">
            <w:pPr>
              <w:pStyle w:val="TableParagraph"/>
              <w:ind w:left="105"/>
              <w:rPr>
                <w:rFonts w:ascii="Times New Roman" w:hAnsi="Times New Roman" w:cs="Times New Roman"/>
              </w:rPr>
            </w:pPr>
            <w:r w:rsidRPr="00B35073">
              <w:rPr>
                <w:rFonts w:ascii="Times New Roman" w:hAnsi="Times New Roman" w:cs="Times New Roman"/>
              </w:rPr>
              <w:t>Trong cột 16a, thay cụm từ "</w:t>
            </w:r>
            <w:r w:rsidR="00426F26" w:rsidRPr="00B35073">
              <w:rPr>
                <w:rFonts w:ascii="Times New Roman" w:hAnsi="Times New Roman" w:cs="Times New Roman"/>
              </w:rPr>
              <w:t>Loại</w:t>
            </w:r>
            <w:r w:rsidRPr="00B35073">
              <w:rPr>
                <w:rFonts w:ascii="Times New Roman" w:hAnsi="Times New Roman" w:cs="Times New Roman"/>
              </w:rPr>
              <w:t xml:space="preserve"> E" bằng cụm từ "</w:t>
            </w:r>
            <w:r w:rsidR="00426F26" w:rsidRPr="00B35073">
              <w:rPr>
                <w:rFonts w:ascii="Times New Roman" w:hAnsi="Times New Roman" w:cs="Times New Roman"/>
              </w:rPr>
              <w:t>Loại</w:t>
            </w:r>
            <w:r w:rsidRPr="00B35073">
              <w:rPr>
                <w:rFonts w:ascii="Times New Roman" w:hAnsi="Times New Roman" w:cs="Times New Roman"/>
              </w:rPr>
              <w:t xml:space="preserve"> D"</w:t>
            </w:r>
          </w:p>
        </w:tc>
      </w:tr>
      <w:tr w:rsidR="004123C0" w:rsidRPr="00B35073" w14:paraId="71174619" w14:textId="77777777">
        <w:trPr>
          <w:trHeight w:val="253"/>
        </w:trPr>
        <w:tc>
          <w:tcPr>
            <w:tcW w:w="1454" w:type="dxa"/>
          </w:tcPr>
          <w:p w14:paraId="34A01CA4"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2225</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7D779EE2" w14:textId="642DB9FD" w:rsidR="004123C0" w:rsidRPr="00B35073" w:rsidRDefault="00E76F6B"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16b, thêm "SG36" và "SG49" </w:t>
            </w:r>
          </w:p>
        </w:tc>
      </w:tr>
      <w:tr w:rsidR="004123C0" w:rsidRPr="00B35073" w14:paraId="6AB94FC0" w14:textId="77777777">
        <w:trPr>
          <w:trHeight w:val="268"/>
        </w:trPr>
        <w:tc>
          <w:tcPr>
            <w:tcW w:w="1454" w:type="dxa"/>
          </w:tcPr>
          <w:p w14:paraId="24E932FB"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4"/>
              </w:rPr>
              <w:t>2235</w:t>
            </w:r>
          </w:p>
        </w:tc>
        <w:tc>
          <w:tcPr>
            <w:tcW w:w="7612" w:type="dxa"/>
          </w:tcPr>
          <w:p w14:paraId="21559171" w14:textId="40EFDBBD" w:rsidR="004123C0" w:rsidRPr="00B35073" w:rsidRDefault="00A074D7" w:rsidP="00B35073">
            <w:pPr>
              <w:pStyle w:val="TableParagraph"/>
              <w:ind w:left="105"/>
              <w:rPr>
                <w:rFonts w:ascii="Times New Roman" w:hAnsi="Times New Roman" w:cs="Times New Roman"/>
                <w:lang w:val="en-US"/>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4123C0" w:rsidRPr="00B35073" w14:paraId="1C1731D9" w14:textId="77777777">
        <w:trPr>
          <w:trHeight w:val="254"/>
        </w:trPr>
        <w:tc>
          <w:tcPr>
            <w:tcW w:w="1454" w:type="dxa"/>
          </w:tcPr>
          <w:p w14:paraId="62355F53"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4"/>
              </w:rPr>
              <w:t>2279</w:t>
            </w:r>
          </w:p>
        </w:tc>
        <w:tc>
          <w:tcPr>
            <w:tcW w:w="7612" w:type="dxa"/>
          </w:tcPr>
          <w:p w14:paraId="3496E68B" w14:textId="6AAA895A" w:rsidR="004123C0" w:rsidRPr="00B35073" w:rsidRDefault="00A074D7" w:rsidP="00B35073">
            <w:pPr>
              <w:pStyle w:val="TableParagraph"/>
              <w:ind w:left="105"/>
              <w:rPr>
                <w:rFonts w:ascii="Times New Roman" w:hAnsi="Times New Roman" w:cs="Times New Roman"/>
                <w:lang w:val="en-US"/>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4123C0" w:rsidRPr="00B35073" w14:paraId="7EEABCE4" w14:textId="77777777">
        <w:trPr>
          <w:trHeight w:val="273"/>
        </w:trPr>
        <w:tc>
          <w:tcPr>
            <w:tcW w:w="1454" w:type="dxa"/>
          </w:tcPr>
          <w:p w14:paraId="40E01305"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4"/>
              </w:rPr>
              <w:t>2315</w:t>
            </w:r>
          </w:p>
        </w:tc>
        <w:tc>
          <w:tcPr>
            <w:tcW w:w="7612" w:type="dxa"/>
          </w:tcPr>
          <w:p w14:paraId="6F4681B4" w14:textId="404BEEBC" w:rsidR="004123C0" w:rsidRPr="00B35073" w:rsidRDefault="00A074D7" w:rsidP="00B35073">
            <w:pPr>
              <w:pStyle w:val="TableParagraph"/>
              <w:ind w:left="105"/>
              <w:rPr>
                <w:rFonts w:ascii="Times New Roman" w:hAnsi="Times New Roman" w:cs="Times New Roman"/>
                <w:lang w:val="en-US"/>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F85398" w:rsidRPr="00B35073" w14:paraId="5C7596E4" w14:textId="77777777">
        <w:trPr>
          <w:trHeight w:val="254"/>
        </w:trPr>
        <w:tc>
          <w:tcPr>
            <w:tcW w:w="1454" w:type="dxa"/>
          </w:tcPr>
          <w:p w14:paraId="0E5D6341" w14:textId="77777777" w:rsidR="00F85398" w:rsidRPr="00B35073" w:rsidRDefault="00F85398" w:rsidP="00B35073">
            <w:pPr>
              <w:pStyle w:val="TableParagraph"/>
              <w:rPr>
                <w:rFonts w:ascii="Times New Roman" w:hAnsi="Times New Roman" w:cs="Times New Roman"/>
              </w:rPr>
            </w:pPr>
            <w:r w:rsidRPr="00B35073">
              <w:rPr>
                <w:rFonts w:ascii="Times New Roman" w:hAnsi="Times New Roman" w:cs="Times New Roman"/>
                <w:spacing w:val="-4"/>
              </w:rPr>
              <w:t>2321</w:t>
            </w:r>
          </w:p>
        </w:tc>
        <w:tc>
          <w:tcPr>
            <w:tcW w:w="7612" w:type="dxa"/>
          </w:tcPr>
          <w:p w14:paraId="2FB561CC" w14:textId="199310B7" w:rsidR="00F85398" w:rsidRPr="00B35073" w:rsidRDefault="00F85398"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4123C0" w:rsidRPr="00B35073" w14:paraId="19E8DF7B" w14:textId="77777777">
        <w:trPr>
          <w:trHeight w:val="537"/>
        </w:trPr>
        <w:tc>
          <w:tcPr>
            <w:tcW w:w="1454" w:type="dxa"/>
          </w:tcPr>
          <w:p w14:paraId="262A831E"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2348</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47F4EB04" w14:textId="006BADAF" w:rsidR="004123C0" w:rsidRPr="00B35073" w:rsidRDefault="0035684F"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17, thay thế văn bản thành "Xem mục trên. Điểm chớp cháy: 23°C đến 41°C c.c." </w:t>
            </w:r>
          </w:p>
        </w:tc>
      </w:tr>
      <w:tr w:rsidR="004123C0" w:rsidRPr="00B35073" w14:paraId="584C12C0" w14:textId="77777777">
        <w:trPr>
          <w:trHeight w:val="527"/>
        </w:trPr>
        <w:tc>
          <w:tcPr>
            <w:tcW w:w="1454" w:type="dxa"/>
          </w:tcPr>
          <w:p w14:paraId="15D24229"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4"/>
              </w:rPr>
              <w:t>2372</w:t>
            </w:r>
          </w:p>
        </w:tc>
        <w:tc>
          <w:tcPr>
            <w:tcW w:w="7612" w:type="dxa"/>
          </w:tcPr>
          <w:p w14:paraId="3E40D585" w14:textId="2261BBA7" w:rsidR="004123C0" w:rsidRPr="00B35073" w:rsidRDefault="00E2132F" w:rsidP="00B35073">
            <w:pPr>
              <w:pStyle w:val="TableParagraph"/>
              <w:ind w:left="105"/>
              <w:rPr>
                <w:rFonts w:ascii="Times New Roman" w:hAnsi="Times New Roman" w:cs="Times New Roman"/>
                <w:lang w:val="en-US"/>
              </w:rPr>
            </w:pPr>
            <w:r w:rsidRPr="00B35073">
              <w:rPr>
                <w:rFonts w:ascii="Times New Roman" w:hAnsi="Times New Roman" w:cs="Times New Roman"/>
              </w:rPr>
              <w:t xml:space="preserve">Trong cột 4, thêm "6.1" và "8". Trong cột 13, thay thế "T4" bằng "T7". </w:t>
            </w:r>
            <w:r w:rsidRPr="00B35073">
              <w:rPr>
                <w:rFonts w:ascii="Times New Roman" w:hAnsi="Times New Roman" w:cs="Times New Roman"/>
                <w:lang w:val="en-US"/>
              </w:rPr>
              <w:t xml:space="preserve">Trong cột 14, thêm "TP28" </w:t>
            </w:r>
          </w:p>
        </w:tc>
      </w:tr>
      <w:tr w:rsidR="00AE7400" w:rsidRPr="00B35073" w14:paraId="01A79CE9" w14:textId="77777777">
        <w:trPr>
          <w:trHeight w:val="268"/>
        </w:trPr>
        <w:tc>
          <w:tcPr>
            <w:tcW w:w="1454" w:type="dxa"/>
          </w:tcPr>
          <w:p w14:paraId="79783BDE"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spacing w:val="-4"/>
              </w:rPr>
              <w:t>2433</w:t>
            </w:r>
          </w:p>
        </w:tc>
        <w:tc>
          <w:tcPr>
            <w:tcW w:w="7612" w:type="dxa"/>
          </w:tcPr>
          <w:p w14:paraId="149DB7FA" w14:textId="2456A7B1"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AE7400" w:rsidRPr="00B35073" w14:paraId="33D7CAE1" w14:textId="77777777">
        <w:trPr>
          <w:trHeight w:val="253"/>
        </w:trPr>
        <w:tc>
          <w:tcPr>
            <w:tcW w:w="1454" w:type="dxa"/>
          </w:tcPr>
          <w:p w14:paraId="163B34C5"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spacing w:val="-4"/>
              </w:rPr>
              <w:t>2504</w:t>
            </w:r>
          </w:p>
        </w:tc>
        <w:tc>
          <w:tcPr>
            <w:tcW w:w="7612" w:type="dxa"/>
          </w:tcPr>
          <w:p w14:paraId="78641DCA" w14:textId="66230D3B"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AE7400" w:rsidRPr="00B35073" w14:paraId="144D2797" w14:textId="77777777">
        <w:trPr>
          <w:trHeight w:val="273"/>
        </w:trPr>
        <w:tc>
          <w:tcPr>
            <w:tcW w:w="1454" w:type="dxa"/>
          </w:tcPr>
          <w:p w14:paraId="788ED89A"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spacing w:val="-4"/>
              </w:rPr>
              <w:t>2514</w:t>
            </w:r>
          </w:p>
        </w:tc>
        <w:tc>
          <w:tcPr>
            <w:tcW w:w="7612" w:type="dxa"/>
          </w:tcPr>
          <w:p w14:paraId="1B1874FF" w14:textId="6FC72C50"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AE7400" w:rsidRPr="00B35073" w14:paraId="4DF6AF2E" w14:textId="77777777">
        <w:trPr>
          <w:trHeight w:val="253"/>
        </w:trPr>
        <w:tc>
          <w:tcPr>
            <w:tcW w:w="1454" w:type="dxa"/>
          </w:tcPr>
          <w:p w14:paraId="6EF4943C"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spacing w:val="-4"/>
              </w:rPr>
              <w:t>2515</w:t>
            </w:r>
          </w:p>
        </w:tc>
        <w:tc>
          <w:tcPr>
            <w:tcW w:w="7612" w:type="dxa"/>
          </w:tcPr>
          <w:p w14:paraId="37E7AD78" w14:textId="4BAA969F"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AE7400" w:rsidRPr="00B35073" w14:paraId="2EBD7DCC" w14:textId="77777777">
        <w:trPr>
          <w:trHeight w:val="268"/>
        </w:trPr>
        <w:tc>
          <w:tcPr>
            <w:tcW w:w="1454" w:type="dxa"/>
          </w:tcPr>
          <w:p w14:paraId="0BAB68B5"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spacing w:val="-4"/>
              </w:rPr>
              <w:t>2518</w:t>
            </w:r>
          </w:p>
        </w:tc>
        <w:tc>
          <w:tcPr>
            <w:tcW w:w="7612" w:type="dxa"/>
          </w:tcPr>
          <w:p w14:paraId="49DC97EF" w14:textId="2A853F21"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AE7400" w:rsidRPr="00B35073" w14:paraId="191EC2A2" w14:textId="77777777">
        <w:trPr>
          <w:trHeight w:val="254"/>
        </w:trPr>
        <w:tc>
          <w:tcPr>
            <w:tcW w:w="1454" w:type="dxa"/>
          </w:tcPr>
          <w:p w14:paraId="368FCA03" w14:textId="77777777" w:rsidR="00AE7400" w:rsidRPr="00B35073" w:rsidRDefault="00AE7400" w:rsidP="00B35073">
            <w:pPr>
              <w:pStyle w:val="TableParagraph"/>
              <w:rPr>
                <w:rFonts w:ascii="Times New Roman" w:hAnsi="Times New Roman" w:cs="Times New Roman"/>
              </w:rPr>
            </w:pPr>
            <w:r w:rsidRPr="00B35073">
              <w:rPr>
                <w:rFonts w:ascii="Times New Roman" w:hAnsi="Times New Roman" w:cs="Times New Roman"/>
              </w:rPr>
              <w:t>2735</w:t>
            </w:r>
            <w:r w:rsidRPr="00B35073">
              <w:rPr>
                <w:rFonts w:ascii="Times New Roman" w:hAnsi="Times New Roman" w:cs="Times New Roman"/>
                <w:spacing w:val="-2"/>
              </w:rPr>
              <w:t xml:space="preserve"> </w:t>
            </w:r>
            <w:r w:rsidRPr="00B35073">
              <w:rPr>
                <w:rFonts w:ascii="Times New Roman" w:hAnsi="Times New Roman" w:cs="Times New Roman"/>
              </w:rPr>
              <w:t>PG</w:t>
            </w:r>
            <w:r w:rsidRPr="00B35073">
              <w:rPr>
                <w:rFonts w:ascii="Times New Roman" w:hAnsi="Times New Roman" w:cs="Times New Roman"/>
                <w:spacing w:val="-3"/>
              </w:rPr>
              <w:t xml:space="preserve"> </w:t>
            </w:r>
            <w:r w:rsidRPr="00B35073">
              <w:rPr>
                <w:rFonts w:ascii="Times New Roman" w:hAnsi="Times New Roman" w:cs="Times New Roman"/>
                <w:spacing w:val="-5"/>
              </w:rPr>
              <w:t>II</w:t>
            </w:r>
          </w:p>
        </w:tc>
        <w:tc>
          <w:tcPr>
            <w:tcW w:w="7612" w:type="dxa"/>
          </w:tcPr>
          <w:p w14:paraId="454592D5" w14:textId="57F52C0A" w:rsidR="00AE7400" w:rsidRPr="00B35073" w:rsidRDefault="00AE7400"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r w:rsidRPr="00B35073">
              <w:rPr>
                <w:rFonts w:ascii="Times New Roman" w:hAnsi="Times New Roman" w:cs="Times New Roman"/>
                <w:lang w:val="en-US"/>
              </w:rPr>
              <w:t xml:space="preserve"> </w:t>
            </w:r>
          </w:p>
        </w:tc>
      </w:tr>
      <w:tr w:rsidR="009423C8" w:rsidRPr="00B35073" w14:paraId="26BE65A2" w14:textId="77777777">
        <w:trPr>
          <w:trHeight w:val="542"/>
        </w:trPr>
        <w:tc>
          <w:tcPr>
            <w:tcW w:w="1454" w:type="dxa"/>
          </w:tcPr>
          <w:p w14:paraId="4C1D7EBE"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2857</w:t>
            </w:r>
          </w:p>
        </w:tc>
        <w:tc>
          <w:tcPr>
            <w:tcW w:w="7612" w:type="dxa"/>
          </w:tcPr>
          <w:p w14:paraId="22941A37" w14:textId="50F91FAA" w:rsidR="009423C8" w:rsidRPr="00B35073" w:rsidRDefault="009161A2" w:rsidP="00B35073">
            <w:pPr>
              <w:pStyle w:val="TableParagraph"/>
              <w:ind w:left="105"/>
              <w:rPr>
                <w:rFonts w:ascii="Times New Roman" w:hAnsi="Times New Roman" w:cs="Times New Roman"/>
              </w:rPr>
            </w:pPr>
            <w:r w:rsidRPr="00B35073">
              <w:rPr>
                <w:rFonts w:ascii="Times New Roman" w:hAnsi="Times New Roman" w:cs="Times New Roman"/>
              </w:rPr>
              <w:t xml:space="preserve">Trong </w:t>
            </w:r>
            <w:r w:rsidR="009423C8" w:rsidRPr="00B35073">
              <w:rPr>
                <w:rFonts w:ascii="Times New Roman" w:hAnsi="Times New Roman" w:cs="Times New Roman"/>
              </w:rPr>
              <w:t>cột 2, sau cụm từ "MÁY LÀM LẠNH", thêm cụm từ "hoặc MÁY SƯỞI".</w:t>
            </w:r>
          </w:p>
        </w:tc>
      </w:tr>
      <w:tr w:rsidR="009423C8" w:rsidRPr="00B35073" w14:paraId="3D25B9A9" w14:textId="77777777">
        <w:trPr>
          <w:trHeight w:val="527"/>
        </w:trPr>
        <w:tc>
          <w:tcPr>
            <w:tcW w:w="1454" w:type="dxa"/>
          </w:tcPr>
          <w:p w14:paraId="714DAD6C"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rPr>
              <w:t>2862</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2AACAAEB" w14:textId="13E81A28" w:rsidR="009423C8" w:rsidRPr="00B35073" w:rsidRDefault="009161A2" w:rsidP="00B35073">
            <w:pPr>
              <w:pStyle w:val="TableParagraph"/>
              <w:ind w:left="105"/>
              <w:rPr>
                <w:rFonts w:ascii="Times New Roman" w:hAnsi="Times New Roman" w:cs="Times New Roman"/>
              </w:rPr>
            </w:pPr>
            <w:r w:rsidRPr="00B35073">
              <w:rPr>
                <w:rFonts w:ascii="Times New Roman" w:hAnsi="Times New Roman" w:cs="Times New Roman"/>
              </w:rPr>
              <w:t>Trong</w:t>
            </w:r>
            <w:r w:rsidR="009423C8" w:rsidRPr="00B35073">
              <w:rPr>
                <w:rFonts w:ascii="Times New Roman" w:hAnsi="Times New Roman" w:cs="Times New Roman"/>
              </w:rPr>
              <w:t xml:space="preserve"> cột 2, </w:t>
            </w:r>
            <w:r w:rsidR="00987273" w:rsidRPr="00B35073">
              <w:rPr>
                <w:rFonts w:ascii="Times New Roman" w:hAnsi="Times New Roman" w:cs="Times New Roman"/>
              </w:rPr>
              <w:t xml:space="preserve">ở </w:t>
            </w:r>
            <w:r w:rsidR="009423C8" w:rsidRPr="00B35073">
              <w:rPr>
                <w:rFonts w:ascii="Times New Roman" w:hAnsi="Times New Roman" w:cs="Times New Roman"/>
              </w:rPr>
              <w:t xml:space="preserve">cuối, thêm cụm từ ", chứa ít hơn 10% hạt hô hấp". </w:t>
            </w:r>
            <w:r w:rsidR="0043040F" w:rsidRPr="00B35073">
              <w:rPr>
                <w:rFonts w:ascii="Times New Roman" w:hAnsi="Times New Roman" w:cs="Times New Roman"/>
              </w:rPr>
              <w:t>Trong cột</w:t>
            </w:r>
            <w:r w:rsidR="009423C8" w:rsidRPr="00B35073">
              <w:rPr>
                <w:rFonts w:ascii="Times New Roman" w:hAnsi="Times New Roman" w:cs="Times New Roman"/>
              </w:rPr>
              <w:t xml:space="preserve"> 17, thay thế văn bản thành "Xem mục trên". </w:t>
            </w:r>
          </w:p>
        </w:tc>
      </w:tr>
      <w:tr w:rsidR="009423C8" w:rsidRPr="00B35073" w14:paraId="4DC7B683" w14:textId="77777777">
        <w:trPr>
          <w:trHeight w:val="254"/>
        </w:trPr>
        <w:tc>
          <w:tcPr>
            <w:tcW w:w="1454" w:type="dxa"/>
          </w:tcPr>
          <w:p w14:paraId="6B505C63"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2941</w:t>
            </w:r>
          </w:p>
        </w:tc>
        <w:tc>
          <w:tcPr>
            <w:tcW w:w="7612" w:type="dxa"/>
          </w:tcPr>
          <w:p w14:paraId="04F5338F" w14:textId="7BF6708C" w:rsidR="009423C8" w:rsidRPr="00B35073" w:rsidRDefault="006B7796" w:rsidP="00B35073">
            <w:pPr>
              <w:pStyle w:val="TableParagraph"/>
              <w:ind w:left="105"/>
              <w:rPr>
                <w:rFonts w:ascii="Times New Roman" w:hAnsi="Times New Roman" w:cs="Times New Roman"/>
              </w:rPr>
            </w:pPr>
            <w:r w:rsidRPr="00B35073">
              <w:rPr>
                <w:rFonts w:ascii="Times New Roman" w:hAnsi="Times New Roman" w:cs="Times New Roman"/>
              </w:rPr>
              <w:t xml:space="preserve">Xóa mục nhập </w:t>
            </w:r>
          </w:p>
        </w:tc>
      </w:tr>
      <w:tr w:rsidR="009423C8" w:rsidRPr="00B35073" w14:paraId="308A93DA" w14:textId="77777777">
        <w:trPr>
          <w:trHeight w:val="254"/>
        </w:trPr>
        <w:tc>
          <w:tcPr>
            <w:tcW w:w="1454" w:type="dxa"/>
          </w:tcPr>
          <w:p w14:paraId="01B196F6"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3028</w:t>
            </w:r>
          </w:p>
        </w:tc>
        <w:tc>
          <w:tcPr>
            <w:tcW w:w="7612" w:type="dxa"/>
          </w:tcPr>
          <w:p w14:paraId="14F906E7" w14:textId="41199443" w:rsidR="009423C8" w:rsidRPr="00B35073" w:rsidRDefault="00F22971"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5, thay thế "III" bằng "-" </w:t>
            </w:r>
          </w:p>
        </w:tc>
      </w:tr>
      <w:tr w:rsidR="009423C8" w:rsidRPr="00B35073" w14:paraId="7B7A245C" w14:textId="77777777">
        <w:trPr>
          <w:trHeight w:val="268"/>
        </w:trPr>
        <w:tc>
          <w:tcPr>
            <w:tcW w:w="1454" w:type="dxa"/>
          </w:tcPr>
          <w:p w14:paraId="4F56EB0F"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3082</w:t>
            </w:r>
          </w:p>
        </w:tc>
        <w:tc>
          <w:tcPr>
            <w:tcW w:w="7612" w:type="dxa"/>
          </w:tcPr>
          <w:p w14:paraId="5484889F" w14:textId="3C9AC4C5" w:rsidR="009423C8" w:rsidRPr="00B35073" w:rsidRDefault="00F22971"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6, thêm "413" và trong cột 9, sau "PP1", thêm "PP99" </w:t>
            </w:r>
          </w:p>
        </w:tc>
      </w:tr>
      <w:tr w:rsidR="009423C8" w:rsidRPr="00B35073" w14:paraId="301A8F6D" w14:textId="77777777">
        <w:trPr>
          <w:trHeight w:val="268"/>
        </w:trPr>
        <w:tc>
          <w:tcPr>
            <w:tcW w:w="1454" w:type="dxa"/>
          </w:tcPr>
          <w:p w14:paraId="17D1CD25"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3166</w:t>
            </w:r>
          </w:p>
        </w:tc>
        <w:tc>
          <w:tcPr>
            <w:tcW w:w="7612" w:type="dxa"/>
          </w:tcPr>
          <w:p w14:paraId="66B7B152" w14:textId="1E417806"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6, thêm "980"</w:t>
            </w:r>
          </w:p>
        </w:tc>
      </w:tr>
      <w:tr w:rsidR="009423C8" w:rsidRPr="00B35073" w14:paraId="1AE6FA16" w14:textId="77777777">
        <w:trPr>
          <w:trHeight w:val="273"/>
        </w:trPr>
        <w:tc>
          <w:tcPr>
            <w:tcW w:w="1454" w:type="dxa"/>
          </w:tcPr>
          <w:p w14:paraId="05FD0D03"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3171</w:t>
            </w:r>
          </w:p>
        </w:tc>
        <w:tc>
          <w:tcPr>
            <w:tcW w:w="7612" w:type="dxa"/>
          </w:tcPr>
          <w:p w14:paraId="57E8D958" w14:textId="053D42D7" w:rsidR="009423C8" w:rsidRPr="00B35073" w:rsidRDefault="007B4A59" w:rsidP="00B35073">
            <w:pPr>
              <w:pStyle w:val="TableParagraph"/>
              <w:ind w:left="105"/>
              <w:rPr>
                <w:rFonts w:ascii="Times New Roman" w:hAnsi="Times New Roman" w:cs="Times New Roman"/>
              </w:rPr>
            </w:pPr>
            <w:r w:rsidRPr="00B35073">
              <w:rPr>
                <w:rFonts w:ascii="Times New Roman" w:hAnsi="Times New Roman" w:cs="Times New Roman"/>
              </w:rPr>
              <w:t>Trong cột 6, thêm "980"</w:t>
            </w:r>
            <w:r w:rsidRPr="00B35073">
              <w:rPr>
                <w:rFonts w:ascii="Times New Roman" w:hAnsi="Times New Roman" w:cs="Times New Roman"/>
                <w:lang w:val="en-US"/>
              </w:rPr>
              <w:t xml:space="preserve"> </w:t>
            </w:r>
          </w:p>
        </w:tc>
      </w:tr>
      <w:tr w:rsidR="009423C8" w:rsidRPr="00B35073" w14:paraId="43E05773" w14:textId="77777777">
        <w:trPr>
          <w:trHeight w:val="268"/>
        </w:trPr>
        <w:tc>
          <w:tcPr>
            <w:tcW w:w="1454" w:type="dxa"/>
          </w:tcPr>
          <w:p w14:paraId="2A14CDCC"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3300</w:t>
            </w:r>
          </w:p>
        </w:tc>
        <w:tc>
          <w:tcPr>
            <w:tcW w:w="7612" w:type="dxa"/>
          </w:tcPr>
          <w:p w14:paraId="7B27E099" w14:textId="3BC86200" w:rsidR="009423C8" w:rsidRPr="00B35073" w:rsidRDefault="00F25F1B"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4, thêm "8" </w:t>
            </w:r>
          </w:p>
        </w:tc>
      </w:tr>
      <w:tr w:rsidR="009423C8" w:rsidRPr="00B35073" w14:paraId="187332AF" w14:textId="77777777">
        <w:trPr>
          <w:trHeight w:val="527"/>
        </w:trPr>
        <w:tc>
          <w:tcPr>
            <w:tcW w:w="1454" w:type="dxa"/>
          </w:tcPr>
          <w:p w14:paraId="1087B903"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3358</w:t>
            </w:r>
          </w:p>
        </w:tc>
        <w:tc>
          <w:tcPr>
            <w:tcW w:w="7612" w:type="dxa"/>
          </w:tcPr>
          <w:p w14:paraId="41D16096" w14:textId="5056202B" w:rsidR="009423C8" w:rsidRPr="00B35073" w:rsidRDefault="00F25F1B"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2, sau cụm từ "MÁY LÀM LẠNH", thêm cụm từ "hoặc MÁY SƯỞI ẤM" </w:t>
            </w:r>
          </w:p>
        </w:tc>
      </w:tr>
      <w:tr w:rsidR="009423C8" w:rsidRPr="00B35073" w14:paraId="26CFC4CD" w14:textId="77777777">
        <w:trPr>
          <w:trHeight w:val="253"/>
        </w:trPr>
        <w:tc>
          <w:tcPr>
            <w:tcW w:w="1454" w:type="dxa"/>
          </w:tcPr>
          <w:p w14:paraId="166C3566"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rPr>
              <w:t>3408</w:t>
            </w:r>
            <w:r w:rsidRPr="00B35073">
              <w:rPr>
                <w:rFonts w:ascii="Times New Roman" w:hAnsi="Times New Roman" w:cs="Times New Roman"/>
                <w:spacing w:val="-2"/>
              </w:rPr>
              <w:t xml:space="preserve"> </w:t>
            </w:r>
            <w:r w:rsidRPr="00B35073">
              <w:rPr>
                <w:rFonts w:ascii="Times New Roman" w:hAnsi="Times New Roman" w:cs="Times New Roman"/>
              </w:rPr>
              <w:t>PG</w:t>
            </w:r>
            <w:r w:rsidRPr="00B35073">
              <w:rPr>
                <w:rFonts w:ascii="Times New Roman" w:hAnsi="Times New Roman" w:cs="Times New Roman"/>
                <w:spacing w:val="-3"/>
              </w:rPr>
              <w:t xml:space="preserve"> </w:t>
            </w:r>
            <w:r w:rsidRPr="00B35073">
              <w:rPr>
                <w:rFonts w:ascii="Times New Roman" w:hAnsi="Times New Roman" w:cs="Times New Roman"/>
                <w:spacing w:val="-5"/>
              </w:rPr>
              <w:t>II</w:t>
            </w:r>
          </w:p>
        </w:tc>
        <w:tc>
          <w:tcPr>
            <w:tcW w:w="7612" w:type="dxa"/>
          </w:tcPr>
          <w:p w14:paraId="50494B04" w14:textId="39974EF7"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p>
        </w:tc>
      </w:tr>
      <w:tr w:rsidR="009423C8" w:rsidRPr="00B35073" w14:paraId="01F8B127" w14:textId="77777777">
        <w:trPr>
          <w:trHeight w:val="268"/>
        </w:trPr>
        <w:tc>
          <w:tcPr>
            <w:tcW w:w="1454" w:type="dxa"/>
          </w:tcPr>
          <w:p w14:paraId="0BBDB8FA"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rPr>
              <w:t>3408</w:t>
            </w:r>
            <w:r w:rsidRPr="00B35073">
              <w:rPr>
                <w:rFonts w:ascii="Times New Roman" w:hAnsi="Times New Roman" w:cs="Times New Roman"/>
                <w:spacing w:val="-3"/>
              </w:rPr>
              <w:t xml:space="preserve"> </w:t>
            </w:r>
            <w:r w:rsidRPr="00B35073">
              <w:rPr>
                <w:rFonts w:ascii="Times New Roman" w:hAnsi="Times New Roman" w:cs="Times New Roman"/>
              </w:rPr>
              <w:t>PG</w:t>
            </w:r>
            <w:r w:rsidRPr="00B35073">
              <w:rPr>
                <w:rFonts w:ascii="Times New Roman" w:hAnsi="Times New Roman" w:cs="Times New Roman"/>
                <w:spacing w:val="-2"/>
              </w:rPr>
              <w:t xml:space="preserve"> </w:t>
            </w:r>
            <w:r w:rsidRPr="00B35073">
              <w:rPr>
                <w:rFonts w:ascii="Times New Roman" w:hAnsi="Times New Roman" w:cs="Times New Roman"/>
                <w:spacing w:val="-5"/>
              </w:rPr>
              <w:t>III</w:t>
            </w:r>
          </w:p>
        </w:tc>
        <w:tc>
          <w:tcPr>
            <w:tcW w:w="7612" w:type="dxa"/>
          </w:tcPr>
          <w:p w14:paraId="086E13C2" w14:textId="46F35CCD" w:rsidR="009423C8" w:rsidRPr="00B35073" w:rsidRDefault="005C1B33" w:rsidP="00B35073">
            <w:pPr>
              <w:pStyle w:val="TableParagraph"/>
              <w:ind w:left="105"/>
              <w:rPr>
                <w:rFonts w:ascii="Times New Roman" w:hAnsi="Times New Roman" w:cs="Times New Roman"/>
              </w:rPr>
            </w:pPr>
            <w:r w:rsidRPr="00B35073">
              <w:rPr>
                <w:rFonts w:ascii="Times New Roman" w:hAnsi="Times New Roman" w:cs="Times New Roman"/>
              </w:rPr>
              <w:t>Trong cột 14, thay thế "TP1" bằng "TP2"</w:t>
            </w:r>
          </w:p>
        </w:tc>
      </w:tr>
      <w:tr w:rsidR="009423C8" w:rsidRPr="00B35073" w14:paraId="5CF4DEB9" w14:textId="77777777">
        <w:trPr>
          <w:trHeight w:val="268"/>
        </w:trPr>
        <w:tc>
          <w:tcPr>
            <w:tcW w:w="1454" w:type="dxa"/>
          </w:tcPr>
          <w:p w14:paraId="3CB0D712"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3480</w:t>
            </w:r>
          </w:p>
        </w:tc>
        <w:tc>
          <w:tcPr>
            <w:tcW w:w="7612" w:type="dxa"/>
          </w:tcPr>
          <w:p w14:paraId="6737A654" w14:textId="6708E531"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6, thêm "410"</w:t>
            </w:r>
          </w:p>
        </w:tc>
      </w:tr>
      <w:tr w:rsidR="009423C8" w:rsidRPr="00B35073" w14:paraId="157462FA" w14:textId="77777777">
        <w:trPr>
          <w:trHeight w:val="253"/>
        </w:trPr>
        <w:tc>
          <w:tcPr>
            <w:tcW w:w="1454" w:type="dxa"/>
          </w:tcPr>
          <w:p w14:paraId="391142DD"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3481</w:t>
            </w:r>
          </w:p>
        </w:tc>
        <w:tc>
          <w:tcPr>
            <w:tcW w:w="7612" w:type="dxa"/>
          </w:tcPr>
          <w:p w14:paraId="663EE216" w14:textId="186EDC0C" w:rsidR="009423C8" w:rsidRPr="00B35073" w:rsidRDefault="005C1B33" w:rsidP="00B35073">
            <w:pPr>
              <w:pStyle w:val="TableParagraph"/>
              <w:ind w:left="105"/>
              <w:rPr>
                <w:rFonts w:ascii="Times New Roman" w:hAnsi="Times New Roman" w:cs="Times New Roman"/>
                <w:lang w:val="en-US"/>
              </w:rPr>
            </w:pPr>
            <w:r w:rsidRPr="00B35073">
              <w:rPr>
                <w:rFonts w:ascii="Times New Roman" w:hAnsi="Times New Roman" w:cs="Times New Roman"/>
              </w:rPr>
              <w:t>Trong cột 6, thêm "410"</w:t>
            </w:r>
            <w:r w:rsidRPr="00B35073">
              <w:rPr>
                <w:rFonts w:ascii="Times New Roman" w:hAnsi="Times New Roman" w:cs="Times New Roman"/>
                <w:lang w:val="en-US"/>
              </w:rPr>
              <w:t xml:space="preserve"> </w:t>
            </w:r>
          </w:p>
        </w:tc>
      </w:tr>
      <w:tr w:rsidR="009423C8" w:rsidRPr="00B35073" w14:paraId="6BB5AEA6" w14:textId="77777777">
        <w:trPr>
          <w:trHeight w:val="796"/>
        </w:trPr>
        <w:tc>
          <w:tcPr>
            <w:tcW w:w="1454" w:type="dxa"/>
          </w:tcPr>
          <w:p w14:paraId="2D05C366"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3536</w:t>
            </w:r>
          </w:p>
        </w:tc>
        <w:tc>
          <w:tcPr>
            <w:tcW w:w="7612" w:type="dxa"/>
          </w:tcPr>
          <w:p w14:paraId="171E1F35" w14:textId="386BB0DE" w:rsidR="00500378" w:rsidRPr="00B35073" w:rsidRDefault="00500378"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2, thay thế văn bản hiện có thành "BỘ PIN LITHIUM ION ĐƯỢC LẮP ĐẶT TRONG </w:t>
            </w:r>
            <w:r w:rsidR="00D5758E" w:rsidRPr="00B35073">
              <w:rPr>
                <w:rFonts w:ascii="Times New Roman" w:hAnsi="Times New Roman" w:cs="Times New Roman"/>
              </w:rPr>
              <w:t>ĐƠN VỊ VẬN CHUYỂN HÀNG HÓA</w:t>
            </w:r>
            <w:r w:rsidRPr="00B35073">
              <w:rPr>
                <w:rFonts w:ascii="Times New Roman" w:hAnsi="Times New Roman" w:cs="Times New Roman"/>
              </w:rPr>
              <w:t xml:space="preserve">". </w:t>
            </w:r>
            <w:r w:rsidR="0043040F" w:rsidRPr="00B35073">
              <w:rPr>
                <w:rFonts w:ascii="Times New Roman" w:hAnsi="Times New Roman" w:cs="Times New Roman"/>
              </w:rPr>
              <w:t>Trong cột</w:t>
            </w:r>
            <w:r w:rsidRPr="00B35073">
              <w:rPr>
                <w:rFonts w:ascii="Times New Roman" w:hAnsi="Times New Roman" w:cs="Times New Roman"/>
              </w:rPr>
              <w:t xml:space="preserve"> 6, thêm "410".</w:t>
            </w:r>
          </w:p>
          <w:p w14:paraId="36AED1DC" w14:textId="6D531FE7" w:rsidR="009423C8" w:rsidRPr="00B35073" w:rsidRDefault="00500378" w:rsidP="00B35073">
            <w:pPr>
              <w:pStyle w:val="TableParagraph"/>
              <w:ind w:left="105"/>
              <w:rPr>
                <w:rFonts w:ascii="Times New Roman" w:hAnsi="Times New Roman" w:cs="Times New Roman"/>
              </w:rPr>
            </w:pPr>
            <w:r w:rsidRPr="00B35073">
              <w:rPr>
                <w:rFonts w:ascii="Times New Roman" w:hAnsi="Times New Roman" w:cs="Times New Roman"/>
              </w:rPr>
              <w:t xml:space="preserve">Trong cột 17, </w:t>
            </w:r>
            <w:r w:rsidR="00A7210C" w:rsidRPr="00B35073">
              <w:rPr>
                <w:rFonts w:ascii="Times New Roman" w:hAnsi="Times New Roman" w:cs="Times New Roman"/>
              </w:rPr>
              <w:t>xóa cụm từ</w:t>
            </w:r>
            <w:r w:rsidRPr="00B35073">
              <w:rPr>
                <w:rFonts w:ascii="Times New Roman" w:hAnsi="Times New Roman" w:cs="Times New Roman"/>
              </w:rPr>
              <w:t xml:space="preserve"> "kim loại lithium hoặc".</w:t>
            </w:r>
          </w:p>
        </w:tc>
      </w:tr>
      <w:tr w:rsidR="009423C8" w:rsidRPr="00B35073" w14:paraId="0766D1B0" w14:textId="77777777">
        <w:trPr>
          <w:trHeight w:val="273"/>
        </w:trPr>
        <w:tc>
          <w:tcPr>
            <w:tcW w:w="1454" w:type="dxa"/>
          </w:tcPr>
          <w:p w14:paraId="33FA0C51"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3538</w:t>
            </w:r>
          </w:p>
        </w:tc>
        <w:tc>
          <w:tcPr>
            <w:tcW w:w="7612" w:type="dxa"/>
          </w:tcPr>
          <w:p w14:paraId="1AB75C90" w14:textId="3C6A4555" w:rsidR="009423C8" w:rsidRPr="00B35073" w:rsidRDefault="009423C8" w:rsidP="00B35073">
            <w:pPr>
              <w:pStyle w:val="TableParagraph"/>
              <w:ind w:left="105"/>
              <w:rPr>
                <w:rFonts w:ascii="Times New Roman" w:hAnsi="Times New Roman" w:cs="Times New Roman"/>
                <w:lang w:val="en-US"/>
              </w:rPr>
            </w:pPr>
            <w:r w:rsidRPr="00B35073">
              <w:rPr>
                <w:rFonts w:ascii="Times New Roman" w:hAnsi="Times New Roman" w:cs="Times New Roman"/>
              </w:rPr>
              <w:t>Trong cột 6, thêm "411"</w:t>
            </w:r>
            <w:r w:rsidR="00500378" w:rsidRPr="00B35073">
              <w:rPr>
                <w:rFonts w:ascii="Times New Roman" w:hAnsi="Times New Roman" w:cs="Times New Roman"/>
                <w:lang w:val="en-US"/>
              </w:rPr>
              <w:t xml:space="preserve"> </w:t>
            </w:r>
          </w:p>
        </w:tc>
      </w:tr>
      <w:tr w:rsidR="009423C8" w:rsidRPr="00B35073" w14:paraId="03138F74" w14:textId="77777777">
        <w:trPr>
          <w:trHeight w:val="253"/>
        </w:trPr>
        <w:tc>
          <w:tcPr>
            <w:tcW w:w="1454" w:type="dxa"/>
          </w:tcPr>
          <w:p w14:paraId="0E870A75"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3551</w:t>
            </w:r>
          </w:p>
        </w:tc>
        <w:tc>
          <w:tcPr>
            <w:tcW w:w="7612" w:type="dxa"/>
          </w:tcPr>
          <w:p w14:paraId="6DA8E2D9" w14:textId="6A57120D"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6, thêm "410"</w:t>
            </w:r>
          </w:p>
        </w:tc>
      </w:tr>
      <w:tr w:rsidR="009423C8" w:rsidRPr="00B35073" w14:paraId="7A7EB57E" w14:textId="77777777">
        <w:trPr>
          <w:trHeight w:val="268"/>
        </w:trPr>
        <w:tc>
          <w:tcPr>
            <w:tcW w:w="1454" w:type="dxa"/>
          </w:tcPr>
          <w:p w14:paraId="207308EB"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3552</w:t>
            </w:r>
          </w:p>
        </w:tc>
        <w:tc>
          <w:tcPr>
            <w:tcW w:w="7612" w:type="dxa"/>
          </w:tcPr>
          <w:p w14:paraId="7829E68D" w14:textId="59C75D93"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6, thêm "410"</w:t>
            </w:r>
          </w:p>
        </w:tc>
      </w:tr>
      <w:tr w:rsidR="009423C8" w:rsidRPr="00B35073" w14:paraId="71B31105" w14:textId="77777777">
        <w:trPr>
          <w:trHeight w:val="253"/>
        </w:trPr>
        <w:tc>
          <w:tcPr>
            <w:tcW w:w="1454" w:type="dxa"/>
          </w:tcPr>
          <w:p w14:paraId="6A058FCB"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3556</w:t>
            </w:r>
          </w:p>
        </w:tc>
        <w:tc>
          <w:tcPr>
            <w:tcW w:w="7612" w:type="dxa"/>
          </w:tcPr>
          <w:p w14:paraId="726A43AC" w14:textId="3218E252" w:rsidR="009423C8" w:rsidRPr="00B35073" w:rsidRDefault="009423C8" w:rsidP="00B35073">
            <w:pPr>
              <w:pStyle w:val="TableParagraph"/>
              <w:ind w:left="105"/>
              <w:rPr>
                <w:rFonts w:ascii="Times New Roman" w:hAnsi="Times New Roman" w:cs="Times New Roman"/>
                <w:lang w:val="en-US"/>
              </w:rPr>
            </w:pPr>
            <w:r w:rsidRPr="00B35073">
              <w:rPr>
                <w:rFonts w:ascii="Times New Roman" w:hAnsi="Times New Roman" w:cs="Times New Roman"/>
              </w:rPr>
              <w:t>Trong cột 6, thay thế "405" bằng "980"</w:t>
            </w:r>
            <w:r w:rsidR="00D5758E" w:rsidRPr="00B35073">
              <w:rPr>
                <w:rFonts w:ascii="Times New Roman" w:hAnsi="Times New Roman" w:cs="Times New Roman"/>
                <w:lang w:val="en-US"/>
              </w:rPr>
              <w:t xml:space="preserve"> </w:t>
            </w:r>
          </w:p>
        </w:tc>
      </w:tr>
      <w:tr w:rsidR="009423C8" w:rsidRPr="00B35073" w14:paraId="651D117F" w14:textId="77777777">
        <w:trPr>
          <w:trHeight w:val="253"/>
        </w:trPr>
        <w:tc>
          <w:tcPr>
            <w:tcW w:w="1454" w:type="dxa"/>
          </w:tcPr>
          <w:p w14:paraId="7DA0F09D"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3557</w:t>
            </w:r>
          </w:p>
        </w:tc>
        <w:tc>
          <w:tcPr>
            <w:tcW w:w="7612" w:type="dxa"/>
          </w:tcPr>
          <w:p w14:paraId="223BA45C" w14:textId="5BED7787" w:rsidR="009423C8" w:rsidRPr="00B35073" w:rsidRDefault="009423C8" w:rsidP="00B35073">
            <w:pPr>
              <w:pStyle w:val="TableParagraph"/>
              <w:ind w:left="105"/>
              <w:rPr>
                <w:rFonts w:ascii="Times New Roman" w:hAnsi="Times New Roman" w:cs="Times New Roman"/>
              </w:rPr>
            </w:pPr>
            <w:r w:rsidRPr="00B35073">
              <w:rPr>
                <w:rFonts w:ascii="Times New Roman" w:hAnsi="Times New Roman" w:cs="Times New Roman"/>
              </w:rPr>
              <w:t>Trong cột 6, thay thế "405" bằng "980"</w:t>
            </w:r>
          </w:p>
        </w:tc>
      </w:tr>
      <w:tr w:rsidR="009423C8" w:rsidRPr="00B35073" w14:paraId="54E6C1B7" w14:textId="77777777" w:rsidTr="009423C8">
        <w:trPr>
          <w:trHeight w:val="70"/>
        </w:trPr>
        <w:tc>
          <w:tcPr>
            <w:tcW w:w="1454" w:type="dxa"/>
          </w:tcPr>
          <w:p w14:paraId="27351832" w14:textId="77777777" w:rsidR="009423C8" w:rsidRPr="00B35073" w:rsidRDefault="009423C8" w:rsidP="00B35073">
            <w:pPr>
              <w:pStyle w:val="TableParagraph"/>
              <w:rPr>
                <w:rFonts w:ascii="Times New Roman" w:hAnsi="Times New Roman" w:cs="Times New Roman"/>
              </w:rPr>
            </w:pPr>
            <w:r w:rsidRPr="00B35073">
              <w:rPr>
                <w:rFonts w:ascii="Times New Roman" w:hAnsi="Times New Roman" w:cs="Times New Roman"/>
                <w:spacing w:val="-4"/>
              </w:rPr>
              <w:t>3558</w:t>
            </w:r>
          </w:p>
        </w:tc>
        <w:tc>
          <w:tcPr>
            <w:tcW w:w="7612" w:type="dxa"/>
          </w:tcPr>
          <w:p w14:paraId="3AEDEE96" w14:textId="3E2E6C9D" w:rsidR="009423C8" w:rsidRPr="00B35073" w:rsidRDefault="009423C8" w:rsidP="00B35073">
            <w:pPr>
              <w:pStyle w:val="TableParagraph"/>
              <w:ind w:left="105"/>
              <w:rPr>
                <w:rFonts w:ascii="Times New Roman" w:hAnsi="Times New Roman" w:cs="Times New Roman"/>
                <w:lang w:val="en-US"/>
              </w:rPr>
            </w:pPr>
            <w:r w:rsidRPr="00B35073">
              <w:rPr>
                <w:rFonts w:ascii="Times New Roman" w:hAnsi="Times New Roman" w:cs="Times New Roman"/>
              </w:rPr>
              <w:t>Trong cột 6, thay thế "405" bằng "980" và xóa "404"</w:t>
            </w:r>
            <w:r w:rsidRPr="00B35073">
              <w:rPr>
                <w:rFonts w:ascii="Times New Roman" w:hAnsi="Times New Roman" w:cs="Times New Roman"/>
                <w:lang w:val="en-US"/>
              </w:rPr>
              <w:t xml:space="preserve"> </w:t>
            </w:r>
          </w:p>
        </w:tc>
      </w:tr>
    </w:tbl>
    <w:p w14:paraId="33A25F6D" w14:textId="77777777" w:rsidR="004123C0" w:rsidRPr="00B35073" w:rsidRDefault="004123C0" w:rsidP="00B35073">
      <w:pPr>
        <w:pStyle w:val="TableParagraph"/>
        <w:rPr>
          <w:rFonts w:ascii="Times New Roman" w:hAnsi="Times New Roman" w:cs="Times New Roman"/>
        </w:rPr>
        <w:sectPr w:rsidR="004123C0" w:rsidRPr="00B35073">
          <w:pgSz w:w="11910" w:h="16840"/>
          <w:pgMar w:top="1400" w:right="1275" w:bottom="1000" w:left="1275" w:header="856" w:footer="810" w:gutter="0"/>
          <w:cols w:space="720"/>
        </w:sectPr>
      </w:pPr>
    </w:p>
    <w:p w14:paraId="7733992F" w14:textId="2664D3C2" w:rsidR="004123C0" w:rsidRPr="00B35073" w:rsidRDefault="00B56733" w:rsidP="00B35073">
      <w:pPr>
        <w:pStyle w:val="BodyText"/>
        <w:spacing w:before="65"/>
        <w:ind w:left="849" w:right="12715"/>
        <w:rPr>
          <w:rFonts w:ascii="Times New Roman" w:hAnsi="Times New Roman" w:cs="Times New Roman"/>
        </w:rPr>
      </w:pPr>
      <w:r w:rsidRPr="00B35073">
        <w:rPr>
          <w:rFonts w:ascii="Times New Roman" w:hAnsi="Times New Roman" w:cs="Times New Roman"/>
          <w:noProof/>
        </w:rPr>
        <w:lastRenderedPageBreak/>
        <mc:AlternateContent>
          <mc:Choice Requires="wps">
            <w:drawing>
              <wp:anchor distT="0" distB="0" distL="0" distR="0" simplePos="0" relativeHeight="251662336" behindDoc="1" locked="0" layoutInCell="1" allowOverlap="1" wp14:anchorId="50A50CCB" wp14:editId="66E8A481">
                <wp:simplePos x="0" y="0"/>
                <wp:positionH relativeFrom="page">
                  <wp:posOffset>880872</wp:posOffset>
                </wp:positionH>
                <wp:positionV relativeFrom="paragraph">
                  <wp:posOffset>376936</wp:posOffset>
                </wp:positionV>
                <wp:extent cx="910780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7805" cy="6350"/>
                        </a:xfrm>
                        <a:custGeom>
                          <a:avLst/>
                          <a:gdLst/>
                          <a:ahLst/>
                          <a:cxnLst/>
                          <a:rect l="l" t="t" r="r" b="b"/>
                          <a:pathLst>
                            <a:path w="9107805" h="6350">
                              <a:moveTo>
                                <a:pt x="9107424" y="0"/>
                              </a:moveTo>
                              <a:lnTo>
                                <a:pt x="0" y="0"/>
                              </a:lnTo>
                              <a:lnTo>
                                <a:pt x="0" y="6096"/>
                              </a:lnTo>
                              <a:lnTo>
                                <a:pt x="9107424" y="6096"/>
                              </a:lnTo>
                              <a:lnTo>
                                <a:pt x="9107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4C399" id="Graphic 20" o:spid="_x0000_s1026" style="position:absolute;margin-left:69.35pt;margin-top:29.7pt;width:717.1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07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" path="m9107424,l,,,6096r9107424,l9107424,xe" fillcolor="black" stroked="f">
                <v:path arrowok="t"/>
                <w10:wrap type="topAndBottom" anchorx="page"/>
              </v:shape>
            </w:pict>
          </mc:Fallback>
        </mc:AlternateContent>
      </w:r>
      <w:r w:rsidR="006640D6" w:rsidRPr="00B35073">
        <w:rPr>
          <w:rFonts w:ascii="Times New Roman" w:hAnsi="Times New Roman" w:cs="Times New Roman"/>
        </w:rPr>
        <w:t>Thông tư</w:t>
      </w:r>
      <w:r w:rsidRPr="00B35073">
        <w:rPr>
          <w:rFonts w:ascii="Times New Roman" w:hAnsi="Times New Roman" w:cs="Times New Roman"/>
          <w:spacing w:val="-15"/>
        </w:rPr>
        <w:t xml:space="preserve"> </w:t>
      </w:r>
      <w:r w:rsidRPr="00B35073">
        <w:rPr>
          <w:rFonts w:ascii="Times New Roman" w:hAnsi="Times New Roman" w:cs="Times New Roman"/>
        </w:rPr>
        <w:t>số 5080</w:t>
      </w:r>
      <w:r w:rsidR="00F12AFF" w:rsidRPr="00B35073">
        <w:rPr>
          <w:rFonts w:ascii="Times New Roman" w:hAnsi="Times New Roman" w:cs="Times New Roman"/>
        </w:rPr>
        <w:t xml:space="preserve"> Phụ lục,</w:t>
      </w:r>
      <w:r w:rsidRPr="00B35073">
        <w:rPr>
          <w:rFonts w:ascii="Times New Roman" w:hAnsi="Times New Roman" w:cs="Times New Roman"/>
        </w:rPr>
        <w:t xml:space="preserve"> trang 14</w:t>
      </w:r>
    </w:p>
    <w:p w14:paraId="11888FF2" w14:textId="77777777" w:rsidR="004123C0" w:rsidRPr="00B35073" w:rsidRDefault="004123C0" w:rsidP="00B35073">
      <w:pPr>
        <w:pStyle w:val="BodyText"/>
        <w:spacing w:before="24"/>
        <w:rPr>
          <w:rFonts w:ascii="Times New Roman" w:hAnsi="Times New Roman" w:cs="Times New Roman"/>
          <w:sz w:val="20"/>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2126"/>
        <w:gridCol w:w="427"/>
        <w:gridCol w:w="422"/>
        <w:gridCol w:w="427"/>
        <w:gridCol w:w="566"/>
        <w:gridCol w:w="566"/>
        <w:gridCol w:w="566"/>
        <w:gridCol w:w="710"/>
        <w:gridCol w:w="422"/>
        <w:gridCol w:w="710"/>
        <w:gridCol w:w="710"/>
        <w:gridCol w:w="566"/>
        <w:gridCol w:w="566"/>
        <w:gridCol w:w="566"/>
        <w:gridCol w:w="710"/>
        <w:gridCol w:w="1132"/>
        <w:gridCol w:w="566"/>
        <w:gridCol w:w="3120"/>
      </w:tblGrid>
      <w:tr w:rsidR="004123C0" w:rsidRPr="00B35073" w14:paraId="008F3E16" w14:textId="77777777">
        <w:trPr>
          <w:trHeight w:val="229"/>
        </w:trPr>
        <w:tc>
          <w:tcPr>
            <w:tcW w:w="710" w:type="dxa"/>
          </w:tcPr>
          <w:p w14:paraId="3F06F1BC" w14:textId="77777777" w:rsidR="004123C0" w:rsidRPr="00B35073" w:rsidRDefault="00B56733" w:rsidP="00B35073">
            <w:pPr>
              <w:pStyle w:val="TableParagraph"/>
              <w:ind w:left="39" w:right="17"/>
              <w:jc w:val="center"/>
              <w:rPr>
                <w:rFonts w:ascii="Times New Roman" w:hAnsi="Times New Roman" w:cs="Times New Roman"/>
                <w:b/>
                <w:sz w:val="20"/>
              </w:rPr>
            </w:pPr>
            <w:r w:rsidRPr="00B35073">
              <w:rPr>
                <w:rFonts w:ascii="Times New Roman" w:hAnsi="Times New Roman" w:cs="Times New Roman"/>
                <w:b/>
                <w:spacing w:val="-5"/>
                <w:sz w:val="20"/>
              </w:rPr>
              <w:t>(1)</w:t>
            </w:r>
          </w:p>
        </w:tc>
        <w:tc>
          <w:tcPr>
            <w:tcW w:w="2126" w:type="dxa"/>
          </w:tcPr>
          <w:p w14:paraId="08748354" w14:textId="77777777" w:rsidR="004123C0" w:rsidRPr="00B35073" w:rsidRDefault="00B56733" w:rsidP="00B35073">
            <w:pPr>
              <w:pStyle w:val="TableParagraph"/>
              <w:ind w:left="18"/>
              <w:jc w:val="center"/>
              <w:rPr>
                <w:rFonts w:ascii="Times New Roman" w:hAnsi="Times New Roman" w:cs="Times New Roman"/>
                <w:b/>
                <w:sz w:val="20"/>
              </w:rPr>
            </w:pPr>
            <w:r w:rsidRPr="00B35073">
              <w:rPr>
                <w:rFonts w:ascii="Times New Roman" w:hAnsi="Times New Roman" w:cs="Times New Roman"/>
                <w:b/>
                <w:spacing w:val="-5"/>
                <w:sz w:val="20"/>
              </w:rPr>
              <w:t>(2)</w:t>
            </w:r>
          </w:p>
        </w:tc>
        <w:tc>
          <w:tcPr>
            <w:tcW w:w="427" w:type="dxa"/>
          </w:tcPr>
          <w:p w14:paraId="78DEF2AC" w14:textId="77777777" w:rsidR="004123C0" w:rsidRPr="00B35073" w:rsidRDefault="00B56733" w:rsidP="00B35073">
            <w:pPr>
              <w:pStyle w:val="TableParagraph"/>
              <w:ind w:left="27" w:right="8"/>
              <w:jc w:val="center"/>
              <w:rPr>
                <w:rFonts w:ascii="Times New Roman" w:hAnsi="Times New Roman" w:cs="Times New Roman"/>
                <w:b/>
                <w:sz w:val="20"/>
              </w:rPr>
            </w:pPr>
            <w:r w:rsidRPr="00B35073">
              <w:rPr>
                <w:rFonts w:ascii="Times New Roman" w:hAnsi="Times New Roman" w:cs="Times New Roman"/>
                <w:b/>
                <w:spacing w:val="-5"/>
                <w:sz w:val="20"/>
              </w:rPr>
              <w:t>(3)</w:t>
            </w:r>
          </w:p>
        </w:tc>
        <w:tc>
          <w:tcPr>
            <w:tcW w:w="422" w:type="dxa"/>
          </w:tcPr>
          <w:p w14:paraId="1C10A36D" w14:textId="77777777" w:rsidR="004123C0" w:rsidRPr="00B35073" w:rsidRDefault="00B56733" w:rsidP="00B35073">
            <w:pPr>
              <w:pStyle w:val="TableParagraph"/>
              <w:ind w:left="35" w:right="20"/>
              <w:jc w:val="center"/>
              <w:rPr>
                <w:rFonts w:ascii="Times New Roman" w:hAnsi="Times New Roman" w:cs="Times New Roman"/>
                <w:b/>
                <w:sz w:val="20"/>
              </w:rPr>
            </w:pPr>
            <w:r w:rsidRPr="00B35073">
              <w:rPr>
                <w:rFonts w:ascii="Times New Roman" w:hAnsi="Times New Roman" w:cs="Times New Roman"/>
                <w:b/>
                <w:spacing w:val="-5"/>
                <w:sz w:val="20"/>
              </w:rPr>
              <w:t>(4)</w:t>
            </w:r>
          </w:p>
        </w:tc>
        <w:tc>
          <w:tcPr>
            <w:tcW w:w="427" w:type="dxa"/>
          </w:tcPr>
          <w:p w14:paraId="455A58A6" w14:textId="77777777" w:rsidR="004123C0" w:rsidRPr="00B35073" w:rsidRDefault="00B56733" w:rsidP="00B35073">
            <w:pPr>
              <w:pStyle w:val="TableParagraph"/>
              <w:ind w:left="27" w:right="7"/>
              <w:jc w:val="center"/>
              <w:rPr>
                <w:rFonts w:ascii="Times New Roman" w:hAnsi="Times New Roman" w:cs="Times New Roman"/>
                <w:b/>
                <w:sz w:val="20"/>
              </w:rPr>
            </w:pPr>
            <w:r w:rsidRPr="00B35073">
              <w:rPr>
                <w:rFonts w:ascii="Times New Roman" w:hAnsi="Times New Roman" w:cs="Times New Roman"/>
                <w:b/>
                <w:spacing w:val="-5"/>
                <w:sz w:val="20"/>
              </w:rPr>
              <w:t>(5)</w:t>
            </w:r>
          </w:p>
        </w:tc>
        <w:tc>
          <w:tcPr>
            <w:tcW w:w="566" w:type="dxa"/>
          </w:tcPr>
          <w:p w14:paraId="3607C028" w14:textId="77777777" w:rsidR="004123C0" w:rsidRPr="00B35073" w:rsidRDefault="00B56733" w:rsidP="00B35073">
            <w:pPr>
              <w:pStyle w:val="TableParagraph"/>
              <w:ind w:left="26"/>
              <w:jc w:val="center"/>
              <w:rPr>
                <w:rFonts w:ascii="Times New Roman" w:hAnsi="Times New Roman" w:cs="Times New Roman"/>
                <w:b/>
                <w:sz w:val="20"/>
              </w:rPr>
            </w:pPr>
            <w:r w:rsidRPr="00B35073">
              <w:rPr>
                <w:rFonts w:ascii="Times New Roman" w:hAnsi="Times New Roman" w:cs="Times New Roman"/>
                <w:b/>
                <w:spacing w:val="-5"/>
                <w:sz w:val="20"/>
              </w:rPr>
              <w:t>(6)</w:t>
            </w:r>
          </w:p>
        </w:tc>
        <w:tc>
          <w:tcPr>
            <w:tcW w:w="566" w:type="dxa"/>
          </w:tcPr>
          <w:p w14:paraId="62638EED" w14:textId="77777777" w:rsidR="004123C0" w:rsidRPr="00B35073" w:rsidRDefault="00B56733" w:rsidP="00B35073">
            <w:pPr>
              <w:pStyle w:val="TableParagraph"/>
              <w:ind w:left="22"/>
              <w:jc w:val="center"/>
              <w:rPr>
                <w:rFonts w:ascii="Times New Roman" w:hAnsi="Times New Roman" w:cs="Times New Roman"/>
                <w:b/>
                <w:sz w:val="20"/>
              </w:rPr>
            </w:pPr>
            <w:r w:rsidRPr="00B35073">
              <w:rPr>
                <w:rFonts w:ascii="Times New Roman" w:hAnsi="Times New Roman" w:cs="Times New Roman"/>
                <w:b/>
                <w:spacing w:val="-4"/>
                <w:sz w:val="20"/>
              </w:rPr>
              <w:t>(7a)</w:t>
            </w:r>
          </w:p>
        </w:tc>
        <w:tc>
          <w:tcPr>
            <w:tcW w:w="566" w:type="dxa"/>
          </w:tcPr>
          <w:p w14:paraId="206F167B" w14:textId="77777777" w:rsidR="004123C0" w:rsidRPr="00B35073" w:rsidRDefault="00B56733" w:rsidP="00B35073">
            <w:pPr>
              <w:pStyle w:val="TableParagraph"/>
              <w:ind w:left="29"/>
              <w:jc w:val="center"/>
              <w:rPr>
                <w:rFonts w:ascii="Times New Roman" w:hAnsi="Times New Roman" w:cs="Times New Roman"/>
                <w:b/>
                <w:sz w:val="20"/>
              </w:rPr>
            </w:pPr>
            <w:r w:rsidRPr="00B35073">
              <w:rPr>
                <w:rFonts w:ascii="Times New Roman" w:hAnsi="Times New Roman" w:cs="Times New Roman"/>
                <w:b/>
                <w:spacing w:val="-4"/>
                <w:sz w:val="20"/>
              </w:rPr>
              <w:t>(7b)</w:t>
            </w:r>
          </w:p>
        </w:tc>
        <w:tc>
          <w:tcPr>
            <w:tcW w:w="710" w:type="dxa"/>
          </w:tcPr>
          <w:p w14:paraId="60BE343D" w14:textId="77777777" w:rsidR="004123C0" w:rsidRPr="00B35073" w:rsidRDefault="00B56733" w:rsidP="00B35073">
            <w:pPr>
              <w:pStyle w:val="TableParagraph"/>
              <w:ind w:left="39" w:right="11"/>
              <w:jc w:val="center"/>
              <w:rPr>
                <w:rFonts w:ascii="Times New Roman" w:hAnsi="Times New Roman" w:cs="Times New Roman"/>
                <w:b/>
                <w:sz w:val="20"/>
              </w:rPr>
            </w:pPr>
            <w:r w:rsidRPr="00B35073">
              <w:rPr>
                <w:rFonts w:ascii="Times New Roman" w:hAnsi="Times New Roman" w:cs="Times New Roman"/>
                <w:b/>
                <w:spacing w:val="-5"/>
                <w:sz w:val="20"/>
              </w:rPr>
              <w:t>(8)</w:t>
            </w:r>
          </w:p>
        </w:tc>
        <w:tc>
          <w:tcPr>
            <w:tcW w:w="422" w:type="dxa"/>
          </w:tcPr>
          <w:p w14:paraId="7BE6F3E7" w14:textId="77777777" w:rsidR="004123C0" w:rsidRPr="00B35073" w:rsidRDefault="00B56733" w:rsidP="00B35073">
            <w:pPr>
              <w:pStyle w:val="TableParagraph"/>
              <w:ind w:left="35" w:right="6"/>
              <w:jc w:val="center"/>
              <w:rPr>
                <w:rFonts w:ascii="Times New Roman" w:hAnsi="Times New Roman" w:cs="Times New Roman"/>
                <w:b/>
                <w:sz w:val="20"/>
              </w:rPr>
            </w:pPr>
            <w:r w:rsidRPr="00B35073">
              <w:rPr>
                <w:rFonts w:ascii="Times New Roman" w:hAnsi="Times New Roman" w:cs="Times New Roman"/>
                <w:b/>
                <w:spacing w:val="-5"/>
                <w:sz w:val="20"/>
              </w:rPr>
              <w:t>(9)</w:t>
            </w:r>
          </w:p>
        </w:tc>
        <w:tc>
          <w:tcPr>
            <w:tcW w:w="710" w:type="dxa"/>
          </w:tcPr>
          <w:p w14:paraId="6627ECC3" w14:textId="77777777" w:rsidR="004123C0" w:rsidRPr="00B35073" w:rsidRDefault="00B56733" w:rsidP="00B35073">
            <w:pPr>
              <w:pStyle w:val="TableParagraph"/>
              <w:ind w:left="39" w:right="14"/>
              <w:jc w:val="center"/>
              <w:rPr>
                <w:rFonts w:ascii="Times New Roman" w:hAnsi="Times New Roman" w:cs="Times New Roman"/>
                <w:b/>
                <w:sz w:val="20"/>
              </w:rPr>
            </w:pPr>
            <w:r w:rsidRPr="00B35073">
              <w:rPr>
                <w:rFonts w:ascii="Times New Roman" w:hAnsi="Times New Roman" w:cs="Times New Roman"/>
                <w:b/>
                <w:spacing w:val="-4"/>
                <w:sz w:val="20"/>
              </w:rPr>
              <w:t>(10)</w:t>
            </w:r>
          </w:p>
        </w:tc>
        <w:tc>
          <w:tcPr>
            <w:tcW w:w="710" w:type="dxa"/>
          </w:tcPr>
          <w:p w14:paraId="24B2DAD2" w14:textId="77777777" w:rsidR="004123C0" w:rsidRPr="00B35073" w:rsidRDefault="00B56733" w:rsidP="00B35073">
            <w:pPr>
              <w:pStyle w:val="TableParagraph"/>
              <w:ind w:left="39" w:right="13"/>
              <w:jc w:val="center"/>
              <w:rPr>
                <w:rFonts w:ascii="Times New Roman" w:hAnsi="Times New Roman" w:cs="Times New Roman"/>
                <w:b/>
                <w:sz w:val="20"/>
              </w:rPr>
            </w:pPr>
            <w:r w:rsidRPr="00B35073">
              <w:rPr>
                <w:rFonts w:ascii="Times New Roman" w:hAnsi="Times New Roman" w:cs="Times New Roman"/>
                <w:b/>
                <w:spacing w:val="-4"/>
                <w:sz w:val="20"/>
              </w:rPr>
              <w:t>(11)</w:t>
            </w:r>
          </w:p>
        </w:tc>
        <w:tc>
          <w:tcPr>
            <w:tcW w:w="566" w:type="dxa"/>
          </w:tcPr>
          <w:p w14:paraId="7C8165EE" w14:textId="77777777" w:rsidR="004123C0" w:rsidRPr="00B35073" w:rsidRDefault="00B56733" w:rsidP="00B35073">
            <w:pPr>
              <w:pStyle w:val="TableParagraph"/>
              <w:ind w:left="26"/>
              <w:jc w:val="center"/>
              <w:rPr>
                <w:rFonts w:ascii="Times New Roman" w:hAnsi="Times New Roman" w:cs="Times New Roman"/>
                <w:b/>
                <w:sz w:val="20"/>
              </w:rPr>
            </w:pPr>
            <w:r w:rsidRPr="00B35073">
              <w:rPr>
                <w:rFonts w:ascii="Times New Roman" w:hAnsi="Times New Roman" w:cs="Times New Roman"/>
                <w:b/>
                <w:spacing w:val="-4"/>
                <w:sz w:val="20"/>
              </w:rPr>
              <w:t>(12)</w:t>
            </w:r>
          </w:p>
        </w:tc>
        <w:tc>
          <w:tcPr>
            <w:tcW w:w="566" w:type="dxa"/>
          </w:tcPr>
          <w:p w14:paraId="0B304BC8" w14:textId="77777777" w:rsidR="004123C0" w:rsidRPr="00B35073" w:rsidRDefault="00B56733" w:rsidP="00B35073">
            <w:pPr>
              <w:pStyle w:val="TableParagraph"/>
              <w:ind w:left="27"/>
              <w:jc w:val="center"/>
              <w:rPr>
                <w:rFonts w:ascii="Times New Roman" w:hAnsi="Times New Roman" w:cs="Times New Roman"/>
                <w:b/>
                <w:sz w:val="20"/>
              </w:rPr>
            </w:pPr>
            <w:r w:rsidRPr="00B35073">
              <w:rPr>
                <w:rFonts w:ascii="Times New Roman" w:hAnsi="Times New Roman" w:cs="Times New Roman"/>
                <w:b/>
                <w:spacing w:val="-4"/>
                <w:sz w:val="20"/>
              </w:rPr>
              <w:t>(13)</w:t>
            </w:r>
          </w:p>
        </w:tc>
        <w:tc>
          <w:tcPr>
            <w:tcW w:w="566" w:type="dxa"/>
          </w:tcPr>
          <w:p w14:paraId="56D7F5EC" w14:textId="77777777" w:rsidR="004123C0" w:rsidRPr="00B35073" w:rsidRDefault="00B56733" w:rsidP="00B35073">
            <w:pPr>
              <w:pStyle w:val="TableParagraph"/>
              <w:ind w:left="28"/>
              <w:jc w:val="center"/>
              <w:rPr>
                <w:rFonts w:ascii="Times New Roman" w:hAnsi="Times New Roman" w:cs="Times New Roman"/>
                <w:b/>
                <w:sz w:val="20"/>
              </w:rPr>
            </w:pPr>
            <w:r w:rsidRPr="00B35073">
              <w:rPr>
                <w:rFonts w:ascii="Times New Roman" w:hAnsi="Times New Roman" w:cs="Times New Roman"/>
                <w:b/>
                <w:spacing w:val="-4"/>
                <w:sz w:val="20"/>
              </w:rPr>
              <w:t>(14)</w:t>
            </w:r>
          </w:p>
        </w:tc>
        <w:tc>
          <w:tcPr>
            <w:tcW w:w="710" w:type="dxa"/>
          </w:tcPr>
          <w:p w14:paraId="36023667" w14:textId="77777777" w:rsidR="004123C0" w:rsidRPr="00B35073" w:rsidRDefault="00B56733" w:rsidP="00B35073">
            <w:pPr>
              <w:pStyle w:val="TableParagraph"/>
              <w:ind w:left="185"/>
              <w:rPr>
                <w:rFonts w:ascii="Times New Roman" w:hAnsi="Times New Roman" w:cs="Times New Roman"/>
                <w:b/>
                <w:sz w:val="20"/>
              </w:rPr>
            </w:pPr>
            <w:r w:rsidRPr="00B35073">
              <w:rPr>
                <w:rFonts w:ascii="Times New Roman" w:hAnsi="Times New Roman" w:cs="Times New Roman"/>
                <w:b/>
                <w:spacing w:val="-4"/>
                <w:sz w:val="20"/>
              </w:rPr>
              <w:t>(15)</w:t>
            </w:r>
          </w:p>
        </w:tc>
        <w:tc>
          <w:tcPr>
            <w:tcW w:w="1132" w:type="dxa"/>
          </w:tcPr>
          <w:p w14:paraId="0DEDD4D4" w14:textId="77777777" w:rsidR="004123C0" w:rsidRPr="00B35073" w:rsidRDefault="00B56733" w:rsidP="00B35073">
            <w:pPr>
              <w:pStyle w:val="TableParagraph"/>
              <w:ind w:left="47" w:right="12"/>
              <w:jc w:val="center"/>
              <w:rPr>
                <w:rFonts w:ascii="Times New Roman" w:hAnsi="Times New Roman" w:cs="Times New Roman"/>
                <w:b/>
                <w:sz w:val="20"/>
              </w:rPr>
            </w:pPr>
            <w:r w:rsidRPr="00B35073">
              <w:rPr>
                <w:rFonts w:ascii="Times New Roman" w:hAnsi="Times New Roman" w:cs="Times New Roman"/>
                <w:b/>
                <w:spacing w:val="-2"/>
                <w:sz w:val="20"/>
              </w:rPr>
              <w:t>(16a)</w:t>
            </w:r>
          </w:p>
        </w:tc>
        <w:tc>
          <w:tcPr>
            <w:tcW w:w="566" w:type="dxa"/>
          </w:tcPr>
          <w:p w14:paraId="780A8076" w14:textId="77777777" w:rsidR="004123C0" w:rsidRPr="00B35073" w:rsidRDefault="00B56733" w:rsidP="00B35073">
            <w:pPr>
              <w:pStyle w:val="TableParagraph"/>
              <w:ind w:left="37" w:right="4"/>
              <w:jc w:val="center"/>
              <w:rPr>
                <w:rFonts w:ascii="Times New Roman" w:hAnsi="Times New Roman" w:cs="Times New Roman"/>
                <w:b/>
                <w:sz w:val="20"/>
              </w:rPr>
            </w:pPr>
            <w:r w:rsidRPr="00B35073">
              <w:rPr>
                <w:rFonts w:ascii="Times New Roman" w:hAnsi="Times New Roman" w:cs="Times New Roman"/>
                <w:b/>
                <w:spacing w:val="-2"/>
                <w:sz w:val="20"/>
              </w:rPr>
              <w:t>(16b)</w:t>
            </w:r>
          </w:p>
        </w:tc>
        <w:tc>
          <w:tcPr>
            <w:tcW w:w="3120" w:type="dxa"/>
          </w:tcPr>
          <w:p w14:paraId="45EF1897" w14:textId="77777777" w:rsidR="004123C0" w:rsidRPr="00B35073" w:rsidRDefault="00B56733" w:rsidP="00B35073">
            <w:pPr>
              <w:pStyle w:val="TableParagraph"/>
              <w:ind w:left="45" w:right="13"/>
              <w:jc w:val="center"/>
              <w:rPr>
                <w:rFonts w:ascii="Times New Roman" w:hAnsi="Times New Roman" w:cs="Times New Roman"/>
                <w:b/>
                <w:sz w:val="20"/>
              </w:rPr>
            </w:pPr>
            <w:r w:rsidRPr="00B35073">
              <w:rPr>
                <w:rFonts w:ascii="Times New Roman" w:hAnsi="Times New Roman" w:cs="Times New Roman"/>
                <w:b/>
                <w:spacing w:val="-4"/>
                <w:sz w:val="20"/>
              </w:rPr>
              <w:t>(17)</w:t>
            </w:r>
          </w:p>
        </w:tc>
      </w:tr>
      <w:tr w:rsidR="004123C0" w:rsidRPr="00B35073" w14:paraId="7C2C2E39" w14:textId="77777777">
        <w:trPr>
          <w:trHeight w:val="1607"/>
        </w:trPr>
        <w:tc>
          <w:tcPr>
            <w:tcW w:w="710" w:type="dxa"/>
          </w:tcPr>
          <w:p w14:paraId="124D94AE" w14:textId="77777777" w:rsidR="004123C0" w:rsidRPr="00B35073" w:rsidRDefault="00B56733" w:rsidP="00B35073">
            <w:pPr>
              <w:pStyle w:val="TableParagraph"/>
              <w:ind w:left="39" w:right="20"/>
              <w:jc w:val="center"/>
              <w:rPr>
                <w:rFonts w:ascii="Times New Roman" w:hAnsi="Times New Roman" w:cs="Times New Roman"/>
                <w:sz w:val="20"/>
              </w:rPr>
            </w:pPr>
            <w:r w:rsidRPr="00B35073">
              <w:rPr>
                <w:rFonts w:ascii="Times New Roman" w:hAnsi="Times New Roman" w:cs="Times New Roman"/>
                <w:spacing w:val="-4"/>
                <w:sz w:val="20"/>
              </w:rPr>
              <w:t>2348</w:t>
            </w:r>
          </w:p>
        </w:tc>
        <w:tc>
          <w:tcPr>
            <w:tcW w:w="2126" w:type="dxa"/>
          </w:tcPr>
          <w:p w14:paraId="454DA403" w14:textId="77777777" w:rsidR="004123C0" w:rsidRPr="00B35073" w:rsidRDefault="00B56733" w:rsidP="00B35073">
            <w:pPr>
              <w:pStyle w:val="TableParagraph"/>
              <w:ind w:left="496" w:right="67" w:hanging="404"/>
              <w:rPr>
                <w:rFonts w:ascii="Times New Roman" w:hAnsi="Times New Roman" w:cs="Times New Roman"/>
                <w:sz w:val="20"/>
              </w:rPr>
            </w:pPr>
            <w:r w:rsidRPr="00B35073">
              <w:rPr>
                <w:rFonts w:ascii="Times New Roman" w:hAnsi="Times New Roman" w:cs="Times New Roman"/>
                <w:sz w:val="20"/>
              </w:rPr>
              <w:t>BUTYL</w:t>
            </w:r>
            <w:r w:rsidRPr="00B35073">
              <w:rPr>
                <w:rFonts w:ascii="Times New Roman" w:hAnsi="Times New Roman" w:cs="Times New Roman"/>
                <w:spacing w:val="-14"/>
                <w:sz w:val="20"/>
              </w:rPr>
              <w:t xml:space="preserve"> </w:t>
            </w:r>
            <w:r w:rsidRPr="00B35073">
              <w:rPr>
                <w:rFonts w:ascii="Times New Roman" w:hAnsi="Times New Roman" w:cs="Times New Roman"/>
                <w:sz w:val="20"/>
              </w:rPr>
              <w:t xml:space="preserve">ACRYLATES, </w:t>
            </w:r>
            <w:r w:rsidRPr="00B35073">
              <w:rPr>
                <w:rFonts w:ascii="Times New Roman" w:hAnsi="Times New Roman" w:cs="Times New Roman"/>
                <w:spacing w:val="-2"/>
                <w:sz w:val="20"/>
              </w:rPr>
              <w:t>ỔN ĐỊNH</w:t>
            </w:r>
          </w:p>
        </w:tc>
        <w:tc>
          <w:tcPr>
            <w:tcW w:w="427" w:type="dxa"/>
          </w:tcPr>
          <w:p w14:paraId="4E99F366" w14:textId="77777777" w:rsidR="004123C0" w:rsidRPr="00B35073" w:rsidRDefault="00B56733" w:rsidP="00B35073">
            <w:pPr>
              <w:pStyle w:val="TableParagraph"/>
              <w:ind w:left="27" w:right="5"/>
              <w:jc w:val="center"/>
              <w:rPr>
                <w:rFonts w:ascii="Times New Roman" w:hAnsi="Times New Roman" w:cs="Times New Roman"/>
                <w:sz w:val="20"/>
              </w:rPr>
            </w:pPr>
            <w:r w:rsidRPr="00B35073">
              <w:rPr>
                <w:rFonts w:ascii="Times New Roman" w:hAnsi="Times New Roman" w:cs="Times New Roman"/>
                <w:spacing w:val="-10"/>
                <w:sz w:val="20"/>
              </w:rPr>
              <w:t>3</w:t>
            </w:r>
          </w:p>
        </w:tc>
        <w:tc>
          <w:tcPr>
            <w:tcW w:w="422" w:type="dxa"/>
          </w:tcPr>
          <w:p w14:paraId="031B6C38" w14:textId="77777777" w:rsidR="004123C0" w:rsidRPr="00B35073" w:rsidRDefault="00B56733" w:rsidP="00B35073">
            <w:pPr>
              <w:pStyle w:val="TableParagraph"/>
              <w:ind w:left="35"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7" w:type="dxa"/>
          </w:tcPr>
          <w:p w14:paraId="4E1363DB" w14:textId="77777777" w:rsidR="004123C0" w:rsidRPr="00B35073" w:rsidRDefault="00B56733" w:rsidP="00B35073">
            <w:pPr>
              <w:pStyle w:val="TableParagraph"/>
              <w:ind w:left="27"/>
              <w:jc w:val="center"/>
              <w:rPr>
                <w:rFonts w:ascii="Times New Roman" w:hAnsi="Times New Roman" w:cs="Times New Roman"/>
                <w:sz w:val="20"/>
              </w:rPr>
            </w:pPr>
            <w:r w:rsidRPr="00B35073">
              <w:rPr>
                <w:rFonts w:ascii="Times New Roman" w:hAnsi="Times New Roman" w:cs="Times New Roman"/>
                <w:spacing w:val="-5"/>
                <w:sz w:val="20"/>
              </w:rPr>
              <w:t>II</w:t>
            </w:r>
          </w:p>
        </w:tc>
        <w:tc>
          <w:tcPr>
            <w:tcW w:w="566" w:type="dxa"/>
          </w:tcPr>
          <w:p w14:paraId="58EA9549" w14:textId="77777777" w:rsidR="004123C0" w:rsidRPr="00B35073" w:rsidRDefault="00B56733" w:rsidP="00B35073">
            <w:pPr>
              <w:pStyle w:val="TableParagraph"/>
              <w:ind w:left="18"/>
              <w:jc w:val="center"/>
              <w:rPr>
                <w:rFonts w:ascii="Times New Roman" w:hAnsi="Times New Roman" w:cs="Times New Roman"/>
                <w:sz w:val="20"/>
              </w:rPr>
            </w:pPr>
            <w:r w:rsidRPr="00B35073">
              <w:rPr>
                <w:rFonts w:ascii="Times New Roman" w:hAnsi="Times New Roman" w:cs="Times New Roman"/>
                <w:spacing w:val="-5"/>
                <w:sz w:val="20"/>
              </w:rPr>
              <w:t>386</w:t>
            </w:r>
          </w:p>
        </w:tc>
        <w:tc>
          <w:tcPr>
            <w:tcW w:w="566" w:type="dxa"/>
          </w:tcPr>
          <w:p w14:paraId="3A6E025D" w14:textId="77777777" w:rsidR="004123C0" w:rsidRPr="00B35073" w:rsidRDefault="00B56733" w:rsidP="00B35073">
            <w:pPr>
              <w:pStyle w:val="TableParagraph"/>
              <w:ind w:left="25"/>
              <w:jc w:val="center"/>
              <w:rPr>
                <w:rFonts w:ascii="Times New Roman" w:hAnsi="Times New Roman" w:cs="Times New Roman"/>
                <w:sz w:val="20"/>
              </w:rPr>
            </w:pPr>
            <w:r w:rsidRPr="00B35073">
              <w:rPr>
                <w:rFonts w:ascii="Times New Roman" w:hAnsi="Times New Roman" w:cs="Times New Roman"/>
                <w:sz w:val="20"/>
              </w:rPr>
              <w:t xml:space="preserve">1 </w:t>
            </w:r>
            <w:r w:rsidRPr="00B35073">
              <w:rPr>
                <w:rFonts w:ascii="Times New Roman" w:hAnsi="Times New Roman" w:cs="Times New Roman"/>
                <w:spacing w:val="-10"/>
                <w:sz w:val="20"/>
              </w:rPr>
              <w:t>lít</w:t>
            </w:r>
          </w:p>
        </w:tc>
        <w:tc>
          <w:tcPr>
            <w:tcW w:w="566" w:type="dxa"/>
          </w:tcPr>
          <w:p w14:paraId="295D7264"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E2</w:t>
            </w:r>
          </w:p>
        </w:tc>
        <w:tc>
          <w:tcPr>
            <w:tcW w:w="710" w:type="dxa"/>
          </w:tcPr>
          <w:p w14:paraId="00FA408C" w14:textId="77777777" w:rsidR="004123C0" w:rsidRPr="00B35073" w:rsidRDefault="00B56733" w:rsidP="00B35073">
            <w:pPr>
              <w:pStyle w:val="TableParagraph"/>
              <w:ind w:left="39" w:right="9"/>
              <w:jc w:val="center"/>
              <w:rPr>
                <w:rFonts w:ascii="Times New Roman" w:hAnsi="Times New Roman" w:cs="Times New Roman"/>
                <w:sz w:val="20"/>
              </w:rPr>
            </w:pPr>
            <w:r w:rsidRPr="00B35073">
              <w:rPr>
                <w:rFonts w:ascii="Times New Roman" w:hAnsi="Times New Roman" w:cs="Times New Roman"/>
                <w:spacing w:val="-4"/>
                <w:sz w:val="20"/>
              </w:rPr>
              <w:t>P001</w:t>
            </w:r>
          </w:p>
        </w:tc>
        <w:tc>
          <w:tcPr>
            <w:tcW w:w="422" w:type="dxa"/>
          </w:tcPr>
          <w:p w14:paraId="1B8AE2A6" w14:textId="77777777" w:rsidR="004123C0" w:rsidRPr="00B35073" w:rsidRDefault="00B56733" w:rsidP="00B35073">
            <w:pPr>
              <w:pStyle w:val="TableParagraph"/>
              <w:ind w:left="35"/>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3A25BF17"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4"/>
                <w:sz w:val="20"/>
              </w:rPr>
              <w:t>IBC02</w:t>
            </w:r>
          </w:p>
        </w:tc>
        <w:tc>
          <w:tcPr>
            <w:tcW w:w="710" w:type="dxa"/>
          </w:tcPr>
          <w:p w14:paraId="5520B0F4" w14:textId="77777777" w:rsidR="004123C0" w:rsidRPr="00B35073" w:rsidRDefault="00B56733" w:rsidP="00B35073">
            <w:pPr>
              <w:pStyle w:val="TableParagraph"/>
              <w:ind w:left="39" w:right="12"/>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62316FD5"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1D9C2D80" w14:textId="77777777" w:rsidR="004123C0" w:rsidRPr="00B35073" w:rsidRDefault="00B56733" w:rsidP="00B35073">
            <w:pPr>
              <w:pStyle w:val="TableParagraph"/>
              <w:ind w:left="37"/>
              <w:jc w:val="center"/>
              <w:rPr>
                <w:rFonts w:ascii="Times New Roman" w:hAnsi="Times New Roman" w:cs="Times New Roman"/>
                <w:sz w:val="20"/>
              </w:rPr>
            </w:pPr>
            <w:r w:rsidRPr="00B35073">
              <w:rPr>
                <w:rFonts w:ascii="Times New Roman" w:hAnsi="Times New Roman" w:cs="Times New Roman"/>
                <w:spacing w:val="-5"/>
                <w:sz w:val="20"/>
              </w:rPr>
              <w:t>T4</w:t>
            </w:r>
          </w:p>
        </w:tc>
        <w:tc>
          <w:tcPr>
            <w:tcW w:w="566" w:type="dxa"/>
          </w:tcPr>
          <w:p w14:paraId="0B8A494A" w14:textId="77777777" w:rsidR="004123C0" w:rsidRPr="00B35073" w:rsidRDefault="00B56733" w:rsidP="00B35073">
            <w:pPr>
              <w:pStyle w:val="TableParagraph"/>
              <w:ind w:left="37" w:right="1"/>
              <w:jc w:val="center"/>
              <w:rPr>
                <w:rFonts w:ascii="Times New Roman" w:hAnsi="Times New Roman" w:cs="Times New Roman"/>
                <w:sz w:val="20"/>
              </w:rPr>
            </w:pPr>
            <w:r w:rsidRPr="00B35073">
              <w:rPr>
                <w:rFonts w:ascii="Times New Roman" w:hAnsi="Times New Roman" w:cs="Times New Roman"/>
                <w:spacing w:val="-5"/>
                <w:sz w:val="20"/>
              </w:rPr>
              <w:t>TP1</w:t>
            </w:r>
          </w:p>
        </w:tc>
        <w:tc>
          <w:tcPr>
            <w:tcW w:w="710" w:type="dxa"/>
          </w:tcPr>
          <w:p w14:paraId="532A61CA" w14:textId="77777777" w:rsidR="004123C0" w:rsidRPr="00B35073" w:rsidRDefault="00B56733" w:rsidP="00B35073">
            <w:pPr>
              <w:pStyle w:val="TableParagraph"/>
              <w:ind w:left="190" w:right="134" w:hanging="15"/>
              <w:rPr>
                <w:rFonts w:ascii="Times New Roman" w:hAnsi="Times New Roman" w:cs="Times New Roman"/>
                <w:sz w:val="20"/>
              </w:rPr>
            </w:pPr>
            <w:r w:rsidRPr="00B35073">
              <w:rPr>
                <w:rFonts w:ascii="Times New Roman" w:hAnsi="Times New Roman" w:cs="Times New Roman"/>
                <w:spacing w:val="-4"/>
                <w:sz w:val="20"/>
              </w:rPr>
              <w:t xml:space="preserve">FE, </w:t>
            </w:r>
            <w:r w:rsidRPr="00B35073">
              <w:rPr>
                <w:rFonts w:ascii="Times New Roman" w:hAnsi="Times New Roman" w:cs="Times New Roman"/>
                <w:sz w:val="20"/>
              </w:rPr>
              <w:t xml:space="preserve">S- </w:t>
            </w:r>
            <w:r w:rsidRPr="00B35073">
              <w:rPr>
                <w:rFonts w:ascii="Times New Roman" w:hAnsi="Times New Roman" w:cs="Times New Roman"/>
                <w:spacing w:val="-10"/>
                <w:sz w:val="20"/>
              </w:rPr>
              <w:t>D</w:t>
            </w:r>
          </w:p>
        </w:tc>
        <w:tc>
          <w:tcPr>
            <w:tcW w:w="1132" w:type="dxa"/>
          </w:tcPr>
          <w:p w14:paraId="286E0557" w14:textId="1FCFB44C" w:rsidR="00BD704E" w:rsidRPr="00B35073" w:rsidRDefault="00B56733" w:rsidP="00B35073">
            <w:pPr>
              <w:pStyle w:val="TableParagraph"/>
              <w:ind w:left="142" w:hanging="72"/>
              <w:jc w:val="center"/>
              <w:rPr>
                <w:rFonts w:ascii="Times New Roman" w:hAnsi="Times New Roman" w:cs="Times New Roman"/>
                <w:sz w:val="20"/>
                <w:lang w:val="en-US"/>
              </w:rPr>
            </w:pPr>
            <w:r w:rsidRPr="00B35073">
              <w:rPr>
                <w:rFonts w:ascii="Times New Roman" w:hAnsi="Times New Roman" w:cs="Times New Roman"/>
                <w:sz w:val="20"/>
              </w:rPr>
              <w:t>Loại</w:t>
            </w:r>
            <w:r w:rsidRPr="00B35073">
              <w:rPr>
                <w:rFonts w:ascii="Times New Roman" w:hAnsi="Times New Roman" w:cs="Times New Roman"/>
                <w:spacing w:val="-14"/>
                <w:sz w:val="20"/>
              </w:rPr>
              <w:t xml:space="preserve"> </w:t>
            </w:r>
            <w:r w:rsidRPr="00B35073">
              <w:rPr>
                <w:rFonts w:ascii="Times New Roman" w:hAnsi="Times New Roman" w:cs="Times New Roman"/>
                <w:sz w:val="20"/>
              </w:rPr>
              <w:t>C</w:t>
            </w:r>
          </w:p>
          <w:p w14:paraId="562D2FE9" w14:textId="1E93D563" w:rsidR="00BD704E" w:rsidRPr="00B35073" w:rsidRDefault="00B56733" w:rsidP="00B35073">
            <w:pPr>
              <w:pStyle w:val="TableParagraph"/>
              <w:ind w:left="142" w:hanging="72"/>
              <w:jc w:val="center"/>
              <w:rPr>
                <w:rFonts w:ascii="Times New Roman" w:hAnsi="Times New Roman" w:cs="Times New Roman"/>
                <w:spacing w:val="-2"/>
                <w:sz w:val="20"/>
                <w:lang w:val="en-US"/>
              </w:rPr>
            </w:pPr>
            <w:r w:rsidRPr="00B35073">
              <w:rPr>
                <w:rFonts w:ascii="Times New Roman" w:hAnsi="Times New Roman" w:cs="Times New Roman"/>
                <w:spacing w:val="-2"/>
                <w:sz w:val="20"/>
              </w:rPr>
              <w:t>SW1</w:t>
            </w:r>
          </w:p>
          <w:p w14:paraId="1BF66E48" w14:textId="1C5724D8" w:rsidR="004123C0" w:rsidRPr="00B35073" w:rsidRDefault="00B56733" w:rsidP="00B35073">
            <w:pPr>
              <w:pStyle w:val="TableParagraph"/>
              <w:ind w:left="142" w:hanging="72"/>
              <w:jc w:val="center"/>
              <w:rPr>
                <w:rFonts w:ascii="Times New Roman" w:hAnsi="Times New Roman" w:cs="Times New Roman"/>
                <w:sz w:val="20"/>
              </w:rPr>
            </w:pPr>
            <w:r w:rsidRPr="00B35073">
              <w:rPr>
                <w:rFonts w:ascii="Times New Roman" w:hAnsi="Times New Roman" w:cs="Times New Roman"/>
                <w:spacing w:val="-2"/>
                <w:sz w:val="20"/>
              </w:rPr>
              <w:t>SW2</w:t>
            </w:r>
          </w:p>
        </w:tc>
        <w:tc>
          <w:tcPr>
            <w:tcW w:w="566" w:type="dxa"/>
          </w:tcPr>
          <w:p w14:paraId="57F18936"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Pr>
          <w:p w14:paraId="08791CAD" w14:textId="3F1AB1F5" w:rsidR="00BE33B1" w:rsidRPr="00B35073" w:rsidRDefault="00BE33B1" w:rsidP="00B35073">
            <w:pPr>
              <w:pStyle w:val="TableParagraph"/>
              <w:ind w:left="45" w:right="3"/>
              <w:jc w:val="center"/>
              <w:rPr>
                <w:rFonts w:ascii="Times New Roman" w:hAnsi="Times New Roman" w:cs="Times New Roman"/>
                <w:sz w:val="20"/>
              </w:rPr>
            </w:pPr>
            <w:r w:rsidRPr="00B35073">
              <w:rPr>
                <w:rFonts w:ascii="Times New Roman" w:hAnsi="Times New Roman" w:cs="Times New Roman"/>
                <w:sz w:val="20"/>
              </w:rPr>
              <w:t>Chất lỏng không màu, có mùi khó chịu.</w:t>
            </w:r>
          </w:p>
          <w:p w14:paraId="294DBF5D" w14:textId="77777777" w:rsidR="00BE33B1" w:rsidRPr="00B35073" w:rsidRDefault="00BE33B1" w:rsidP="00B35073">
            <w:pPr>
              <w:pStyle w:val="TableParagraph"/>
              <w:ind w:left="45" w:right="3"/>
              <w:jc w:val="center"/>
              <w:rPr>
                <w:rFonts w:ascii="Times New Roman" w:hAnsi="Times New Roman" w:cs="Times New Roman"/>
                <w:sz w:val="20"/>
              </w:rPr>
            </w:pPr>
            <w:r w:rsidRPr="00B35073">
              <w:rPr>
                <w:rFonts w:ascii="Times New Roman" w:hAnsi="Times New Roman" w:cs="Times New Roman"/>
                <w:sz w:val="20"/>
              </w:rPr>
              <w:t>Điểm chớp cháy: 14°C đến &lt; 23°C. Giới hạn nổ: 0,7% đến 9,9%. Không tan trong nước. Có hại khi hít phải. Gây kích ứng da,</w:t>
            </w:r>
          </w:p>
          <w:p w14:paraId="4C9B4829" w14:textId="26B31433" w:rsidR="004123C0" w:rsidRPr="00B35073" w:rsidRDefault="00BE33B1" w:rsidP="00B35073">
            <w:pPr>
              <w:pStyle w:val="TableParagraph"/>
              <w:spacing w:before="4"/>
              <w:ind w:left="45" w:right="7"/>
              <w:jc w:val="center"/>
              <w:rPr>
                <w:rFonts w:ascii="Times New Roman" w:hAnsi="Times New Roman" w:cs="Times New Roman"/>
                <w:sz w:val="20"/>
              </w:rPr>
            </w:pPr>
            <w:r w:rsidRPr="00B35073">
              <w:rPr>
                <w:rFonts w:ascii="Times New Roman" w:hAnsi="Times New Roman" w:cs="Times New Roman"/>
                <w:sz w:val="20"/>
              </w:rPr>
              <w:t>mắt và niêm mạc.</w:t>
            </w:r>
          </w:p>
        </w:tc>
      </w:tr>
      <w:tr w:rsidR="004123C0" w:rsidRPr="00B35073" w14:paraId="4682808D" w14:textId="77777777">
        <w:trPr>
          <w:trHeight w:val="1151"/>
        </w:trPr>
        <w:tc>
          <w:tcPr>
            <w:tcW w:w="710" w:type="dxa"/>
          </w:tcPr>
          <w:p w14:paraId="45F63F09" w14:textId="77777777" w:rsidR="004123C0" w:rsidRPr="00B35073" w:rsidRDefault="00B56733" w:rsidP="00B35073">
            <w:pPr>
              <w:pStyle w:val="TableParagraph"/>
              <w:ind w:left="39" w:right="20"/>
              <w:jc w:val="center"/>
              <w:rPr>
                <w:rFonts w:ascii="Times New Roman" w:hAnsi="Times New Roman" w:cs="Times New Roman"/>
                <w:sz w:val="20"/>
              </w:rPr>
            </w:pPr>
            <w:r w:rsidRPr="00B35073">
              <w:rPr>
                <w:rFonts w:ascii="Times New Roman" w:hAnsi="Times New Roman" w:cs="Times New Roman"/>
                <w:spacing w:val="-4"/>
                <w:sz w:val="20"/>
              </w:rPr>
              <w:t>2862</w:t>
            </w:r>
          </w:p>
        </w:tc>
        <w:tc>
          <w:tcPr>
            <w:tcW w:w="2126" w:type="dxa"/>
          </w:tcPr>
          <w:p w14:paraId="4815F14A" w14:textId="45C6609B" w:rsidR="004123C0" w:rsidRPr="00B35073" w:rsidRDefault="00B56733" w:rsidP="00B35073">
            <w:pPr>
              <w:pStyle w:val="TableParagraph"/>
              <w:ind w:left="45" w:right="12"/>
              <w:jc w:val="both"/>
              <w:rPr>
                <w:rFonts w:ascii="Times New Roman" w:hAnsi="Times New Roman" w:cs="Times New Roman"/>
                <w:sz w:val="20"/>
              </w:rPr>
            </w:pPr>
            <w:r w:rsidRPr="00B35073">
              <w:rPr>
                <w:rFonts w:ascii="Times New Roman" w:hAnsi="Times New Roman" w:cs="Times New Roman"/>
                <w:spacing w:val="-2"/>
                <w:sz w:val="20"/>
              </w:rPr>
              <w:t xml:space="preserve">VANADI </w:t>
            </w:r>
            <w:r w:rsidRPr="00B35073">
              <w:rPr>
                <w:rFonts w:ascii="Times New Roman" w:hAnsi="Times New Roman" w:cs="Times New Roman"/>
                <w:sz w:val="20"/>
              </w:rPr>
              <w:t>PENTOXIT,</w:t>
            </w:r>
            <w:r w:rsidRPr="00B35073">
              <w:rPr>
                <w:rFonts w:ascii="Times New Roman" w:hAnsi="Times New Roman" w:cs="Times New Roman"/>
                <w:spacing w:val="57"/>
                <w:w w:val="150"/>
                <w:sz w:val="20"/>
              </w:rPr>
              <w:t xml:space="preserve">   </w:t>
            </w:r>
            <w:r w:rsidR="00CD7B04" w:rsidRPr="00B35073">
              <w:rPr>
                <w:rFonts w:ascii="Times New Roman" w:hAnsi="Times New Roman" w:cs="Times New Roman"/>
                <w:spacing w:val="-4"/>
                <w:sz w:val="20"/>
              </w:rPr>
              <w:t xml:space="preserve">dạng không nóng chảy, chứa không ít hơn 10% hạt </w:t>
            </w:r>
            <w:r w:rsidR="00A54CF8" w:rsidRPr="00B35073">
              <w:rPr>
                <w:rFonts w:ascii="Times New Roman" w:hAnsi="Times New Roman" w:cs="Times New Roman"/>
                <w:spacing w:val="-4"/>
                <w:sz w:val="20"/>
              </w:rPr>
              <w:t xml:space="preserve">hô hấp </w:t>
            </w:r>
            <w:r w:rsidR="00CD7B04" w:rsidRPr="00B35073">
              <w:rPr>
                <w:rFonts w:ascii="Times New Roman" w:hAnsi="Times New Roman" w:cs="Times New Roman"/>
                <w:spacing w:val="-4"/>
                <w:sz w:val="20"/>
              </w:rPr>
              <w:t xml:space="preserve"> </w:t>
            </w:r>
          </w:p>
        </w:tc>
        <w:tc>
          <w:tcPr>
            <w:tcW w:w="427" w:type="dxa"/>
          </w:tcPr>
          <w:p w14:paraId="0CD686DE" w14:textId="77777777" w:rsidR="004123C0" w:rsidRPr="00B35073" w:rsidRDefault="00B56733" w:rsidP="00B35073">
            <w:pPr>
              <w:pStyle w:val="TableParagraph"/>
              <w:ind w:left="27"/>
              <w:jc w:val="center"/>
              <w:rPr>
                <w:rFonts w:ascii="Times New Roman" w:hAnsi="Times New Roman" w:cs="Times New Roman"/>
                <w:sz w:val="20"/>
              </w:rPr>
            </w:pPr>
            <w:r w:rsidRPr="00B35073">
              <w:rPr>
                <w:rFonts w:ascii="Times New Roman" w:hAnsi="Times New Roman" w:cs="Times New Roman"/>
                <w:spacing w:val="-5"/>
                <w:sz w:val="20"/>
              </w:rPr>
              <w:t>6.1</w:t>
            </w:r>
          </w:p>
        </w:tc>
        <w:tc>
          <w:tcPr>
            <w:tcW w:w="422" w:type="dxa"/>
          </w:tcPr>
          <w:p w14:paraId="1D00A41B" w14:textId="77777777" w:rsidR="004123C0" w:rsidRPr="00B35073" w:rsidRDefault="00B56733" w:rsidP="00B35073">
            <w:pPr>
              <w:pStyle w:val="TableParagraph"/>
              <w:ind w:left="35"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7" w:type="dxa"/>
          </w:tcPr>
          <w:p w14:paraId="3CA44ECA" w14:textId="77777777" w:rsidR="004123C0" w:rsidRPr="00B35073" w:rsidRDefault="00B56733" w:rsidP="00B35073">
            <w:pPr>
              <w:pStyle w:val="TableParagraph"/>
              <w:ind w:left="27"/>
              <w:jc w:val="center"/>
              <w:rPr>
                <w:rFonts w:ascii="Times New Roman" w:hAnsi="Times New Roman" w:cs="Times New Roman"/>
                <w:sz w:val="20"/>
              </w:rPr>
            </w:pPr>
            <w:r w:rsidRPr="00B35073">
              <w:rPr>
                <w:rFonts w:ascii="Times New Roman" w:hAnsi="Times New Roman" w:cs="Times New Roman"/>
                <w:spacing w:val="-5"/>
                <w:sz w:val="20"/>
              </w:rPr>
              <w:t>II</w:t>
            </w:r>
          </w:p>
        </w:tc>
        <w:tc>
          <w:tcPr>
            <w:tcW w:w="566" w:type="dxa"/>
          </w:tcPr>
          <w:p w14:paraId="066F70F4" w14:textId="77777777" w:rsidR="004123C0" w:rsidRPr="00B35073" w:rsidRDefault="00B56733" w:rsidP="00B35073">
            <w:pPr>
              <w:pStyle w:val="TableParagraph"/>
              <w:ind w:left="22"/>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7C4D04BF"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5"/>
                <w:sz w:val="20"/>
              </w:rPr>
              <w:t>500</w:t>
            </w:r>
          </w:p>
          <w:p w14:paraId="31BC17DC"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10"/>
                <w:sz w:val="20"/>
              </w:rPr>
              <w:t>g</w:t>
            </w:r>
          </w:p>
        </w:tc>
        <w:tc>
          <w:tcPr>
            <w:tcW w:w="566" w:type="dxa"/>
          </w:tcPr>
          <w:p w14:paraId="17EC3229"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E4</w:t>
            </w:r>
          </w:p>
        </w:tc>
        <w:tc>
          <w:tcPr>
            <w:tcW w:w="710" w:type="dxa"/>
          </w:tcPr>
          <w:p w14:paraId="5B4CFD33" w14:textId="77777777" w:rsidR="004123C0" w:rsidRPr="00B35073" w:rsidRDefault="00B56733" w:rsidP="00B35073">
            <w:pPr>
              <w:pStyle w:val="TableParagraph"/>
              <w:ind w:left="39" w:right="9"/>
              <w:jc w:val="center"/>
              <w:rPr>
                <w:rFonts w:ascii="Times New Roman" w:hAnsi="Times New Roman" w:cs="Times New Roman"/>
                <w:sz w:val="20"/>
              </w:rPr>
            </w:pPr>
            <w:r w:rsidRPr="00B35073">
              <w:rPr>
                <w:rFonts w:ascii="Times New Roman" w:hAnsi="Times New Roman" w:cs="Times New Roman"/>
                <w:spacing w:val="-4"/>
                <w:sz w:val="20"/>
              </w:rPr>
              <w:t>P002</w:t>
            </w:r>
          </w:p>
        </w:tc>
        <w:tc>
          <w:tcPr>
            <w:tcW w:w="422" w:type="dxa"/>
          </w:tcPr>
          <w:p w14:paraId="339A711C" w14:textId="77777777" w:rsidR="004123C0" w:rsidRPr="00B35073" w:rsidRDefault="00B56733" w:rsidP="00B35073">
            <w:pPr>
              <w:pStyle w:val="TableParagraph"/>
              <w:ind w:left="35"/>
              <w:jc w:val="center"/>
              <w:rPr>
                <w:rFonts w:ascii="Times New Roman" w:hAnsi="Times New Roman" w:cs="Times New Roman"/>
                <w:b/>
                <w:sz w:val="20"/>
              </w:rPr>
            </w:pPr>
            <w:r w:rsidRPr="00B35073">
              <w:rPr>
                <w:rFonts w:ascii="Times New Roman" w:hAnsi="Times New Roman" w:cs="Times New Roman"/>
                <w:b/>
                <w:spacing w:val="-10"/>
                <w:sz w:val="20"/>
              </w:rPr>
              <w:t>-</w:t>
            </w:r>
          </w:p>
        </w:tc>
        <w:tc>
          <w:tcPr>
            <w:tcW w:w="710" w:type="dxa"/>
          </w:tcPr>
          <w:p w14:paraId="46F20202"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4"/>
                <w:sz w:val="20"/>
              </w:rPr>
              <w:t>IBC08</w:t>
            </w:r>
          </w:p>
        </w:tc>
        <w:tc>
          <w:tcPr>
            <w:tcW w:w="710" w:type="dxa"/>
          </w:tcPr>
          <w:p w14:paraId="4D43E177" w14:textId="77777777" w:rsidR="004123C0" w:rsidRPr="00B35073" w:rsidRDefault="00B56733" w:rsidP="00B35073">
            <w:pPr>
              <w:pStyle w:val="TableParagraph"/>
              <w:ind w:left="39"/>
              <w:jc w:val="center"/>
              <w:rPr>
                <w:rFonts w:ascii="Times New Roman" w:hAnsi="Times New Roman" w:cs="Times New Roman"/>
                <w:sz w:val="20"/>
              </w:rPr>
            </w:pPr>
            <w:r w:rsidRPr="00B35073">
              <w:rPr>
                <w:rFonts w:ascii="Times New Roman" w:hAnsi="Times New Roman" w:cs="Times New Roman"/>
                <w:sz w:val="20"/>
              </w:rPr>
              <w:t>B2</w:t>
            </w:r>
            <w:r w:rsidRPr="00B35073">
              <w:rPr>
                <w:rFonts w:ascii="Times New Roman" w:hAnsi="Times New Roman" w:cs="Times New Roman"/>
                <w:spacing w:val="-1"/>
                <w:sz w:val="20"/>
              </w:rPr>
              <w:t xml:space="preserve"> </w:t>
            </w:r>
            <w:r w:rsidRPr="00B35073">
              <w:rPr>
                <w:rFonts w:ascii="Times New Roman" w:hAnsi="Times New Roman" w:cs="Times New Roman"/>
                <w:spacing w:val="-5"/>
                <w:sz w:val="20"/>
              </w:rPr>
              <w:t>B4</w:t>
            </w:r>
          </w:p>
        </w:tc>
        <w:tc>
          <w:tcPr>
            <w:tcW w:w="566" w:type="dxa"/>
          </w:tcPr>
          <w:p w14:paraId="402D6ACC"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2966E269" w14:textId="77777777" w:rsidR="004123C0" w:rsidRPr="00B35073" w:rsidRDefault="00B56733" w:rsidP="00B35073">
            <w:pPr>
              <w:pStyle w:val="TableParagraph"/>
              <w:ind w:left="37"/>
              <w:jc w:val="center"/>
              <w:rPr>
                <w:rFonts w:ascii="Times New Roman" w:hAnsi="Times New Roman" w:cs="Times New Roman"/>
                <w:sz w:val="20"/>
              </w:rPr>
            </w:pPr>
            <w:r w:rsidRPr="00B35073">
              <w:rPr>
                <w:rFonts w:ascii="Times New Roman" w:hAnsi="Times New Roman" w:cs="Times New Roman"/>
                <w:spacing w:val="-5"/>
                <w:sz w:val="20"/>
              </w:rPr>
              <w:t>T3</w:t>
            </w:r>
          </w:p>
        </w:tc>
        <w:tc>
          <w:tcPr>
            <w:tcW w:w="566" w:type="dxa"/>
          </w:tcPr>
          <w:p w14:paraId="6B08A8DD" w14:textId="77777777" w:rsidR="004123C0" w:rsidRPr="00B35073" w:rsidRDefault="00B56733" w:rsidP="00B35073">
            <w:pPr>
              <w:pStyle w:val="TableParagraph"/>
              <w:ind w:left="50"/>
              <w:rPr>
                <w:rFonts w:ascii="Times New Roman" w:hAnsi="Times New Roman" w:cs="Times New Roman"/>
                <w:sz w:val="20"/>
              </w:rPr>
            </w:pPr>
            <w:r w:rsidRPr="00B35073">
              <w:rPr>
                <w:rFonts w:ascii="Times New Roman" w:hAnsi="Times New Roman" w:cs="Times New Roman"/>
                <w:spacing w:val="-4"/>
                <w:sz w:val="20"/>
              </w:rPr>
              <w:t>TP33 TP43</w:t>
            </w:r>
          </w:p>
        </w:tc>
        <w:tc>
          <w:tcPr>
            <w:tcW w:w="710" w:type="dxa"/>
          </w:tcPr>
          <w:p w14:paraId="46431481" w14:textId="77777777" w:rsidR="004123C0" w:rsidRPr="00B35073" w:rsidRDefault="00B56733" w:rsidP="00B35073">
            <w:pPr>
              <w:pStyle w:val="TableParagraph"/>
              <w:ind w:left="199" w:right="134" w:hanging="24"/>
              <w:rPr>
                <w:rFonts w:ascii="Times New Roman" w:hAnsi="Times New Roman" w:cs="Times New Roman"/>
                <w:sz w:val="20"/>
              </w:rPr>
            </w:pPr>
            <w:r w:rsidRPr="00B35073">
              <w:rPr>
                <w:rFonts w:ascii="Times New Roman" w:hAnsi="Times New Roman" w:cs="Times New Roman"/>
                <w:spacing w:val="-4"/>
                <w:sz w:val="20"/>
              </w:rPr>
              <w:t xml:space="preserve">FA, </w:t>
            </w:r>
            <w:r w:rsidRPr="00B35073">
              <w:rPr>
                <w:rFonts w:ascii="Times New Roman" w:hAnsi="Times New Roman" w:cs="Times New Roman"/>
                <w:sz w:val="20"/>
              </w:rPr>
              <w:t xml:space="preserve">S- </w:t>
            </w:r>
            <w:r w:rsidRPr="00B35073">
              <w:rPr>
                <w:rFonts w:ascii="Times New Roman" w:hAnsi="Times New Roman" w:cs="Times New Roman"/>
                <w:spacing w:val="-10"/>
                <w:sz w:val="20"/>
              </w:rPr>
              <w:t>A</w:t>
            </w:r>
          </w:p>
        </w:tc>
        <w:tc>
          <w:tcPr>
            <w:tcW w:w="1132" w:type="dxa"/>
          </w:tcPr>
          <w:p w14:paraId="16767A33" w14:textId="19300116" w:rsidR="004123C0" w:rsidRPr="00B35073" w:rsidRDefault="00B56733" w:rsidP="00B35073">
            <w:pPr>
              <w:pStyle w:val="TableParagraph"/>
              <w:ind w:left="47"/>
              <w:jc w:val="center"/>
              <w:rPr>
                <w:rFonts w:ascii="Times New Roman" w:hAnsi="Times New Roman" w:cs="Times New Roman"/>
                <w:sz w:val="20"/>
                <w:lang w:val="en-US"/>
              </w:rPr>
            </w:pPr>
            <w:r w:rsidRPr="00B35073">
              <w:rPr>
                <w:rFonts w:ascii="Times New Roman" w:hAnsi="Times New Roman" w:cs="Times New Roman"/>
                <w:sz w:val="20"/>
              </w:rPr>
              <w:t>Loại</w:t>
            </w:r>
            <w:r w:rsidRPr="00B35073">
              <w:rPr>
                <w:rFonts w:ascii="Times New Roman" w:hAnsi="Times New Roman" w:cs="Times New Roman"/>
                <w:spacing w:val="-7"/>
                <w:sz w:val="20"/>
              </w:rPr>
              <w:t xml:space="preserve"> </w:t>
            </w:r>
            <w:r w:rsidR="002A2158" w:rsidRPr="00B35073">
              <w:rPr>
                <w:rFonts w:ascii="Times New Roman" w:hAnsi="Times New Roman" w:cs="Times New Roman"/>
                <w:spacing w:val="-10"/>
                <w:sz w:val="20"/>
                <w:lang w:val="en-US"/>
              </w:rPr>
              <w:t>A</w:t>
            </w:r>
          </w:p>
        </w:tc>
        <w:tc>
          <w:tcPr>
            <w:tcW w:w="566" w:type="dxa"/>
          </w:tcPr>
          <w:p w14:paraId="5A3AA821"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Pr>
          <w:p w14:paraId="14456D65" w14:textId="1476C71F" w:rsidR="004123C0" w:rsidRPr="00B35073" w:rsidRDefault="00186B61" w:rsidP="00B35073">
            <w:pPr>
              <w:pStyle w:val="TableParagraph"/>
              <w:ind w:left="330" w:hanging="250"/>
              <w:jc w:val="center"/>
              <w:rPr>
                <w:rFonts w:ascii="Times New Roman" w:hAnsi="Times New Roman" w:cs="Times New Roman"/>
                <w:sz w:val="20"/>
              </w:rPr>
            </w:pPr>
            <w:r w:rsidRPr="00B35073">
              <w:rPr>
                <w:rFonts w:ascii="Times New Roman" w:hAnsi="Times New Roman" w:cs="Times New Roman"/>
                <w:sz w:val="20"/>
              </w:rPr>
              <w:t>Bột màu nâu. Tan ít trong nước. Độc nếu nuốt phải,</w:t>
            </w:r>
            <w:r w:rsidR="00430451" w:rsidRPr="00B35073">
              <w:rPr>
                <w:rFonts w:ascii="Times New Roman" w:hAnsi="Times New Roman" w:cs="Times New Roman"/>
                <w:sz w:val="20"/>
              </w:rPr>
              <w:t xml:space="preserve"> </w:t>
            </w:r>
            <w:r w:rsidRPr="00B35073">
              <w:rPr>
                <w:rFonts w:ascii="Times New Roman" w:hAnsi="Times New Roman" w:cs="Times New Roman"/>
                <w:sz w:val="20"/>
              </w:rPr>
              <w:t>tiếp xúc với da hoặc hít phải.</w:t>
            </w:r>
          </w:p>
        </w:tc>
      </w:tr>
      <w:tr w:rsidR="004123C0" w:rsidRPr="00B35073" w14:paraId="0E6A6749" w14:textId="77777777">
        <w:trPr>
          <w:trHeight w:val="921"/>
        </w:trPr>
        <w:tc>
          <w:tcPr>
            <w:tcW w:w="710" w:type="dxa"/>
          </w:tcPr>
          <w:p w14:paraId="178A784B" w14:textId="77777777" w:rsidR="004123C0" w:rsidRPr="00B35073" w:rsidRDefault="00B56733" w:rsidP="00B35073">
            <w:pPr>
              <w:pStyle w:val="TableParagraph"/>
              <w:ind w:left="39" w:right="20"/>
              <w:jc w:val="center"/>
              <w:rPr>
                <w:rFonts w:ascii="Times New Roman" w:hAnsi="Times New Roman" w:cs="Times New Roman"/>
                <w:sz w:val="20"/>
              </w:rPr>
            </w:pPr>
            <w:r w:rsidRPr="00B35073">
              <w:rPr>
                <w:rFonts w:ascii="Times New Roman" w:hAnsi="Times New Roman" w:cs="Times New Roman"/>
                <w:spacing w:val="-4"/>
                <w:sz w:val="20"/>
              </w:rPr>
              <w:t>3561</w:t>
            </w:r>
          </w:p>
        </w:tc>
        <w:tc>
          <w:tcPr>
            <w:tcW w:w="2126" w:type="dxa"/>
          </w:tcPr>
          <w:p w14:paraId="36358B45" w14:textId="079100AE" w:rsidR="004123C0" w:rsidRPr="00B35073" w:rsidRDefault="00B56733" w:rsidP="00B35073">
            <w:pPr>
              <w:pStyle w:val="TableParagraph"/>
              <w:ind w:left="45" w:right="12"/>
              <w:rPr>
                <w:rFonts w:ascii="Times New Roman" w:hAnsi="Times New Roman" w:cs="Times New Roman"/>
                <w:sz w:val="20"/>
              </w:rPr>
            </w:pPr>
            <w:r w:rsidRPr="00B35073">
              <w:rPr>
                <w:rFonts w:ascii="Times New Roman" w:hAnsi="Times New Roman" w:cs="Times New Roman"/>
                <w:spacing w:val="-2"/>
                <w:sz w:val="20"/>
              </w:rPr>
              <w:t xml:space="preserve">CHLOROPHENOL, </w:t>
            </w:r>
            <w:r w:rsidR="003F64E5" w:rsidRPr="00B35073">
              <w:rPr>
                <w:rFonts w:ascii="Times New Roman" w:hAnsi="Times New Roman" w:cs="Times New Roman"/>
                <w:sz w:val="20"/>
              </w:rPr>
              <w:t xml:space="preserve">ĂN MÒN, ĐỘC HẠI, </w:t>
            </w:r>
            <w:r w:rsidR="00DC5E23" w:rsidRPr="00B35073">
              <w:rPr>
                <w:rFonts w:ascii="Times New Roman" w:hAnsi="Times New Roman" w:cs="Times New Roman"/>
                <w:sz w:val="20"/>
              </w:rPr>
              <w:t>DẠNG</w:t>
            </w:r>
            <w:r w:rsidR="003F64E5" w:rsidRPr="00B35073">
              <w:rPr>
                <w:rFonts w:ascii="Times New Roman" w:hAnsi="Times New Roman" w:cs="Times New Roman"/>
                <w:sz w:val="20"/>
              </w:rPr>
              <w:t xml:space="preserve"> RẮN, </w:t>
            </w:r>
            <w:r w:rsidR="00287EE1" w:rsidRPr="00B35073">
              <w:rPr>
                <w:rFonts w:ascii="Times New Roman" w:hAnsi="Times New Roman" w:cs="Times New Roman"/>
                <w:sz w:val="20"/>
              </w:rPr>
              <w:t>KHÔNG CÓ QUY ĐỊNH KHÁC</w:t>
            </w:r>
            <w:r w:rsidR="003F64E5" w:rsidRPr="00B35073">
              <w:rPr>
                <w:rFonts w:ascii="Times New Roman" w:hAnsi="Times New Roman" w:cs="Times New Roman"/>
                <w:sz w:val="20"/>
              </w:rPr>
              <w:t xml:space="preserve"> </w:t>
            </w:r>
          </w:p>
        </w:tc>
        <w:tc>
          <w:tcPr>
            <w:tcW w:w="427" w:type="dxa"/>
          </w:tcPr>
          <w:p w14:paraId="3F2CAE7B" w14:textId="77777777" w:rsidR="004123C0" w:rsidRPr="00B35073" w:rsidRDefault="00B56733" w:rsidP="00B35073">
            <w:pPr>
              <w:pStyle w:val="TableParagraph"/>
              <w:ind w:left="27" w:right="5"/>
              <w:jc w:val="center"/>
              <w:rPr>
                <w:rFonts w:ascii="Times New Roman" w:hAnsi="Times New Roman" w:cs="Times New Roman"/>
                <w:sz w:val="20"/>
              </w:rPr>
            </w:pPr>
            <w:r w:rsidRPr="00B35073">
              <w:rPr>
                <w:rFonts w:ascii="Times New Roman" w:hAnsi="Times New Roman" w:cs="Times New Roman"/>
                <w:spacing w:val="-10"/>
                <w:sz w:val="20"/>
              </w:rPr>
              <w:t>8</w:t>
            </w:r>
          </w:p>
        </w:tc>
        <w:tc>
          <w:tcPr>
            <w:tcW w:w="422" w:type="dxa"/>
          </w:tcPr>
          <w:p w14:paraId="302E8B69" w14:textId="77777777" w:rsidR="004123C0" w:rsidRPr="00B35073" w:rsidRDefault="00B56733" w:rsidP="00B35073">
            <w:pPr>
              <w:pStyle w:val="TableParagraph"/>
              <w:ind w:left="35" w:right="12"/>
              <w:jc w:val="center"/>
              <w:rPr>
                <w:rFonts w:ascii="Times New Roman" w:hAnsi="Times New Roman" w:cs="Times New Roman"/>
                <w:sz w:val="20"/>
              </w:rPr>
            </w:pPr>
            <w:r w:rsidRPr="00B35073">
              <w:rPr>
                <w:rFonts w:ascii="Times New Roman" w:hAnsi="Times New Roman" w:cs="Times New Roman"/>
                <w:spacing w:val="-5"/>
                <w:sz w:val="20"/>
              </w:rPr>
              <w:t>6.1</w:t>
            </w:r>
          </w:p>
        </w:tc>
        <w:tc>
          <w:tcPr>
            <w:tcW w:w="427" w:type="dxa"/>
          </w:tcPr>
          <w:p w14:paraId="04A7161D" w14:textId="77777777" w:rsidR="004123C0" w:rsidRPr="00B35073" w:rsidRDefault="00B56733" w:rsidP="00B35073">
            <w:pPr>
              <w:pStyle w:val="TableParagraph"/>
              <w:ind w:left="27"/>
              <w:jc w:val="center"/>
              <w:rPr>
                <w:rFonts w:ascii="Times New Roman" w:hAnsi="Times New Roman" w:cs="Times New Roman"/>
                <w:sz w:val="20"/>
              </w:rPr>
            </w:pPr>
            <w:r w:rsidRPr="00B35073">
              <w:rPr>
                <w:rFonts w:ascii="Times New Roman" w:hAnsi="Times New Roman" w:cs="Times New Roman"/>
                <w:spacing w:val="-5"/>
                <w:sz w:val="20"/>
              </w:rPr>
              <w:t>II</w:t>
            </w:r>
          </w:p>
        </w:tc>
        <w:tc>
          <w:tcPr>
            <w:tcW w:w="566" w:type="dxa"/>
          </w:tcPr>
          <w:p w14:paraId="1907F748" w14:textId="77777777" w:rsidR="004123C0" w:rsidRPr="00B35073" w:rsidRDefault="00B56733" w:rsidP="00B35073">
            <w:pPr>
              <w:pStyle w:val="TableParagraph"/>
              <w:ind w:left="18"/>
              <w:jc w:val="center"/>
              <w:rPr>
                <w:rFonts w:ascii="Times New Roman" w:hAnsi="Times New Roman" w:cs="Times New Roman"/>
                <w:sz w:val="20"/>
              </w:rPr>
            </w:pPr>
            <w:r w:rsidRPr="00B35073">
              <w:rPr>
                <w:rFonts w:ascii="Times New Roman" w:hAnsi="Times New Roman" w:cs="Times New Roman"/>
                <w:spacing w:val="-5"/>
                <w:sz w:val="20"/>
              </w:rPr>
              <w:t>274</w:t>
            </w:r>
          </w:p>
        </w:tc>
        <w:tc>
          <w:tcPr>
            <w:tcW w:w="566" w:type="dxa"/>
          </w:tcPr>
          <w:p w14:paraId="61A64717"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z w:val="20"/>
              </w:rPr>
              <w:t xml:space="preserve">1 </w:t>
            </w:r>
            <w:r w:rsidRPr="00B35073">
              <w:rPr>
                <w:rFonts w:ascii="Times New Roman" w:hAnsi="Times New Roman" w:cs="Times New Roman"/>
                <w:spacing w:val="-5"/>
                <w:sz w:val="20"/>
              </w:rPr>
              <w:t>kg</w:t>
            </w:r>
          </w:p>
        </w:tc>
        <w:tc>
          <w:tcPr>
            <w:tcW w:w="566" w:type="dxa"/>
          </w:tcPr>
          <w:p w14:paraId="43023790"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E2</w:t>
            </w:r>
          </w:p>
        </w:tc>
        <w:tc>
          <w:tcPr>
            <w:tcW w:w="710" w:type="dxa"/>
          </w:tcPr>
          <w:p w14:paraId="471A72F8" w14:textId="77777777" w:rsidR="004123C0" w:rsidRPr="00B35073" w:rsidRDefault="00B56733" w:rsidP="00B35073">
            <w:pPr>
              <w:pStyle w:val="TableParagraph"/>
              <w:ind w:left="39" w:right="9"/>
              <w:jc w:val="center"/>
              <w:rPr>
                <w:rFonts w:ascii="Times New Roman" w:hAnsi="Times New Roman" w:cs="Times New Roman"/>
                <w:sz w:val="20"/>
              </w:rPr>
            </w:pPr>
            <w:r w:rsidRPr="00B35073">
              <w:rPr>
                <w:rFonts w:ascii="Times New Roman" w:hAnsi="Times New Roman" w:cs="Times New Roman"/>
                <w:spacing w:val="-4"/>
                <w:sz w:val="20"/>
              </w:rPr>
              <w:t>P002</w:t>
            </w:r>
          </w:p>
        </w:tc>
        <w:tc>
          <w:tcPr>
            <w:tcW w:w="422" w:type="dxa"/>
          </w:tcPr>
          <w:p w14:paraId="5CB95DE6" w14:textId="77777777" w:rsidR="004123C0" w:rsidRPr="00B35073" w:rsidRDefault="00B56733" w:rsidP="00B35073">
            <w:pPr>
              <w:pStyle w:val="TableParagraph"/>
              <w:ind w:left="35"/>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4E54172C"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4"/>
                <w:sz w:val="20"/>
              </w:rPr>
              <w:t>IBC08</w:t>
            </w:r>
          </w:p>
        </w:tc>
        <w:tc>
          <w:tcPr>
            <w:tcW w:w="710" w:type="dxa"/>
          </w:tcPr>
          <w:p w14:paraId="0B09CBEE" w14:textId="77777777" w:rsidR="004123C0" w:rsidRPr="00B35073" w:rsidRDefault="00B56733" w:rsidP="00B35073">
            <w:pPr>
              <w:pStyle w:val="TableParagraph"/>
              <w:ind w:left="39"/>
              <w:jc w:val="center"/>
              <w:rPr>
                <w:rFonts w:ascii="Times New Roman" w:hAnsi="Times New Roman" w:cs="Times New Roman"/>
                <w:sz w:val="20"/>
              </w:rPr>
            </w:pPr>
            <w:r w:rsidRPr="00B35073">
              <w:rPr>
                <w:rFonts w:ascii="Times New Roman" w:hAnsi="Times New Roman" w:cs="Times New Roman"/>
                <w:sz w:val="20"/>
              </w:rPr>
              <w:t>B2</w:t>
            </w:r>
            <w:r w:rsidRPr="00B35073">
              <w:rPr>
                <w:rFonts w:ascii="Times New Roman" w:hAnsi="Times New Roman" w:cs="Times New Roman"/>
                <w:spacing w:val="-1"/>
                <w:sz w:val="20"/>
              </w:rPr>
              <w:t xml:space="preserve"> </w:t>
            </w:r>
            <w:r w:rsidRPr="00B35073">
              <w:rPr>
                <w:rFonts w:ascii="Times New Roman" w:hAnsi="Times New Roman" w:cs="Times New Roman"/>
                <w:spacing w:val="-5"/>
                <w:sz w:val="20"/>
              </w:rPr>
              <w:t>B4</w:t>
            </w:r>
          </w:p>
        </w:tc>
        <w:tc>
          <w:tcPr>
            <w:tcW w:w="566" w:type="dxa"/>
          </w:tcPr>
          <w:p w14:paraId="11E10DE1"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01DE2EDC" w14:textId="77777777" w:rsidR="004123C0" w:rsidRPr="00B35073" w:rsidRDefault="00B56733" w:rsidP="00B35073">
            <w:pPr>
              <w:pStyle w:val="TableParagraph"/>
              <w:ind w:left="37"/>
              <w:jc w:val="center"/>
              <w:rPr>
                <w:rFonts w:ascii="Times New Roman" w:hAnsi="Times New Roman" w:cs="Times New Roman"/>
                <w:sz w:val="20"/>
              </w:rPr>
            </w:pPr>
            <w:r w:rsidRPr="00B35073">
              <w:rPr>
                <w:rFonts w:ascii="Times New Roman" w:hAnsi="Times New Roman" w:cs="Times New Roman"/>
                <w:spacing w:val="-5"/>
                <w:sz w:val="20"/>
              </w:rPr>
              <w:t>T3</w:t>
            </w:r>
          </w:p>
        </w:tc>
        <w:tc>
          <w:tcPr>
            <w:tcW w:w="566" w:type="dxa"/>
          </w:tcPr>
          <w:p w14:paraId="43B8514A"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4"/>
                <w:sz w:val="20"/>
              </w:rPr>
              <w:t>TP33</w:t>
            </w:r>
          </w:p>
        </w:tc>
        <w:tc>
          <w:tcPr>
            <w:tcW w:w="710" w:type="dxa"/>
          </w:tcPr>
          <w:p w14:paraId="1113538A" w14:textId="77777777" w:rsidR="004123C0" w:rsidRPr="00B35073" w:rsidRDefault="00B56733" w:rsidP="00B35073">
            <w:pPr>
              <w:pStyle w:val="TableParagraph"/>
              <w:ind w:left="199" w:right="134" w:hanging="24"/>
              <w:rPr>
                <w:rFonts w:ascii="Times New Roman" w:hAnsi="Times New Roman" w:cs="Times New Roman"/>
                <w:sz w:val="20"/>
              </w:rPr>
            </w:pPr>
            <w:r w:rsidRPr="00B35073">
              <w:rPr>
                <w:rFonts w:ascii="Times New Roman" w:hAnsi="Times New Roman" w:cs="Times New Roman"/>
                <w:spacing w:val="-4"/>
                <w:sz w:val="20"/>
              </w:rPr>
              <w:t xml:space="preserve">FA, </w:t>
            </w:r>
            <w:r w:rsidRPr="00B35073">
              <w:rPr>
                <w:rFonts w:ascii="Times New Roman" w:hAnsi="Times New Roman" w:cs="Times New Roman"/>
                <w:sz w:val="20"/>
              </w:rPr>
              <w:t xml:space="preserve">S- </w:t>
            </w:r>
            <w:r w:rsidRPr="00B35073">
              <w:rPr>
                <w:rFonts w:ascii="Times New Roman" w:hAnsi="Times New Roman" w:cs="Times New Roman"/>
                <w:spacing w:val="-10"/>
                <w:sz w:val="20"/>
              </w:rPr>
              <w:t>B</w:t>
            </w:r>
          </w:p>
        </w:tc>
        <w:tc>
          <w:tcPr>
            <w:tcW w:w="1132" w:type="dxa"/>
          </w:tcPr>
          <w:p w14:paraId="2D787C79" w14:textId="77777777" w:rsidR="004123C0" w:rsidRPr="00B35073" w:rsidRDefault="00B56733" w:rsidP="00B35073">
            <w:pPr>
              <w:pStyle w:val="TableParagraph"/>
              <w:ind w:left="363" w:right="31" w:hanging="284"/>
              <w:rPr>
                <w:rFonts w:ascii="Times New Roman" w:hAnsi="Times New Roman" w:cs="Times New Roman"/>
                <w:sz w:val="20"/>
              </w:rPr>
            </w:pPr>
            <w:r w:rsidRPr="00B35073">
              <w:rPr>
                <w:rFonts w:ascii="Times New Roman" w:hAnsi="Times New Roman" w:cs="Times New Roman"/>
                <w:sz w:val="20"/>
              </w:rPr>
              <w:t>Loại</w:t>
            </w:r>
            <w:r w:rsidRPr="00B35073">
              <w:rPr>
                <w:rFonts w:ascii="Times New Roman" w:hAnsi="Times New Roman" w:cs="Times New Roman"/>
                <w:spacing w:val="-14"/>
                <w:sz w:val="20"/>
              </w:rPr>
              <w:t xml:space="preserve"> </w:t>
            </w:r>
            <w:r w:rsidRPr="00B35073">
              <w:rPr>
                <w:rFonts w:ascii="Times New Roman" w:hAnsi="Times New Roman" w:cs="Times New Roman"/>
                <w:sz w:val="20"/>
              </w:rPr>
              <w:t xml:space="preserve">B </w:t>
            </w:r>
            <w:r w:rsidRPr="00B35073">
              <w:rPr>
                <w:rFonts w:ascii="Times New Roman" w:hAnsi="Times New Roman" w:cs="Times New Roman"/>
                <w:spacing w:val="-4"/>
                <w:sz w:val="20"/>
              </w:rPr>
              <w:t>SW2</w:t>
            </w:r>
          </w:p>
        </w:tc>
        <w:tc>
          <w:tcPr>
            <w:tcW w:w="566" w:type="dxa"/>
          </w:tcPr>
          <w:p w14:paraId="024BEF4C"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Pr>
          <w:p w14:paraId="368B05CD" w14:textId="70FFF8C6" w:rsidR="004123C0" w:rsidRPr="00B35073" w:rsidRDefault="00186B61" w:rsidP="00B35073">
            <w:pPr>
              <w:pStyle w:val="TableParagraph"/>
              <w:ind w:left="45" w:right="8"/>
              <w:jc w:val="center"/>
              <w:rPr>
                <w:rFonts w:ascii="Times New Roman" w:hAnsi="Times New Roman" w:cs="Times New Roman"/>
                <w:sz w:val="20"/>
              </w:rPr>
            </w:pPr>
            <w:r w:rsidRPr="00B35073">
              <w:rPr>
                <w:rFonts w:ascii="Times New Roman" w:hAnsi="Times New Roman" w:cs="Times New Roman"/>
                <w:sz w:val="20"/>
              </w:rPr>
              <w:t>Gây bỏng da, mắt và niêm mạc. Độc nếu nuốt phải,</w:t>
            </w:r>
            <w:r w:rsidR="009217A5" w:rsidRPr="00B35073">
              <w:rPr>
                <w:rFonts w:ascii="Times New Roman" w:hAnsi="Times New Roman" w:cs="Times New Roman"/>
                <w:sz w:val="20"/>
              </w:rPr>
              <w:t xml:space="preserve"> </w:t>
            </w:r>
            <w:r w:rsidRPr="00B35073">
              <w:rPr>
                <w:rFonts w:ascii="Times New Roman" w:hAnsi="Times New Roman" w:cs="Times New Roman"/>
                <w:sz w:val="20"/>
              </w:rPr>
              <w:t>tiếp xúc với da hoặc hít phải.</w:t>
            </w:r>
          </w:p>
        </w:tc>
      </w:tr>
      <w:tr w:rsidR="004123C0" w:rsidRPr="00B35073" w14:paraId="39E233BD" w14:textId="77777777">
        <w:trPr>
          <w:trHeight w:val="690"/>
        </w:trPr>
        <w:tc>
          <w:tcPr>
            <w:tcW w:w="710" w:type="dxa"/>
          </w:tcPr>
          <w:p w14:paraId="23091EE2" w14:textId="77777777" w:rsidR="004123C0" w:rsidRPr="00B35073" w:rsidRDefault="00B56733" w:rsidP="00B35073">
            <w:pPr>
              <w:pStyle w:val="TableParagraph"/>
              <w:ind w:left="39" w:right="20"/>
              <w:jc w:val="center"/>
              <w:rPr>
                <w:rFonts w:ascii="Times New Roman" w:hAnsi="Times New Roman" w:cs="Times New Roman"/>
                <w:sz w:val="20"/>
              </w:rPr>
            </w:pPr>
            <w:r w:rsidRPr="00B35073">
              <w:rPr>
                <w:rFonts w:ascii="Times New Roman" w:hAnsi="Times New Roman" w:cs="Times New Roman"/>
                <w:spacing w:val="-4"/>
                <w:sz w:val="20"/>
              </w:rPr>
              <w:t>3562</w:t>
            </w:r>
          </w:p>
        </w:tc>
        <w:tc>
          <w:tcPr>
            <w:tcW w:w="2126" w:type="dxa"/>
          </w:tcPr>
          <w:p w14:paraId="2FF282E5" w14:textId="75236D9E" w:rsidR="004123C0" w:rsidRPr="00B35073" w:rsidRDefault="00B56733" w:rsidP="00B35073">
            <w:pPr>
              <w:pStyle w:val="TableParagraph"/>
              <w:ind w:left="45" w:right="12"/>
              <w:rPr>
                <w:rFonts w:ascii="Times New Roman" w:hAnsi="Times New Roman" w:cs="Times New Roman"/>
                <w:sz w:val="20"/>
              </w:rPr>
            </w:pPr>
            <w:r w:rsidRPr="00B35073">
              <w:rPr>
                <w:rFonts w:ascii="Times New Roman" w:hAnsi="Times New Roman" w:cs="Times New Roman"/>
                <w:spacing w:val="-2"/>
                <w:sz w:val="20"/>
              </w:rPr>
              <w:t xml:space="preserve">CHLOROPHENOL, </w:t>
            </w:r>
            <w:r w:rsidR="008D25B6" w:rsidRPr="00B35073">
              <w:rPr>
                <w:rFonts w:ascii="Times New Roman" w:hAnsi="Times New Roman" w:cs="Times New Roman"/>
                <w:sz w:val="20"/>
              </w:rPr>
              <w:t xml:space="preserve">ĂN MÒN, </w:t>
            </w:r>
            <w:r w:rsidR="00DC5E23" w:rsidRPr="00B35073">
              <w:rPr>
                <w:rFonts w:ascii="Times New Roman" w:hAnsi="Times New Roman" w:cs="Times New Roman"/>
                <w:sz w:val="20"/>
              </w:rPr>
              <w:t>DẠNG</w:t>
            </w:r>
            <w:r w:rsidR="008D25B6" w:rsidRPr="00B35073">
              <w:rPr>
                <w:rFonts w:ascii="Times New Roman" w:hAnsi="Times New Roman" w:cs="Times New Roman"/>
                <w:sz w:val="20"/>
              </w:rPr>
              <w:t xml:space="preserve"> RẮN, </w:t>
            </w:r>
            <w:r w:rsidR="00287EE1" w:rsidRPr="00B35073">
              <w:rPr>
                <w:rFonts w:ascii="Times New Roman" w:hAnsi="Times New Roman" w:cs="Times New Roman"/>
                <w:sz w:val="20"/>
              </w:rPr>
              <w:t>KHÔNG CÓ QUY ĐỊNH KHÁC</w:t>
            </w:r>
            <w:r w:rsidR="008D25B6" w:rsidRPr="00B35073">
              <w:rPr>
                <w:rFonts w:ascii="Times New Roman" w:hAnsi="Times New Roman" w:cs="Times New Roman"/>
                <w:sz w:val="20"/>
              </w:rPr>
              <w:t xml:space="preserve"> </w:t>
            </w:r>
          </w:p>
        </w:tc>
        <w:tc>
          <w:tcPr>
            <w:tcW w:w="427" w:type="dxa"/>
          </w:tcPr>
          <w:p w14:paraId="059446EA" w14:textId="77777777" w:rsidR="004123C0" w:rsidRPr="00B35073" w:rsidRDefault="00B56733" w:rsidP="00B35073">
            <w:pPr>
              <w:pStyle w:val="TableParagraph"/>
              <w:ind w:left="27" w:right="5"/>
              <w:jc w:val="center"/>
              <w:rPr>
                <w:rFonts w:ascii="Times New Roman" w:hAnsi="Times New Roman" w:cs="Times New Roman"/>
                <w:sz w:val="20"/>
              </w:rPr>
            </w:pPr>
            <w:r w:rsidRPr="00B35073">
              <w:rPr>
                <w:rFonts w:ascii="Times New Roman" w:hAnsi="Times New Roman" w:cs="Times New Roman"/>
                <w:spacing w:val="-10"/>
                <w:sz w:val="20"/>
              </w:rPr>
              <w:t>8</w:t>
            </w:r>
          </w:p>
        </w:tc>
        <w:tc>
          <w:tcPr>
            <w:tcW w:w="422" w:type="dxa"/>
          </w:tcPr>
          <w:p w14:paraId="24712992" w14:textId="77777777" w:rsidR="004123C0" w:rsidRPr="00B35073" w:rsidRDefault="00B56733" w:rsidP="00B35073">
            <w:pPr>
              <w:pStyle w:val="TableParagraph"/>
              <w:ind w:left="35"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7" w:type="dxa"/>
          </w:tcPr>
          <w:p w14:paraId="2454801C" w14:textId="77777777" w:rsidR="004123C0" w:rsidRPr="00B35073" w:rsidRDefault="00B56733" w:rsidP="00B35073">
            <w:pPr>
              <w:pStyle w:val="TableParagraph"/>
              <w:ind w:left="27"/>
              <w:jc w:val="center"/>
              <w:rPr>
                <w:rFonts w:ascii="Times New Roman" w:hAnsi="Times New Roman" w:cs="Times New Roman"/>
                <w:sz w:val="20"/>
              </w:rPr>
            </w:pPr>
            <w:r w:rsidRPr="00B35073">
              <w:rPr>
                <w:rFonts w:ascii="Times New Roman" w:hAnsi="Times New Roman" w:cs="Times New Roman"/>
                <w:spacing w:val="-5"/>
                <w:sz w:val="20"/>
              </w:rPr>
              <w:t>II</w:t>
            </w:r>
          </w:p>
        </w:tc>
        <w:tc>
          <w:tcPr>
            <w:tcW w:w="566" w:type="dxa"/>
          </w:tcPr>
          <w:p w14:paraId="58C3833E" w14:textId="77777777" w:rsidR="004123C0" w:rsidRPr="00B35073" w:rsidRDefault="00B56733" w:rsidP="00B35073">
            <w:pPr>
              <w:pStyle w:val="TableParagraph"/>
              <w:ind w:left="22"/>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5F8ECFE4"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z w:val="20"/>
              </w:rPr>
              <w:t xml:space="preserve">1 </w:t>
            </w:r>
            <w:r w:rsidRPr="00B35073">
              <w:rPr>
                <w:rFonts w:ascii="Times New Roman" w:hAnsi="Times New Roman" w:cs="Times New Roman"/>
                <w:spacing w:val="-5"/>
                <w:sz w:val="20"/>
              </w:rPr>
              <w:t>kg</w:t>
            </w:r>
          </w:p>
        </w:tc>
        <w:tc>
          <w:tcPr>
            <w:tcW w:w="566" w:type="dxa"/>
          </w:tcPr>
          <w:p w14:paraId="04CA4D07"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E2</w:t>
            </w:r>
          </w:p>
        </w:tc>
        <w:tc>
          <w:tcPr>
            <w:tcW w:w="710" w:type="dxa"/>
          </w:tcPr>
          <w:p w14:paraId="5FF9A7EF" w14:textId="77777777" w:rsidR="004123C0" w:rsidRPr="00B35073" w:rsidRDefault="00B56733" w:rsidP="00B35073">
            <w:pPr>
              <w:pStyle w:val="TableParagraph"/>
              <w:ind w:left="39" w:right="9"/>
              <w:jc w:val="center"/>
              <w:rPr>
                <w:rFonts w:ascii="Times New Roman" w:hAnsi="Times New Roman" w:cs="Times New Roman"/>
                <w:sz w:val="20"/>
              </w:rPr>
            </w:pPr>
            <w:r w:rsidRPr="00B35073">
              <w:rPr>
                <w:rFonts w:ascii="Times New Roman" w:hAnsi="Times New Roman" w:cs="Times New Roman"/>
                <w:spacing w:val="-4"/>
                <w:sz w:val="20"/>
              </w:rPr>
              <w:t>P002</w:t>
            </w:r>
          </w:p>
        </w:tc>
        <w:tc>
          <w:tcPr>
            <w:tcW w:w="422" w:type="dxa"/>
          </w:tcPr>
          <w:p w14:paraId="07AC63FA" w14:textId="77777777" w:rsidR="004123C0" w:rsidRPr="00B35073" w:rsidRDefault="00B56733" w:rsidP="00B35073">
            <w:pPr>
              <w:pStyle w:val="TableParagraph"/>
              <w:ind w:left="35"/>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7B8433BA"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4"/>
                <w:sz w:val="20"/>
              </w:rPr>
              <w:t>IBC08</w:t>
            </w:r>
          </w:p>
        </w:tc>
        <w:tc>
          <w:tcPr>
            <w:tcW w:w="710" w:type="dxa"/>
          </w:tcPr>
          <w:p w14:paraId="19C15278" w14:textId="77777777" w:rsidR="004123C0" w:rsidRPr="00B35073" w:rsidRDefault="00B56733" w:rsidP="00B35073">
            <w:pPr>
              <w:pStyle w:val="TableParagraph"/>
              <w:ind w:left="39"/>
              <w:jc w:val="center"/>
              <w:rPr>
                <w:rFonts w:ascii="Times New Roman" w:hAnsi="Times New Roman" w:cs="Times New Roman"/>
                <w:sz w:val="20"/>
              </w:rPr>
            </w:pPr>
            <w:r w:rsidRPr="00B35073">
              <w:rPr>
                <w:rFonts w:ascii="Times New Roman" w:hAnsi="Times New Roman" w:cs="Times New Roman"/>
                <w:sz w:val="20"/>
              </w:rPr>
              <w:t>B2</w:t>
            </w:r>
            <w:r w:rsidRPr="00B35073">
              <w:rPr>
                <w:rFonts w:ascii="Times New Roman" w:hAnsi="Times New Roman" w:cs="Times New Roman"/>
                <w:spacing w:val="-1"/>
                <w:sz w:val="20"/>
              </w:rPr>
              <w:t xml:space="preserve"> </w:t>
            </w:r>
            <w:r w:rsidRPr="00B35073">
              <w:rPr>
                <w:rFonts w:ascii="Times New Roman" w:hAnsi="Times New Roman" w:cs="Times New Roman"/>
                <w:spacing w:val="-5"/>
                <w:sz w:val="20"/>
              </w:rPr>
              <w:t>B4</w:t>
            </w:r>
          </w:p>
        </w:tc>
        <w:tc>
          <w:tcPr>
            <w:tcW w:w="566" w:type="dxa"/>
          </w:tcPr>
          <w:p w14:paraId="28858EA7"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26BE53F8" w14:textId="77777777" w:rsidR="004123C0" w:rsidRPr="00B35073" w:rsidRDefault="00B56733" w:rsidP="00B35073">
            <w:pPr>
              <w:pStyle w:val="TableParagraph"/>
              <w:ind w:left="37"/>
              <w:jc w:val="center"/>
              <w:rPr>
                <w:rFonts w:ascii="Times New Roman" w:hAnsi="Times New Roman" w:cs="Times New Roman"/>
                <w:sz w:val="20"/>
              </w:rPr>
            </w:pPr>
            <w:r w:rsidRPr="00B35073">
              <w:rPr>
                <w:rFonts w:ascii="Times New Roman" w:hAnsi="Times New Roman" w:cs="Times New Roman"/>
                <w:spacing w:val="-5"/>
                <w:sz w:val="20"/>
              </w:rPr>
              <w:t>T3</w:t>
            </w:r>
          </w:p>
        </w:tc>
        <w:tc>
          <w:tcPr>
            <w:tcW w:w="566" w:type="dxa"/>
          </w:tcPr>
          <w:p w14:paraId="6EA80684"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4"/>
                <w:sz w:val="20"/>
              </w:rPr>
              <w:t>TP33</w:t>
            </w:r>
          </w:p>
        </w:tc>
        <w:tc>
          <w:tcPr>
            <w:tcW w:w="710" w:type="dxa"/>
          </w:tcPr>
          <w:p w14:paraId="3F0EE359" w14:textId="77777777" w:rsidR="004123C0" w:rsidRPr="00B35073" w:rsidRDefault="00B56733" w:rsidP="00B35073">
            <w:pPr>
              <w:pStyle w:val="TableParagraph"/>
              <w:ind w:left="199" w:right="134" w:hanging="24"/>
              <w:rPr>
                <w:rFonts w:ascii="Times New Roman" w:hAnsi="Times New Roman" w:cs="Times New Roman"/>
                <w:sz w:val="20"/>
              </w:rPr>
            </w:pPr>
            <w:r w:rsidRPr="00B35073">
              <w:rPr>
                <w:rFonts w:ascii="Times New Roman" w:hAnsi="Times New Roman" w:cs="Times New Roman"/>
                <w:spacing w:val="-4"/>
                <w:sz w:val="20"/>
              </w:rPr>
              <w:t xml:space="preserve">FA, </w:t>
            </w:r>
            <w:r w:rsidRPr="00B35073">
              <w:rPr>
                <w:rFonts w:ascii="Times New Roman" w:hAnsi="Times New Roman" w:cs="Times New Roman"/>
                <w:sz w:val="20"/>
              </w:rPr>
              <w:t xml:space="preserve">S- </w:t>
            </w:r>
            <w:r w:rsidRPr="00B35073">
              <w:rPr>
                <w:rFonts w:ascii="Times New Roman" w:hAnsi="Times New Roman" w:cs="Times New Roman"/>
                <w:spacing w:val="-10"/>
                <w:sz w:val="20"/>
              </w:rPr>
              <w:t>B</w:t>
            </w:r>
          </w:p>
        </w:tc>
        <w:tc>
          <w:tcPr>
            <w:tcW w:w="1132" w:type="dxa"/>
          </w:tcPr>
          <w:p w14:paraId="3934AEAA" w14:textId="04D0E83F" w:rsidR="004123C0" w:rsidRPr="00B35073" w:rsidRDefault="00B56733" w:rsidP="00B35073">
            <w:pPr>
              <w:pStyle w:val="TableParagraph"/>
              <w:ind w:left="47"/>
              <w:jc w:val="center"/>
              <w:rPr>
                <w:rFonts w:ascii="Times New Roman" w:hAnsi="Times New Roman" w:cs="Times New Roman"/>
                <w:sz w:val="20"/>
                <w:lang w:val="en-US"/>
              </w:rPr>
            </w:pPr>
            <w:r w:rsidRPr="00B35073">
              <w:rPr>
                <w:rFonts w:ascii="Times New Roman" w:hAnsi="Times New Roman" w:cs="Times New Roman"/>
                <w:sz w:val="20"/>
              </w:rPr>
              <w:t>Loại</w:t>
            </w:r>
            <w:r w:rsidRPr="00B35073">
              <w:rPr>
                <w:rFonts w:ascii="Times New Roman" w:hAnsi="Times New Roman" w:cs="Times New Roman"/>
                <w:spacing w:val="-7"/>
                <w:sz w:val="20"/>
              </w:rPr>
              <w:t xml:space="preserve"> </w:t>
            </w:r>
            <w:r w:rsidR="00C3336D" w:rsidRPr="00B35073">
              <w:rPr>
                <w:rFonts w:ascii="Times New Roman" w:hAnsi="Times New Roman" w:cs="Times New Roman"/>
                <w:spacing w:val="-10"/>
                <w:sz w:val="20"/>
                <w:lang w:val="en-US"/>
              </w:rPr>
              <w:t>A</w:t>
            </w:r>
          </w:p>
        </w:tc>
        <w:tc>
          <w:tcPr>
            <w:tcW w:w="566" w:type="dxa"/>
          </w:tcPr>
          <w:p w14:paraId="351D87BA"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Pr>
          <w:p w14:paraId="48ECA77D" w14:textId="4E68DF2C" w:rsidR="004123C0" w:rsidRPr="00B35073" w:rsidRDefault="000B22FF" w:rsidP="00B35073">
            <w:pPr>
              <w:pStyle w:val="TableParagraph"/>
              <w:ind w:left="638" w:hanging="466"/>
              <w:rPr>
                <w:rFonts w:ascii="Times New Roman" w:hAnsi="Times New Roman" w:cs="Times New Roman"/>
                <w:sz w:val="20"/>
              </w:rPr>
            </w:pPr>
            <w:r w:rsidRPr="00B35073">
              <w:rPr>
                <w:rFonts w:ascii="Times New Roman" w:hAnsi="Times New Roman" w:cs="Times New Roman"/>
                <w:sz w:val="20"/>
              </w:rPr>
              <w:t xml:space="preserve">Gây bỏng da, mắt và niêm mạc. </w:t>
            </w:r>
          </w:p>
        </w:tc>
      </w:tr>
      <w:tr w:rsidR="004123C0" w:rsidRPr="00B35073" w14:paraId="4AF22E66" w14:textId="77777777">
        <w:trPr>
          <w:trHeight w:val="1146"/>
        </w:trPr>
        <w:tc>
          <w:tcPr>
            <w:tcW w:w="710" w:type="dxa"/>
          </w:tcPr>
          <w:p w14:paraId="35E79E85" w14:textId="77777777" w:rsidR="004123C0" w:rsidRPr="00B35073" w:rsidRDefault="00B56733" w:rsidP="00B35073">
            <w:pPr>
              <w:pStyle w:val="TableParagraph"/>
              <w:ind w:left="78"/>
              <w:rPr>
                <w:rFonts w:ascii="Times New Roman" w:hAnsi="Times New Roman" w:cs="Times New Roman"/>
                <w:sz w:val="20"/>
              </w:rPr>
            </w:pPr>
            <w:r w:rsidRPr="00B35073">
              <w:rPr>
                <w:rFonts w:ascii="Times New Roman" w:hAnsi="Times New Roman" w:cs="Times New Roman"/>
                <w:spacing w:val="-2"/>
                <w:sz w:val="20"/>
              </w:rPr>
              <w:t>42833</w:t>
            </w:r>
          </w:p>
          <w:p w14:paraId="11B92B63" w14:textId="77777777" w:rsidR="004123C0" w:rsidRPr="00B35073" w:rsidRDefault="00B56733" w:rsidP="00B35073">
            <w:pPr>
              <w:pStyle w:val="TableParagraph"/>
              <w:ind w:left="189"/>
              <w:rPr>
                <w:rFonts w:ascii="Times New Roman" w:hAnsi="Times New Roman" w:cs="Times New Roman"/>
                <w:sz w:val="20"/>
              </w:rPr>
            </w:pPr>
            <w:r w:rsidRPr="00B35073">
              <w:rPr>
                <w:rFonts w:ascii="Times New Roman" w:hAnsi="Times New Roman" w:cs="Times New Roman"/>
                <w:spacing w:val="-5"/>
                <w:sz w:val="20"/>
              </w:rPr>
              <w:t>563</w:t>
            </w:r>
          </w:p>
        </w:tc>
        <w:tc>
          <w:tcPr>
            <w:tcW w:w="2126" w:type="dxa"/>
          </w:tcPr>
          <w:p w14:paraId="3EF80453" w14:textId="6D174E04" w:rsidR="004123C0" w:rsidRPr="00B35073" w:rsidRDefault="00DD6E21" w:rsidP="00B35073">
            <w:pPr>
              <w:pStyle w:val="TableParagraph"/>
              <w:spacing w:before="4"/>
              <w:ind w:left="45"/>
              <w:rPr>
                <w:rFonts w:ascii="Times New Roman" w:hAnsi="Times New Roman" w:cs="Times New Roman"/>
                <w:sz w:val="20"/>
              </w:rPr>
            </w:pPr>
            <w:r w:rsidRPr="00B35073">
              <w:rPr>
                <w:rFonts w:ascii="Times New Roman" w:hAnsi="Times New Roman" w:cs="Times New Roman"/>
                <w:spacing w:val="-2"/>
                <w:sz w:val="20"/>
              </w:rPr>
              <w:t xml:space="preserve">PIN KIM LOẠI LITHIUM LẮP ĐẶT TRONG </w:t>
            </w:r>
            <w:r w:rsidR="00D5758E" w:rsidRPr="00B35073">
              <w:rPr>
                <w:rFonts w:ascii="Times New Roman" w:hAnsi="Times New Roman" w:cs="Times New Roman"/>
                <w:spacing w:val="-2"/>
                <w:sz w:val="20"/>
              </w:rPr>
              <w:t>ĐƠN VỊ VẬN CHUYỂN HÀNG HÓA</w:t>
            </w:r>
            <w:r w:rsidRPr="00B35073">
              <w:rPr>
                <w:rFonts w:ascii="Times New Roman" w:hAnsi="Times New Roman" w:cs="Times New Roman"/>
                <w:spacing w:val="-2"/>
                <w:sz w:val="20"/>
              </w:rPr>
              <w:t xml:space="preserve"> </w:t>
            </w:r>
          </w:p>
        </w:tc>
        <w:tc>
          <w:tcPr>
            <w:tcW w:w="427" w:type="dxa"/>
          </w:tcPr>
          <w:p w14:paraId="4BCACAE1" w14:textId="77777777" w:rsidR="004123C0" w:rsidRPr="00B35073" w:rsidRDefault="00B56733" w:rsidP="00B35073">
            <w:pPr>
              <w:pStyle w:val="TableParagraph"/>
              <w:ind w:left="27" w:right="5"/>
              <w:jc w:val="center"/>
              <w:rPr>
                <w:rFonts w:ascii="Times New Roman" w:hAnsi="Times New Roman" w:cs="Times New Roman"/>
                <w:sz w:val="20"/>
              </w:rPr>
            </w:pPr>
            <w:r w:rsidRPr="00B35073">
              <w:rPr>
                <w:rFonts w:ascii="Times New Roman" w:hAnsi="Times New Roman" w:cs="Times New Roman"/>
                <w:spacing w:val="-10"/>
                <w:sz w:val="20"/>
              </w:rPr>
              <w:t>9</w:t>
            </w:r>
          </w:p>
        </w:tc>
        <w:tc>
          <w:tcPr>
            <w:tcW w:w="422" w:type="dxa"/>
          </w:tcPr>
          <w:p w14:paraId="3DD5F4B4" w14:textId="77777777" w:rsidR="004123C0" w:rsidRPr="00B35073" w:rsidRDefault="00B56733" w:rsidP="00B35073">
            <w:pPr>
              <w:pStyle w:val="TableParagraph"/>
              <w:ind w:left="35"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7" w:type="dxa"/>
          </w:tcPr>
          <w:p w14:paraId="5419647F" w14:textId="77777777" w:rsidR="004123C0" w:rsidRPr="00B35073" w:rsidRDefault="00B56733" w:rsidP="00B35073">
            <w:pPr>
              <w:pStyle w:val="TableParagraph"/>
              <w:ind w:left="27" w:right="1"/>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6D31446F" w14:textId="77777777" w:rsidR="004123C0" w:rsidRPr="00B35073" w:rsidRDefault="00B56733" w:rsidP="00B35073">
            <w:pPr>
              <w:pStyle w:val="TableParagraph"/>
              <w:ind w:left="118"/>
              <w:rPr>
                <w:rFonts w:ascii="Times New Roman" w:hAnsi="Times New Roman" w:cs="Times New Roman"/>
                <w:sz w:val="20"/>
              </w:rPr>
            </w:pPr>
            <w:r w:rsidRPr="00B35073">
              <w:rPr>
                <w:rFonts w:ascii="Times New Roman" w:hAnsi="Times New Roman" w:cs="Times New Roman"/>
                <w:spacing w:val="-5"/>
                <w:sz w:val="20"/>
              </w:rPr>
              <w:t>389</w:t>
            </w:r>
          </w:p>
          <w:p w14:paraId="161B5089" w14:textId="77777777" w:rsidR="004123C0" w:rsidRPr="00B35073" w:rsidRDefault="00B56733" w:rsidP="00B35073">
            <w:pPr>
              <w:pStyle w:val="TableParagraph"/>
              <w:ind w:left="118"/>
              <w:rPr>
                <w:rFonts w:ascii="Times New Roman" w:hAnsi="Times New Roman" w:cs="Times New Roman"/>
                <w:sz w:val="20"/>
              </w:rPr>
            </w:pPr>
            <w:r w:rsidRPr="00B35073">
              <w:rPr>
                <w:rFonts w:ascii="Times New Roman" w:hAnsi="Times New Roman" w:cs="Times New Roman"/>
                <w:spacing w:val="-5"/>
                <w:sz w:val="20"/>
              </w:rPr>
              <w:t>410</w:t>
            </w:r>
          </w:p>
        </w:tc>
        <w:tc>
          <w:tcPr>
            <w:tcW w:w="566" w:type="dxa"/>
          </w:tcPr>
          <w:p w14:paraId="30ED5523"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10"/>
                <w:sz w:val="20"/>
              </w:rPr>
              <w:t>0</w:t>
            </w:r>
          </w:p>
        </w:tc>
        <w:tc>
          <w:tcPr>
            <w:tcW w:w="566" w:type="dxa"/>
          </w:tcPr>
          <w:p w14:paraId="1BE7F07D"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E0</w:t>
            </w:r>
          </w:p>
        </w:tc>
        <w:tc>
          <w:tcPr>
            <w:tcW w:w="710" w:type="dxa"/>
          </w:tcPr>
          <w:p w14:paraId="2C01BDE8" w14:textId="77777777" w:rsidR="004123C0" w:rsidRPr="00B35073" w:rsidRDefault="00B56733" w:rsidP="00B35073">
            <w:pPr>
              <w:pStyle w:val="TableParagraph"/>
              <w:ind w:left="39"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2" w:type="dxa"/>
          </w:tcPr>
          <w:p w14:paraId="59DF4698" w14:textId="77777777" w:rsidR="004123C0" w:rsidRPr="00B35073" w:rsidRDefault="00B56733" w:rsidP="00B35073">
            <w:pPr>
              <w:pStyle w:val="TableParagraph"/>
              <w:ind w:left="35"/>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65A422D6"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64D961FA" w14:textId="77777777" w:rsidR="004123C0" w:rsidRPr="00B35073" w:rsidRDefault="00B56733" w:rsidP="00B35073">
            <w:pPr>
              <w:pStyle w:val="TableParagraph"/>
              <w:ind w:left="39" w:right="12"/>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0290A5CA"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0234F46D" w14:textId="77777777" w:rsidR="004123C0" w:rsidRPr="00B35073" w:rsidRDefault="00B56733" w:rsidP="00B35073">
            <w:pPr>
              <w:pStyle w:val="TableParagraph"/>
              <w:ind w:left="29"/>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Pr>
          <w:p w14:paraId="4491BC5C" w14:textId="77777777" w:rsidR="004123C0" w:rsidRPr="00B35073" w:rsidRDefault="00B56733" w:rsidP="00B35073">
            <w:pPr>
              <w:pStyle w:val="TableParagraph"/>
              <w:ind w:left="29"/>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Pr>
          <w:p w14:paraId="25F40031" w14:textId="77777777" w:rsidR="004123C0" w:rsidRPr="00B35073" w:rsidRDefault="00B56733" w:rsidP="00B35073">
            <w:pPr>
              <w:pStyle w:val="TableParagraph"/>
              <w:spacing w:before="3"/>
              <w:ind w:left="238" w:right="134" w:hanging="63"/>
              <w:rPr>
                <w:rFonts w:ascii="Times New Roman" w:hAnsi="Times New Roman" w:cs="Times New Roman"/>
                <w:sz w:val="20"/>
              </w:rPr>
            </w:pPr>
            <w:r w:rsidRPr="00B35073">
              <w:rPr>
                <w:rFonts w:ascii="Times New Roman" w:hAnsi="Times New Roman" w:cs="Times New Roman"/>
                <w:spacing w:val="-4"/>
                <w:sz w:val="20"/>
              </w:rPr>
              <w:t>FA, SI</w:t>
            </w:r>
          </w:p>
        </w:tc>
        <w:tc>
          <w:tcPr>
            <w:tcW w:w="1132" w:type="dxa"/>
          </w:tcPr>
          <w:p w14:paraId="14EE9B96" w14:textId="488530FF" w:rsidR="00BD704E" w:rsidRPr="00B35073" w:rsidRDefault="00B56733" w:rsidP="00B35073">
            <w:pPr>
              <w:pStyle w:val="TableParagraph"/>
              <w:spacing w:before="1"/>
              <w:ind w:left="363" w:hanging="293"/>
              <w:jc w:val="center"/>
              <w:rPr>
                <w:rFonts w:ascii="Times New Roman" w:hAnsi="Times New Roman" w:cs="Times New Roman"/>
                <w:sz w:val="20"/>
                <w:lang w:val="en-US"/>
              </w:rPr>
            </w:pPr>
            <w:r w:rsidRPr="00B35073">
              <w:rPr>
                <w:rFonts w:ascii="Times New Roman" w:hAnsi="Times New Roman" w:cs="Times New Roman"/>
                <w:sz w:val="20"/>
              </w:rPr>
              <w:t>Loại</w:t>
            </w:r>
            <w:r w:rsidRPr="00B35073">
              <w:rPr>
                <w:rFonts w:ascii="Times New Roman" w:hAnsi="Times New Roman" w:cs="Times New Roman"/>
                <w:spacing w:val="-14"/>
                <w:sz w:val="20"/>
              </w:rPr>
              <w:t xml:space="preserve"> </w:t>
            </w:r>
            <w:r w:rsidRPr="00B35073">
              <w:rPr>
                <w:rFonts w:ascii="Times New Roman" w:hAnsi="Times New Roman" w:cs="Times New Roman"/>
                <w:sz w:val="20"/>
              </w:rPr>
              <w:t>D</w:t>
            </w:r>
          </w:p>
          <w:p w14:paraId="6B76D2E3" w14:textId="38B57B15" w:rsidR="00BD704E" w:rsidRPr="00B35073" w:rsidRDefault="00B56733" w:rsidP="00B35073">
            <w:pPr>
              <w:pStyle w:val="TableParagraph"/>
              <w:spacing w:before="1"/>
              <w:ind w:left="363" w:hanging="293"/>
              <w:jc w:val="center"/>
              <w:rPr>
                <w:rFonts w:ascii="Times New Roman" w:hAnsi="Times New Roman" w:cs="Times New Roman"/>
                <w:spacing w:val="-4"/>
                <w:sz w:val="20"/>
                <w:lang w:val="en-US"/>
              </w:rPr>
            </w:pPr>
            <w:r w:rsidRPr="00B35073">
              <w:rPr>
                <w:rFonts w:ascii="Times New Roman" w:hAnsi="Times New Roman" w:cs="Times New Roman"/>
                <w:spacing w:val="-4"/>
                <w:sz w:val="20"/>
              </w:rPr>
              <w:t>SW1</w:t>
            </w:r>
          </w:p>
          <w:p w14:paraId="1CB823C8" w14:textId="20D37687" w:rsidR="004123C0" w:rsidRPr="00B35073" w:rsidRDefault="00B56733" w:rsidP="00B35073">
            <w:pPr>
              <w:pStyle w:val="TableParagraph"/>
              <w:spacing w:before="1"/>
              <w:ind w:left="363" w:hanging="293"/>
              <w:jc w:val="center"/>
              <w:rPr>
                <w:rFonts w:ascii="Times New Roman" w:hAnsi="Times New Roman" w:cs="Times New Roman"/>
                <w:sz w:val="20"/>
              </w:rPr>
            </w:pPr>
            <w:r w:rsidRPr="00B35073">
              <w:rPr>
                <w:rFonts w:ascii="Times New Roman" w:hAnsi="Times New Roman" w:cs="Times New Roman"/>
                <w:spacing w:val="-4"/>
                <w:sz w:val="20"/>
              </w:rPr>
              <w:t>SW2</w:t>
            </w:r>
          </w:p>
        </w:tc>
        <w:tc>
          <w:tcPr>
            <w:tcW w:w="566" w:type="dxa"/>
          </w:tcPr>
          <w:p w14:paraId="5F416A2C"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Pr>
          <w:p w14:paraId="25B3D948" w14:textId="5C003772" w:rsidR="000B22FF" w:rsidRPr="00B35073" w:rsidRDefault="00D5758E" w:rsidP="00B35073">
            <w:pPr>
              <w:pStyle w:val="TableParagraph"/>
              <w:spacing w:before="3"/>
              <w:ind w:left="45" w:right="8"/>
              <w:jc w:val="center"/>
              <w:rPr>
                <w:rFonts w:ascii="Times New Roman" w:hAnsi="Times New Roman" w:cs="Times New Roman"/>
                <w:sz w:val="20"/>
              </w:rPr>
            </w:pPr>
            <w:r w:rsidRPr="00B35073">
              <w:rPr>
                <w:rFonts w:ascii="Times New Roman" w:hAnsi="Times New Roman" w:cs="Times New Roman"/>
                <w:sz w:val="20"/>
              </w:rPr>
              <w:t>Đơn vị vận chuyển hàng hóa</w:t>
            </w:r>
            <w:r w:rsidR="000B22FF" w:rsidRPr="00B35073">
              <w:rPr>
                <w:rFonts w:ascii="Times New Roman" w:hAnsi="Times New Roman" w:cs="Times New Roman"/>
                <w:sz w:val="20"/>
              </w:rPr>
              <w:t xml:space="preserve"> chứa pin lithium kim loại</w:t>
            </w:r>
          </w:p>
          <w:p w14:paraId="04945E4C" w14:textId="398E980A" w:rsidR="004123C0" w:rsidRPr="00B35073" w:rsidRDefault="000B22FF" w:rsidP="00B35073">
            <w:pPr>
              <w:pStyle w:val="TableParagraph"/>
              <w:spacing w:before="1"/>
              <w:ind w:left="45" w:right="5"/>
              <w:jc w:val="center"/>
              <w:rPr>
                <w:rFonts w:ascii="Times New Roman" w:hAnsi="Times New Roman" w:cs="Times New Roman"/>
                <w:sz w:val="20"/>
              </w:rPr>
            </w:pPr>
            <w:r w:rsidRPr="00B35073">
              <w:rPr>
                <w:rFonts w:ascii="Times New Roman" w:hAnsi="Times New Roman" w:cs="Times New Roman"/>
                <w:sz w:val="20"/>
              </w:rPr>
              <w:t xml:space="preserve">được thiết kế để hoạt động như một thiết bị cung cấp điện di động. </w:t>
            </w:r>
          </w:p>
        </w:tc>
      </w:tr>
      <w:tr w:rsidR="004123C0" w:rsidRPr="00B35073" w14:paraId="636C6430" w14:textId="77777777">
        <w:trPr>
          <w:trHeight w:val="1151"/>
        </w:trPr>
        <w:tc>
          <w:tcPr>
            <w:tcW w:w="710" w:type="dxa"/>
            <w:tcBorders>
              <w:bottom w:val="single" w:sz="4" w:space="0" w:color="000000"/>
            </w:tcBorders>
          </w:tcPr>
          <w:p w14:paraId="47EAE003" w14:textId="77777777" w:rsidR="004123C0" w:rsidRPr="00B35073" w:rsidRDefault="00B56733" w:rsidP="00B35073">
            <w:pPr>
              <w:pStyle w:val="TableParagraph"/>
              <w:ind w:left="39" w:right="20"/>
              <w:jc w:val="center"/>
              <w:rPr>
                <w:rFonts w:ascii="Times New Roman" w:hAnsi="Times New Roman" w:cs="Times New Roman"/>
                <w:sz w:val="20"/>
              </w:rPr>
            </w:pPr>
            <w:r w:rsidRPr="00B35073">
              <w:rPr>
                <w:rFonts w:ascii="Times New Roman" w:hAnsi="Times New Roman" w:cs="Times New Roman"/>
                <w:spacing w:val="-4"/>
                <w:sz w:val="20"/>
              </w:rPr>
              <w:t>3564</w:t>
            </w:r>
          </w:p>
        </w:tc>
        <w:tc>
          <w:tcPr>
            <w:tcW w:w="2126" w:type="dxa"/>
            <w:tcBorders>
              <w:bottom w:val="single" w:sz="4" w:space="0" w:color="000000"/>
            </w:tcBorders>
          </w:tcPr>
          <w:p w14:paraId="18A0AE94" w14:textId="21A49B31" w:rsidR="004123C0" w:rsidRPr="00B35073" w:rsidRDefault="007A1B6C" w:rsidP="00B35073">
            <w:pPr>
              <w:pStyle w:val="TableParagraph"/>
              <w:tabs>
                <w:tab w:val="left" w:pos="1740"/>
                <w:tab w:val="left" w:pos="1893"/>
              </w:tabs>
              <w:ind w:left="45" w:right="10"/>
              <w:rPr>
                <w:rFonts w:ascii="Times New Roman" w:hAnsi="Times New Roman" w:cs="Times New Roman"/>
                <w:sz w:val="20"/>
              </w:rPr>
            </w:pPr>
            <w:r w:rsidRPr="00B35073">
              <w:rPr>
                <w:rFonts w:ascii="Times New Roman" w:hAnsi="Times New Roman" w:cs="Times New Roman"/>
                <w:spacing w:val="-2"/>
                <w:sz w:val="20"/>
              </w:rPr>
              <w:t xml:space="preserve">PIN ION NATRI LẮP ĐẶT TRONG </w:t>
            </w:r>
            <w:r w:rsidR="00D5758E" w:rsidRPr="00B35073">
              <w:rPr>
                <w:rFonts w:ascii="Times New Roman" w:hAnsi="Times New Roman" w:cs="Times New Roman"/>
                <w:spacing w:val="-2"/>
                <w:sz w:val="20"/>
              </w:rPr>
              <w:t>ĐƠN VỊ VẬN CHUYỂN HÀNG HÓA</w:t>
            </w:r>
            <w:r w:rsidRPr="00B35073">
              <w:rPr>
                <w:rFonts w:ascii="Times New Roman" w:hAnsi="Times New Roman" w:cs="Times New Roman"/>
                <w:spacing w:val="-2"/>
                <w:sz w:val="20"/>
              </w:rPr>
              <w:t xml:space="preserve"> </w:t>
            </w:r>
            <w:r w:rsidR="00880BC8" w:rsidRPr="00B35073">
              <w:rPr>
                <w:rFonts w:ascii="Times New Roman" w:hAnsi="Times New Roman" w:cs="Times New Roman"/>
                <w:spacing w:val="-2"/>
                <w:sz w:val="20"/>
              </w:rPr>
              <w:t xml:space="preserve"> </w:t>
            </w:r>
          </w:p>
        </w:tc>
        <w:tc>
          <w:tcPr>
            <w:tcW w:w="427" w:type="dxa"/>
            <w:tcBorders>
              <w:bottom w:val="single" w:sz="4" w:space="0" w:color="000000"/>
            </w:tcBorders>
          </w:tcPr>
          <w:p w14:paraId="67563549" w14:textId="77777777" w:rsidR="004123C0" w:rsidRPr="00B35073" w:rsidRDefault="00B56733" w:rsidP="00B35073">
            <w:pPr>
              <w:pStyle w:val="TableParagraph"/>
              <w:ind w:left="27" w:right="5"/>
              <w:jc w:val="center"/>
              <w:rPr>
                <w:rFonts w:ascii="Times New Roman" w:hAnsi="Times New Roman" w:cs="Times New Roman"/>
                <w:sz w:val="20"/>
              </w:rPr>
            </w:pPr>
            <w:r w:rsidRPr="00B35073">
              <w:rPr>
                <w:rFonts w:ascii="Times New Roman" w:hAnsi="Times New Roman" w:cs="Times New Roman"/>
                <w:spacing w:val="-10"/>
                <w:sz w:val="20"/>
              </w:rPr>
              <w:t>9</w:t>
            </w:r>
          </w:p>
        </w:tc>
        <w:tc>
          <w:tcPr>
            <w:tcW w:w="422" w:type="dxa"/>
            <w:tcBorders>
              <w:bottom w:val="single" w:sz="4" w:space="0" w:color="000000"/>
            </w:tcBorders>
          </w:tcPr>
          <w:p w14:paraId="71472355" w14:textId="77777777" w:rsidR="004123C0" w:rsidRPr="00B35073" w:rsidRDefault="00B56733" w:rsidP="00B35073">
            <w:pPr>
              <w:pStyle w:val="TableParagraph"/>
              <w:ind w:left="35"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7" w:type="dxa"/>
            <w:tcBorders>
              <w:bottom w:val="single" w:sz="4" w:space="0" w:color="000000"/>
            </w:tcBorders>
          </w:tcPr>
          <w:p w14:paraId="512370B5" w14:textId="77777777" w:rsidR="004123C0" w:rsidRPr="00B35073" w:rsidRDefault="00B56733" w:rsidP="00B35073">
            <w:pPr>
              <w:pStyle w:val="TableParagraph"/>
              <w:ind w:left="27" w:right="1"/>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Borders>
              <w:bottom w:val="single" w:sz="4" w:space="0" w:color="000000"/>
            </w:tcBorders>
          </w:tcPr>
          <w:p w14:paraId="57A7C145" w14:textId="77777777" w:rsidR="004123C0" w:rsidRPr="00B35073" w:rsidRDefault="00B56733" w:rsidP="00B35073">
            <w:pPr>
              <w:pStyle w:val="TableParagraph"/>
              <w:ind w:left="118"/>
              <w:rPr>
                <w:rFonts w:ascii="Times New Roman" w:hAnsi="Times New Roman" w:cs="Times New Roman"/>
                <w:sz w:val="20"/>
              </w:rPr>
            </w:pPr>
            <w:r w:rsidRPr="00B35073">
              <w:rPr>
                <w:rFonts w:ascii="Times New Roman" w:hAnsi="Times New Roman" w:cs="Times New Roman"/>
                <w:spacing w:val="-5"/>
                <w:sz w:val="20"/>
              </w:rPr>
              <w:t>389</w:t>
            </w:r>
          </w:p>
          <w:p w14:paraId="59AE5506" w14:textId="77777777" w:rsidR="004123C0" w:rsidRPr="00B35073" w:rsidRDefault="00B56733" w:rsidP="00B35073">
            <w:pPr>
              <w:pStyle w:val="TableParagraph"/>
              <w:ind w:left="118"/>
              <w:rPr>
                <w:rFonts w:ascii="Times New Roman" w:hAnsi="Times New Roman" w:cs="Times New Roman"/>
                <w:sz w:val="20"/>
              </w:rPr>
            </w:pPr>
            <w:r w:rsidRPr="00B35073">
              <w:rPr>
                <w:rFonts w:ascii="Times New Roman" w:hAnsi="Times New Roman" w:cs="Times New Roman"/>
                <w:spacing w:val="-5"/>
                <w:sz w:val="20"/>
              </w:rPr>
              <w:t>410</w:t>
            </w:r>
          </w:p>
        </w:tc>
        <w:tc>
          <w:tcPr>
            <w:tcW w:w="566" w:type="dxa"/>
            <w:tcBorders>
              <w:bottom w:val="single" w:sz="4" w:space="0" w:color="000000"/>
            </w:tcBorders>
          </w:tcPr>
          <w:p w14:paraId="1000A2AC"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10"/>
                <w:sz w:val="20"/>
              </w:rPr>
              <w:t>0</w:t>
            </w:r>
          </w:p>
        </w:tc>
        <w:tc>
          <w:tcPr>
            <w:tcW w:w="566" w:type="dxa"/>
            <w:tcBorders>
              <w:bottom w:val="single" w:sz="4" w:space="0" w:color="000000"/>
            </w:tcBorders>
          </w:tcPr>
          <w:p w14:paraId="036D4BA6" w14:textId="77777777" w:rsidR="004123C0" w:rsidRPr="00B35073" w:rsidRDefault="00B56733" w:rsidP="00B35073">
            <w:pPr>
              <w:pStyle w:val="TableParagraph"/>
              <w:ind w:left="30"/>
              <w:jc w:val="center"/>
              <w:rPr>
                <w:rFonts w:ascii="Times New Roman" w:hAnsi="Times New Roman" w:cs="Times New Roman"/>
                <w:sz w:val="20"/>
              </w:rPr>
            </w:pPr>
            <w:r w:rsidRPr="00B35073">
              <w:rPr>
                <w:rFonts w:ascii="Times New Roman" w:hAnsi="Times New Roman" w:cs="Times New Roman"/>
                <w:spacing w:val="-5"/>
                <w:sz w:val="20"/>
              </w:rPr>
              <w:t>E0</w:t>
            </w:r>
          </w:p>
        </w:tc>
        <w:tc>
          <w:tcPr>
            <w:tcW w:w="710" w:type="dxa"/>
            <w:tcBorders>
              <w:bottom w:val="single" w:sz="4" w:space="0" w:color="000000"/>
            </w:tcBorders>
          </w:tcPr>
          <w:p w14:paraId="12FBC466" w14:textId="77777777" w:rsidR="004123C0" w:rsidRPr="00B35073" w:rsidRDefault="00B56733" w:rsidP="00B35073">
            <w:pPr>
              <w:pStyle w:val="TableParagraph"/>
              <w:ind w:left="39" w:right="14"/>
              <w:jc w:val="center"/>
              <w:rPr>
                <w:rFonts w:ascii="Times New Roman" w:hAnsi="Times New Roman" w:cs="Times New Roman"/>
                <w:sz w:val="20"/>
              </w:rPr>
            </w:pPr>
            <w:r w:rsidRPr="00B35073">
              <w:rPr>
                <w:rFonts w:ascii="Times New Roman" w:hAnsi="Times New Roman" w:cs="Times New Roman"/>
                <w:spacing w:val="-10"/>
                <w:sz w:val="20"/>
              </w:rPr>
              <w:t>-</w:t>
            </w:r>
          </w:p>
        </w:tc>
        <w:tc>
          <w:tcPr>
            <w:tcW w:w="422" w:type="dxa"/>
            <w:tcBorders>
              <w:bottom w:val="single" w:sz="4" w:space="0" w:color="000000"/>
            </w:tcBorders>
          </w:tcPr>
          <w:p w14:paraId="5FAA2D28" w14:textId="77777777" w:rsidR="004123C0" w:rsidRPr="00B35073" w:rsidRDefault="00B56733" w:rsidP="00B35073">
            <w:pPr>
              <w:pStyle w:val="TableParagraph"/>
              <w:ind w:left="35"/>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Borders>
              <w:bottom w:val="single" w:sz="4" w:space="0" w:color="000000"/>
            </w:tcBorders>
          </w:tcPr>
          <w:p w14:paraId="1E9348E6" w14:textId="77777777" w:rsidR="004123C0" w:rsidRPr="00B35073" w:rsidRDefault="00B56733" w:rsidP="00B35073">
            <w:pPr>
              <w:pStyle w:val="TableParagraph"/>
              <w:ind w:left="39" w:right="13"/>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Borders>
              <w:bottom w:val="single" w:sz="4" w:space="0" w:color="000000"/>
            </w:tcBorders>
          </w:tcPr>
          <w:p w14:paraId="13607294" w14:textId="77777777" w:rsidR="004123C0" w:rsidRPr="00B35073" w:rsidRDefault="00B56733" w:rsidP="00B35073">
            <w:pPr>
              <w:pStyle w:val="TableParagraph"/>
              <w:ind w:left="39" w:right="12"/>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Borders>
              <w:bottom w:val="single" w:sz="4" w:space="0" w:color="000000"/>
            </w:tcBorders>
          </w:tcPr>
          <w:p w14:paraId="76185521" w14:textId="77777777" w:rsidR="004123C0" w:rsidRPr="00B35073" w:rsidRDefault="00B56733" w:rsidP="00B35073">
            <w:pPr>
              <w:pStyle w:val="TableParagraph"/>
              <w:ind w:left="28"/>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Borders>
              <w:bottom w:val="single" w:sz="4" w:space="0" w:color="000000"/>
            </w:tcBorders>
          </w:tcPr>
          <w:p w14:paraId="1E86CA20" w14:textId="77777777" w:rsidR="004123C0" w:rsidRPr="00B35073" w:rsidRDefault="00B56733" w:rsidP="00B35073">
            <w:pPr>
              <w:pStyle w:val="TableParagraph"/>
              <w:ind w:left="29"/>
              <w:jc w:val="center"/>
              <w:rPr>
                <w:rFonts w:ascii="Times New Roman" w:hAnsi="Times New Roman" w:cs="Times New Roman"/>
                <w:sz w:val="20"/>
              </w:rPr>
            </w:pPr>
            <w:r w:rsidRPr="00B35073">
              <w:rPr>
                <w:rFonts w:ascii="Times New Roman" w:hAnsi="Times New Roman" w:cs="Times New Roman"/>
                <w:spacing w:val="-10"/>
                <w:sz w:val="20"/>
              </w:rPr>
              <w:t>-</w:t>
            </w:r>
          </w:p>
        </w:tc>
        <w:tc>
          <w:tcPr>
            <w:tcW w:w="566" w:type="dxa"/>
            <w:tcBorders>
              <w:bottom w:val="single" w:sz="4" w:space="0" w:color="000000"/>
            </w:tcBorders>
          </w:tcPr>
          <w:p w14:paraId="34050046" w14:textId="77777777" w:rsidR="004123C0" w:rsidRPr="00B35073" w:rsidRDefault="00B56733" w:rsidP="00B35073">
            <w:pPr>
              <w:pStyle w:val="TableParagraph"/>
              <w:ind w:left="29"/>
              <w:jc w:val="center"/>
              <w:rPr>
                <w:rFonts w:ascii="Times New Roman" w:hAnsi="Times New Roman" w:cs="Times New Roman"/>
                <w:sz w:val="20"/>
              </w:rPr>
            </w:pPr>
            <w:r w:rsidRPr="00B35073">
              <w:rPr>
                <w:rFonts w:ascii="Times New Roman" w:hAnsi="Times New Roman" w:cs="Times New Roman"/>
                <w:spacing w:val="-10"/>
                <w:sz w:val="20"/>
              </w:rPr>
              <w:t>-</w:t>
            </w:r>
          </w:p>
        </w:tc>
        <w:tc>
          <w:tcPr>
            <w:tcW w:w="710" w:type="dxa"/>
            <w:tcBorders>
              <w:bottom w:val="single" w:sz="4" w:space="0" w:color="000000"/>
            </w:tcBorders>
          </w:tcPr>
          <w:p w14:paraId="3EE83E51" w14:textId="77777777" w:rsidR="004123C0" w:rsidRPr="00B35073" w:rsidRDefault="00B56733" w:rsidP="00B35073">
            <w:pPr>
              <w:pStyle w:val="TableParagraph"/>
              <w:ind w:left="238" w:right="134" w:hanging="63"/>
              <w:rPr>
                <w:rFonts w:ascii="Times New Roman" w:hAnsi="Times New Roman" w:cs="Times New Roman"/>
                <w:sz w:val="20"/>
              </w:rPr>
            </w:pPr>
            <w:r w:rsidRPr="00B35073">
              <w:rPr>
                <w:rFonts w:ascii="Times New Roman" w:hAnsi="Times New Roman" w:cs="Times New Roman"/>
                <w:spacing w:val="-4"/>
                <w:sz w:val="20"/>
              </w:rPr>
              <w:t>FA, SI</w:t>
            </w:r>
          </w:p>
        </w:tc>
        <w:tc>
          <w:tcPr>
            <w:tcW w:w="1132" w:type="dxa"/>
            <w:tcBorders>
              <w:bottom w:val="single" w:sz="4" w:space="0" w:color="000000"/>
            </w:tcBorders>
          </w:tcPr>
          <w:p w14:paraId="1568B68A" w14:textId="17E6ACC4" w:rsidR="00BD704E" w:rsidRPr="00B35073" w:rsidRDefault="00B56733" w:rsidP="00B35073">
            <w:pPr>
              <w:pStyle w:val="TableParagraph"/>
              <w:ind w:left="363" w:hanging="293"/>
              <w:jc w:val="center"/>
              <w:rPr>
                <w:rFonts w:ascii="Times New Roman" w:hAnsi="Times New Roman" w:cs="Times New Roman"/>
                <w:sz w:val="20"/>
                <w:lang w:val="en-US"/>
              </w:rPr>
            </w:pPr>
            <w:r w:rsidRPr="00B35073">
              <w:rPr>
                <w:rFonts w:ascii="Times New Roman" w:hAnsi="Times New Roman" w:cs="Times New Roman"/>
                <w:sz w:val="20"/>
              </w:rPr>
              <w:t>Loại</w:t>
            </w:r>
            <w:r w:rsidRPr="00B35073">
              <w:rPr>
                <w:rFonts w:ascii="Times New Roman" w:hAnsi="Times New Roman" w:cs="Times New Roman"/>
                <w:spacing w:val="-14"/>
                <w:sz w:val="20"/>
              </w:rPr>
              <w:t xml:space="preserve"> </w:t>
            </w:r>
            <w:r w:rsidRPr="00B35073">
              <w:rPr>
                <w:rFonts w:ascii="Times New Roman" w:hAnsi="Times New Roman" w:cs="Times New Roman"/>
                <w:sz w:val="20"/>
              </w:rPr>
              <w:t>D</w:t>
            </w:r>
          </w:p>
          <w:p w14:paraId="5236B5BB" w14:textId="077E88EA" w:rsidR="00BD704E" w:rsidRPr="00B35073" w:rsidRDefault="00B56733" w:rsidP="00B35073">
            <w:pPr>
              <w:pStyle w:val="TableParagraph"/>
              <w:ind w:left="363" w:hanging="293"/>
              <w:jc w:val="center"/>
              <w:rPr>
                <w:rFonts w:ascii="Times New Roman" w:hAnsi="Times New Roman" w:cs="Times New Roman"/>
                <w:spacing w:val="-4"/>
                <w:sz w:val="20"/>
                <w:lang w:val="en-US"/>
              </w:rPr>
            </w:pPr>
            <w:r w:rsidRPr="00B35073">
              <w:rPr>
                <w:rFonts w:ascii="Times New Roman" w:hAnsi="Times New Roman" w:cs="Times New Roman"/>
                <w:spacing w:val="-4"/>
                <w:sz w:val="20"/>
              </w:rPr>
              <w:t>SW1</w:t>
            </w:r>
          </w:p>
          <w:p w14:paraId="6EAB8ECD" w14:textId="6D2F7F62" w:rsidR="004123C0" w:rsidRPr="00B35073" w:rsidRDefault="00B56733" w:rsidP="00B35073">
            <w:pPr>
              <w:pStyle w:val="TableParagraph"/>
              <w:ind w:left="363" w:hanging="293"/>
              <w:jc w:val="center"/>
              <w:rPr>
                <w:rFonts w:ascii="Times New Roman" w:hAnsi="Times New Roman" w:cs="Times New Roman"/>
                <w:sz w:val="20"/>
              </w:rPr>
            </w:pPr>
            <w:r w:rsidRPr="00B35073">
              <w:rPr>
                <w:rFonts w:ascii="Times New Roman" w:hAnsi="Times New Roman" w:cs="Times New Roman"/>
                <w:spacing w:val="-4"/>
                <w:sz w:val="20"/>
              </w:rPr>
              <w:t>SW2</w:t>
            </w:r>
          </w:p>
        </w:tc>
        <w:tc>
          <w:tcPr>
            <w:tcW w:w="566" w:type="dxa"/>
            <w:tcBorders>
              <w:bottom w:val="single" w:sz="4" w:space="0" w:color="000000"/>
            </w:tcBorders>
          </w:tcPr>
          <w:p w14:paraId="46924575" w14:textId="77777777" w:rsidR="004123C0" w:rsidRPr="00B35073" w:rsidRDefault="00B56733" w:rsidP="00B35073">
            <w:pPr>
              <w:pStyle w:val="TableParagraph"/>
              <w:ind w:left="37" w:right="4"/>
              <w:jc w:val="center"/>
              <w:rPr>
                <w:rFonts w:ascii="Times New Roman" w:hAnsi="Times New Roman" w:cs="Times New Roman"/>
                <w:sz w:val="20"/>
              </w:rPr>
            </w:pPr>
            <w:r w:rsidRPr="00B35073">
              <w:rPr>
                <w:rFonts w:ascii="Times New Roman" w:hAnsi="Times New Roman" w:cs="Times New Roman"/>
                <w:spacing w:val="-10"/>
                <w:sz w:val="20"/>
              </w:rPr>
              <w:t>-</w:t>
            </w:r>
          </w:p>
        </w:tc>
        <w:tc>
          <w:tcPr>
            <w:tcW w:w="3120" w:type="dxa"/>
            <w:tcBorders>
              <w:bottom w:val="single" w:sz="4" w:space="0" w:color="000000"/>
            </w:tcBorders>
          </w:tcPr>
          <w:p w14:paraId="639AAC6E" w14:textId="7F7A24B6" w:rsidR="00BE0084" w:rsidRPr="00B35073" w:rsidRDefault="00D5758E" w:rsidP="00B35073">
            <w:pPr>
              <w:pStyle w:val="TableParagraph"/>
              <w:ind w:left="45" w:right="8"/>
              <w:jc w:val="center"/>
              <w:rPr>
                <w:rFonts w:ascii="Times New Roman" w:hAnsi="Times New Roman" w:cs="Times New Roman"/>
                <w:sz w:val="20"/>
              </w:rPr>
            </w:pPr>
            <w:r w:rsidRPr="00B35073">
              <w:rPr>
                <w:rFonts w:ascii="Times New Roman" w:hAnsi="Times New Roman" w:cs="Times New Roman"/>
                <w:sz w:val="20"/>
              </w:rPr>
              <w:t>Đơn vị vận chuyển hàng hóa</w:t>
            </w:r>
            <w:r w:rsidR="00BE0084" w:rsidRPr="00B35073">
              <w:rPr>
                <w:rFonts w:ascii="Times New Roman" w:hAnsi="Times New Roman" w:cs="Times New Roman"/>
                <w:sz w:val="20"/>
              </w:rPr>
              <w:t xml:space="preserve"> chứa pin natri ion</w:t>
            </w:r>
          </w:p>
          <w:p w14:paraId="5B082B27" w14:textId="0B3A1BFD" w:rsidR="004123C0" w:rsidRPr="00B35073" w:rsidRDefault="00BE0084" w:rsidP="00B35073">
            <w:pPr>
              <w:pStyle w:val="TableParagraph"/>
              <w:ind w:left="45" w:right="6"/>
              <w:jc w:val="center"/>
              <w:rPr>
                <w:rFonts w:ascii="Times New Roman" w:hAnsi="Times New Roman" w:cs="Times New Roman"/>
                <w:sz w:val="20"/>
              </w:rPr>
            </w:pPr>
            <w:r w:rsidRPr="00B35073">
              <w:rPr>
                <w:rFonts w:ascii="Times New Roman" w:hAnsi="Times New Roman" w:cs="Times New Roman"/>
                <w:sz w:val="20"/>
              </w:rPr>
              <w:t xml:space="preserve">được thiết kế để hoạt động như một thiết bị cung cấp điện di động. </w:t>
            </w:r>
          </w:p>
        </w:tc>
      </w:tr>
    </w:tbl>
    <w:p w14:paraId="504C6A4A" w14:textId="77777777" w:rsidR="004123C0" w:rsidRPr="00B35073" w:rsidRDefault="004123C0" w:rsidP="00B35073">
      <w:pPr>
        <w:pStyle w:val="BodyText"/>
        <w:rPr>
          <w:rFonts w:ascii="Times New Roman" w:hAnsi="Times New Roman" w:cs="Times New Roman"/>
          <w:sz w:val="20"/>
        </w:rPr>
      </w:pPr>
    </w:p>
    <w:p w14:paraId="1E968575" w14:textId="77777777" w:rsidR="004123C0" w:rsidRPr="00B35073" w:rsidRDefault="004123C0" w:rsidP="00B35073">
      <w:pPr>
        <w:pStyle w:val="BodyText"/>
        <w:rPr>
          <w:rFonts w:ascii="Times New Roman" w:hAnsi="Times New Roman" w:cs="Times New Roman"/>
          <w:sz w:val="20"/>
        </w:rPr>
      </w:pPr>
    </w:p>
    <w:p w14:paraId="0F8A948D" w14:textId="77777777" w:rsidR="004123C0" w:rsidRPr="00B35073" w:rsidRDefault="004123C0" w:rsidP="00B35073">
      <w:pPr>
        <w:pStyle w:val="BodyText"/>
        <w:rPr>
          <w:rFonts w:ascii="Times New Roman" w:hAnsi="Times New Roman" w:cs="Times New Roman"/>
          <w:sz w:val="20"/>
        </w:rPr>
      </w:pPr>
    </w:p>
    <w:p w14:paraId="52719DCB" w14:textId="77777777" w:rsidR="004123C0" w:rsidRPr="00B35073" w:rsidRDefault="004123C0" w:rsidP="00B35073">
      <w:pPr>
        <w:pStyle w:val="BodyText"/>
        <w:rPr>
          <w:rFonts w:ascii="Times New Roman" w:hAnsi="Times New Roman" w:cs="Times New Roman"/>
          <w:sz w:val="20"/>
        </w:rPr>
      </w:pPr>
    </w:p>
    <w:p w14:paraId="6BBF53E7" w14:textId="77777777" w:rsidR="004123C0" w:rsidRPr="00B35073" w:rsidRDefault="004123C0" w:rsidP="00B35073">
      <w:pPr>
        <w:pStyle w:val="BodyText"/>
        <w:rPr>
          <w:rFonts w:ascii="Times New Roman" w:hAnsi="Times New Roman" w:cs="Times New Roman"/>
          <w:sz w:val="20"/>
        </w:rPr>
      </w:pPr>
    </w:p>
    <w:p w14:paraId="2602B8FC" w14:textId="77777777" w:rsidR="004123C0" w:rsidRPr="00B35073" w:rsidRDefault="004123C0" w:rsidP="00B35073">
      <w:pPr>
        <w:pStyle w:val="BodyText"/>
        <w:rPr>
          <w:rFonts w:ascii="Times New Roman" w:hAnsi="Times New Roman" w:cs="Times New Roman"/>
          <w:sz w:val="20"/>
        </w:rPr>
      </w:pPr>
    </w:p>
    <w:p w14:paraId="1E1E12CD" w14:textId="77777777" w:rsidR="004123C0" w:rsidRPr="00B35073" w:rsidRDefault="004123C0" w:rsidP="00B35073">
      <w:pPr>
        <w:pStyle w:val="BodyText"/>
        <w:rPr>
          <w:rFonts w:ascii="Times New Roman" w:hAnsi="Times New Roman" w:cs="Times New Roman"/>
          <w:sz w:val="20"/>
        </w:rPr>
      </w:pPr>
    </w:p>
    <w:p w14:paraId="02C3F641" w14:textId="77777777" w:rsidR="004123C0" w:rsidRPr="00B35073" w:rsidRDefault="00B56733" w:rsidP="00B35073">
      <w:pPr>
        <w:pStyle w:val="BodyText"/>
        <w:spacing w:before="73"/>
        <w:rPr>
          <w:rFonts w:ascii="Times New Roman" w:hAnsi="Times New Roman" w:cs="Times New Roman"/>
          <w:sz w:val="20"/>
        </w:rPr>
      </w:pPr>
      <w:r w:rsidRPr="00B35073">
        <w:rPr>
          <w:rFonts w:ascii="Times New Roman" w:hAnsi="Times New Roman" w:cs="Times New Roman"/>
          <w:noProof/>
          <w:sz w:val="20"/>
        </w:rPr>
        <mc:AlternateContent>
          <mc:Choice Requires="wps">
            <w:drawing>
              <wp:anchor distT="0" distB="0" distL="0" distR="0" simplePos="0" relativeHeight="251673600" behindDoc="1" locked="0" layoutInCell="1" allowOverlap="1" wp14:anchorId="05FBE420" wp14:editId="2B6B4B62">
                <wp:simplePos x="0" y="0"/>
                <wp:positionH relativeFrom="page">
                  <wp:posOffset>880872</wp:posOffset>
                </wp:positionH>
                <wp:positionV relativeFrom="paragraph">
                  <wp:posOffset>207632</wp:posOffset>
                </wp:positionV>
                <wp:extent cx="91078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7805" cy="6350"/>
                        </a:xfrm>
                        <a:custGeom>
                          <a:avLst/>
                          <a:gdLst/>
                          <a:ahLst/>
                          <a:cxnLst/>
                          <a:rect l="l" t="t" r="r" b="b"/>
                          <a:pathLst>
                            <a:path w="9107805" h="6350">
                              <a:moveTo>
                                <a:pt x="9107424" y="0"/>
                              </a:moveTo>
                              <a:lnTo>
                                <a:pt x="0" y="0"/>
                              </a:lnTo>
                              <a:lnTo>
                                <a:pt x="0" y="6108"/>
                              </a:lnTo>
                              <a:lnTo>
                                <a:pt x="9107424" y="6108"/>
                              </a:lnTo>
                              <a:lnTo>
                                <a:pt x="9107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89066" id="Graphic 21" o:spid="_x0000_s1026" style="position:absolute;margin-left:69.35pt;margin-top:16.35pt;width:717.1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9107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" path="m9107424,l,,,6108r9107424,l9107424,xe" fillcolor="black" stroked="f">
                <v:path arrowok="t"/>
                <w10:wrap type="topAndBottom" anchorx="page"/>
              </v:shape>
            </w:pict>
          </mc:Fallback>
        </mc:AlternateContent>
      </w:r>
    </w:p>
    <w:p w14:paraId="32CABC6F" w14:textId="77777777" w:rsidR="004123C0" w:rsidRPr="00B35073" w:rsidRDefault="004123C0" w:rsidP="00B35073">
      <w:pPr>
        <w:pStyle w:val="BodyText"/>
        <w:rPr>
          <w:rFonts w:ascii="Times New Roman" w:hAnsi="Times New Roman" w:cs="Times New Roman"/>
          <w:sz w:val="20"/>
        </w:rPr>
        <w:sectPr w:rsidR="004123C0" w:rsidRPr="00B35073">
          <w:headerReference w:type="even" r:id="rId16"/>
          <w:footerReference w:type="even" r:id="rId17"/>
          <w:footerReference w:type="default" r:id="rId18"/>
          <w:pgSz w:w="16840" w:h="11910" w:orient="landscape"/>
          <w:pgMar w:top="780" w:right="425" w:bottom="1040" w:left="566" w:header="0" w:footer="853" w:gutter="0"/>
          <w:cols w:space="720"/>
        </w:sectPr>
      </w:pPr>
    </w:p>
    <w:p w14:paraId="26ABB73C" w14:textId="39360C99" w:rsidR="004123C0" w:rsidRPr="00B35073" w:rsidRDefault="00B56733" w:rsidP="00B35073">
      <w:pPr>
        <w:spacing w:before="249"/>
        <w:ind w:left="1547" w:right="1551"/>
        <w:jc w:val="center"/>
        <w:rPr>
          <w:rFonts w:ascii="Times New Roman" w:hAnsi="Times New Roman" w:cs="Times New Roman"/>
          <w:b/>
        </w:rPr>
      </w:pPr>
      <w:r w:rsidRPr="00B35073">
        <w:rPr>
          <w:rFonts w:ascii="Times New Roman" w:hAnsi="Times New Roman" w:cs="Times New Roman"/>
          <w:b/>
        </w:rPr>
        <w:lastRenderedPageBreak/>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3.3</w:t>
      </w:r>
      <w:r w:rsidR="00A769BA" w:rsidRPr="00B35073">
        <w:rPr>
          <w:rFonts w:ascii="Times New Roman" w:hAnsi="Times New Roman" w:cs="Times New Roman"/>
          <w:b/>
          <w:spacing w:val="-5"/>
        </w:rPr>
        <w:t xml:space="preserve"> </w:t>
      </w:r>
    </w:p>
    <w:p w14:paraId="24A1392A" w14:textId="6E5E14C8" w:rsidR="004123C0" w:rsidRPr="00B35073" w:rsidRDefault="0065505F" w:rsidP="00B35073">
      <w:pPr>
        <w:spacing w:before="2"/>
        <w:ind w:right="2"/>
        <w:jc w:val="center"/>
        <w:rPr>
          <w:rFonts w:ascii="Times New Roman" w:hAnsi="Times New Roman" w:cs="Times New Roman"/>
          <w:b/>
        </w:rPr>
      </w:pPr>
      <w:r w:rsidRPr="00B35073">
        <w:rPr>
          <w:rFonts w:ascii="Times New Roman" w:hAnsi="Times New Roman" w:cs="Times New Roman"/>
          <w:b/>
          <w:spacing w:val="-2"/>
        </w:rPr>
        <w:t xml:space="preserve">Các quy định đặc biệt áp dụng cho một số chất, </w:t>
      </w:r>
      <w:r w:rsidR="00534994" w:rsidRPr="00B35073">
        <w:rPr>
          <w:rFonts w:ascii="Times New Roman" w:hAnsi="Times New Roman" w:cs="Times New Roman"/>
          <w:b/>
          <w:spacing w:val="-2"/>
        </w:rPr>
        <w:t>vật liệu hoặc vật phẩm</w:t>
      </w:r>
      <w:r w:rsidRPr="00B35073">
        <w:rPr>
          <w:rFonts w:ascii="Times New Roman" w:hAnsi="Times New Roman" w:cs="Times New Roman"/>
          <w:b/>
          <w:spacing w:val="-2"/>
        </w:rPr>
        <w:t xml:space="preserve"> nhất định</w:t>
      </w:r>
      <w:r w:rsidR="0004502B" w:rsidRPr="00B35073">
        <w:rPr>
          <w:rFonts w:ascii="Times New Roman" w:hAnsi="Times New Roman" w:cs="Times New Roman"/>
          <w:b/>
          <w:spacing w:val="-2"/>
        </w:rPr>
        <w:t xml:space="preserve"> </w:t>
      </w:r>
    </w:p>
    <w:p w14:paraId="581AB4DB" w14:textId="5630ABA1" w:rsidR="004123C0" w:rsidRPr="00B35073" w:rsidRDefault="0065505F" w:rsidP="00B35073">
      <w:pPr>
        <w:pStyle w:val="BodyText"/>
        <w:spacing w:before="251"/>
        <w:ind w:left="141"/>
        <w:rPr>
          <w:rFonts w:ascii="Times New Roman" w:hAnsi="Times New Roman" w:cs="Times New Roman"/>
        </w:rPr>
      </w:pPr>
      <w:r w:rsidRPr="00B35073">
        <w:rPr>
          <w:rFonts w:ascii="Times New Roman" w:hAnsi="Times New Roman" w:cs="Times New Roman"/>
          <w:spacing w:val="-2"/>
        </w:rPr>
        <w:t>Sửa đổi điều khoản hiện hành sau đây như được chỉ ra bên dưới:</w:t>
      </w:r>
      <w:r w:rsidR="008F4996" w:rsidRPr="00B35073">
        <w:rPr>
          <w:rFonts w:ascii="Times New Roman" w:hAnsi="Times New Roman" w:cs="Times New Roman"/>
          <w:spacing w:val="-2"/>
        </w:rPr>
        <w:t xml:space="preserve"> </w:t>
      </w:r>
    </w:p>
    <w:p w14:paraId="13992308" w14:textId="77777777" w:rsidR="004123C0" w:rsidRPr="00B35073" w:rsidRDefault="004123C0" w:rsidP="00B35073">
      <w:pPr>
        <w:pStyle w:val="BodyText"/>
        <w:spacing w:before="2"/>
        <w:rPr>
          <w:rFonts w:ascii="Times New Roman" w:hAnsi="Times New Roman" w:cs="Times New Roman"/>
        </w:rPr>
      </w:pPr>
    </w:p>
    <w:p w14:paraId="74E1ABD7" w14:textId="39809458" w:rsidR="004123C0" w:rsidRPr="00B35073" w:rsidRDefault="00B56733" w:rsidP="00B35073">
      <w:pPr>
        <w:pStyle w:val="BodyText"/>
        <w:tabs>
          <w:tab w:val="left" w:pos="990"/>
        </w:tabs>
        <w:ind w:left="141"/>
        <w:rPr>
          <w:rFonts w:ascii="Times New Roman" w:hAnsi="Times New Roman" w:cs="Times New Roman"/>
          <w:lang w:val="en-US"/>
        </w:rPr>
      </w:pPr>
      <w:r w:rsidRPr="00B35073">
        <w:rPr>
          <w:rFonts w:ascii="Times New Roman" w:hAnsi="Times New Roman" w:cs="Times New Roman"/>
          <w:spacing w:val="-4"/>
        </w:rPr>
        <w:t xml:space="preserve">SP63 </w:t>
      </w:r>
      <w:r w:rsidRPr="00B35073">
        <w:rPr>
          <w:rFonts w:ascii="Times New Roman" w:hAnsi="Times New Roman" w:cs="Times New Roman"/>
        </w:rPr>
        <w:tab/>
      </w:r>
      <w:r w:rsidR="00017B5F" w:rsidRPr="00B35073">
        <w:rPr>
          <w:rFonts w:ascii="Times New Roman" w:hAnsi="Times New Roman" w:cs="Times New Roman"/>
          <w:spacing w:val="-2"/>
        </w:rPr>
        <w:t>Thay thế .6 và .7 như sau:</w:t>
      </w:r>
      <w:r w:rsidR="00017B5F" w:rsidRPr="00B35073">
        <w:rPr>
          <w:rFonts w:ascii="Times New Roman" w:hAnsi="Times New Roman" w:cs="Times New Roman"/>
          <w:spacing w:val="-2"/>
          <w:lang w:val="en-US"/>
        </w:rPr>
        <w:t xml:space="preserve"> </w:t>
      </w:r>
    </w:p>
    <w:p w14:paraId="412837CA" w14:textId="0B9C3E09" w:rsidR="001C02A9" w:rsidRPr="00B35073" w:rsidRDefault="00910B82" w:rsidP="00B35073">
      <w:pPr>
        <w:pStyle w:val="BodyText"/>
        <w:spacing w:before="251"/>
        <w:ind w:left="1840" w:right="139" w:hanging="850"/>
        <w:jc w:val="both"/>
        <w:rPr>
          <w:rFonts w:ascii="Times New Roman" w:hAnsi="Times New Roman" w:cs="Times New Roman"/>
          <w:lang w:val="en-US"/>
        </w:rPr>
      </w:pPr>
      <w:r w:rsidRPr="00B35073">
        <w:rPr>
          <w:rFonts w:ascii="Times New Roman" w:hAnsi="Times New Roman" w:cs="Times New Roman"/>
          <w:lang w:val="en-US"/>
        </w:rPr>
        <w:t>“</w:t>
      </w:r>
      <w:r w:rsidR="001C02A9" w:rsidRPr="00B35073">
        <w:rPr>
          <w:rFonts w:ascii="Times New Roman" w:hAnsi="Times New Roman" w:cs="Times New Roman"/>
          <w:lang w:val="en-US"/>
        </w:rPr>
        <w:t xml:space="preserve">.6 </w:t>
      </w:r>
      <w:r w:rsidR="00B35073">
        <w:rPr>
          <w:rFonts w:ascii="Times New Roman" w:hAnsi="Times New Roman" w:cs="Times New Roman"/>
          <w:lang w:val="en-US"/>
        </w:rPr>
        <w:tab/>
      </w:r>
      <w:r w:rsidR="001C02A9" w:rsidRPr="00B35073">
        <w:rPr>
          <w:rFonts w:ascii="Times New Roman" w:hAnsi="Times New Roman" w:cs="Times New Roman"/>
          <w:lang w:val="en-US"/>
        </w:rPr>
        <w:t xml:space="preserve">Bình xịt sẽ có mối nguy phụ thuộc </w:t>
      </w:r>
      <w:r w:rsidR="00863352" w:rsidRPr="00B35073">
        <w:rPr>
          <w:rFonts w:ascii="Times New Roman" w:hAnsi="Times New Roman" w:cs="Times New Roman"/>
          <w:lang w:val="en-US"/>
        </w:rPr>
        <w:t>phân nhóm</w:t>
      </w:r>
      <w:r w:rsidR="001C02A9" w:rsidRPr="00B35073">
        <w:rPr>
          <w:rFonts w:ascii="Times New Roman" w:hAnsi="Times New Roman" w:cs="Times New Roman"/>
          <w:lang w:val="en-US"/>
        </w:rPr>
        <w:t xml:space="preserve"> 6.1 hoặc </w:t>
      </w:r>
      <w:r w:rsidR="00863352" w:rsidRPr="00B35073">
        <w:rPr>
          <w:rFonts w:ascii="Times New Roman" w:hAnsi="Times New Roman" w:cs="Times New Roman"/>
          <w:lang w:val="en-US"/>
        </w:rPr>
        <w:t>nhóm</w:t>
      </w:r>
      <w:r w:rsidR="001C02A9" w:rsidRPr="00B35073">
        <w:rPr>
          <w:rFonts w:ascii="Times New Roman" w:hAnsi="Times New Roman" w:cs="Times New Roman"/>
          <w:lang w:val="en-US"/>
        </w:rPr>
        <w:t xml:space="preserve"> 8 nếu thành phần bên trong, ngoài chất đẩy của bình xịt, được phân loại là:</w:t>
      </w:r>
      <w:r w:rsidR="00863352" w:rsidRPr="00B35073">
        <w:rPr>
          <w:rFonts w:ascii="Times New Roman" w:hAnsi="Times New Roman" w:cs="Times New Roman"/>
          <w:lang w:val="en-US"/>
        </w:rPr>
        <w:t xml:space="preserve"> </w:t>
      </w:r>
    </w:p>
    <w:p w14:paraId="404EA7FC" w14:textId="1853287A" w:rsidR="001C02A9" w:rsidRPr="00B35073" w:rsidRDefault="001C02A9" w:rsidP="00B35073">
      <w:pPr>
        <w:pStyle w:val="ListParagraph"/>
        <w:tabs>
          <w:tab w:val="left" w:pos="2694"/>
        </w:tabs>
        <w:spacing w:before="252"/>
        <w:ind w:left="2694" w:hanging="849"/>
        <w:rPr>
          <w:rFonts w:ascii="Times New Roman" w:hAnsi="Times New Roman" w:cs="Times New Roman"/>
          <w:lang w:val="en-US"/>
        </w:rPr>
      </w:pPr>
      <w:r w:rsidRPr="00B35073">
        <w:rPr>
          <w:rFonts w:ascii="Times New Roman" w:hAnsi="Times New Roman" w:cs="Times New Roman"/>
          <w:lang w:val="en-US"/>
        </w:rPr>
        <w:t xml:space="preserve">.1 </w:t>
      </w:r>
      <w:r w:rsidR="00B35073">
        <w:rPr>
          <w:rFonts w:ascii="Times New Roman" w:hAnsi="Times New Roman" w:cs="Times New Roman"/>
          <w:lang w:val="en-US"/>
        </w:rPr>
        <w:tab/>
      </w:r>
      <w:r w:rsidR="00A47F5E" w:rsidRPr="00B35073">
        <w:rPr>
          <w:rFonts w:ascii="Times New Roman" w:hAnsi="Times New Roman" w:cs="Times New Roman"/>
          <w:lang w:val="en-US"/>
        </w:rPr>
        <w:t>phân nhóm</w:t>
      </w:r>
      <w:r w:rsidRPr="00B35073">
        <w:rPr>
          <w:rFonts w:ascii="Times New Roman" w:hAnsi="Times New Roman" w:cs="Times New Roman"/>
          <w:lang w:val="en-US"/>
        </w:rPr>
        <w:t xml:space="preserve"> 6.1, nhóm đóng gói II hoặc III; hoặc</w:t>
      </w:r>
    </w:p>
    <w:p w14:paraId="248F5247" w14:textId="799EC7CF" w:rsidR="001C02A9" w:rsidRPr="00B35073" w:rsidRDefault="001C02A9" w:rsidP="00B35073">
      <w:pPr>
        <w:pStyle w:val="ListParagraph"/>
        <w:tabs>
          <w:tab w:val="left" w:pos="2694"/>
        </w:tabs>
        <w:spacing w:before="252"/>
        <w:ind w:left="2694" w:hanging="849"/>
        <w:rPr>
          <w:rFonts w:ascii="Times New Roman" w:hAnsi="Times New Roman" w:cs="Times New Roman"/>
          <w:lang w:val="en-US"/>
        </w:rPr>
      </w:pPr>
      <w:r w:rsidRPr="00B35073">
        <w:rPr>
          <w:rFonts w:ascii="Times New Roman" w:hAnsi="Times New Roman" w:cs="Times New Roman"/>
          <w:lang w:val="en-US"/>
        </w:rPr>
        <w:t>.2</w:t>
      </w:r>
      <w:r w:rsidR="00A47F5E" w:rsidRPr="00B35073">
        <w:rPr>
          <w:rFonts w:ascii="Times New Roman" w:hAnsi="Times New Roman" w:cs="Times New Roman"/>
          <w:lang w:val="en-US"/>
        </w:rPr>
        <w:t xml:space="preserve"> </w:t>
      </w:r>
      <w:r w:rsidR="00B35073">
        <w:rPr>
          <w:rFonts w:ascii="Times New Roman" w:hAnsi="Times New Roman" w:cs="Times New Roman"/>
          <w:lang w:val="en-US"/>
        </w:rPr>
        <w:tab/>
      </w:r>
      <w:r w:rsidR="00A47F5E" w:rsidRPr="00B35073">
        <w:rPr>
          <w:rFonts w:ascii="Times New Roman" w:hAnsi="Times New Roman" w:cs="Times New Roman"/>
          <w:lang w:val="en-US"/>
        </w:rPr>
        <w:t>nhóm</w:t>
      </w:r>
      <w:r w:rsidRPr="00B35073">
        <w:rPr>
          <w:rFonts w:ascii="Times New Roman" w:hAnsi="Times New Roman" w:cs="Times New Roman"/>
          <w:lang w:val="en-US"/>
        </w:rPr>
        <w:t xml:space="preserve"> 8, nhóm đóng gói II hoặc III.</w:t>
      </w:r>
    </w:p>
    <w:p w14:paraId="1FF1132D" w14:textId="476A4AA8" w:rsidR="001C02A9" w:rsidRPr="00B35073" w:rsidRDefault="001C02A9" w:rsidP="00B35073">
      <w:pPr>
        <w:pStyle w:val="BodyText"/>
        <w:spacing w:before="251"/>
        <w:ind w:left="1844"/>
        <w:rPr>
          <w:rFonts w:ascii="Times New Roman" w:hAnsi="Times New Roman" w:cs="Times New Roman"/>
          <w:lang w:val="en-US"/>
        </w:rPr>
      </w:pPr>
      <w:r w:rsidRPr="00B35073">
        <w:rPr>
          <w:rFonts w:ascii="Times New Roman" w:hAnsi="Times New Roman" w:cs="Times New Roman"/>
          <w:lang w:val="en-US"/>
        </w:rPr>
        <w:t>Bình xịt sẽ bị cấm vận chuyển nếu thành phần bên trong được phân loại là:</w:t>
      </w:r>
    </w:p>
    <w:p w14:paraId="103D493C" w14:textId="38139339" w:rsidR="001C02A9" w:rsidRPr="00B35073" w:rsidRDefault="001C02A9" w:rsidP="00B35073">
      <w:pPr>
        <w:pStyle w:val="ListParagraph"/>
        <w:tabs>
          <w:tab w:val="left" w:pos="2694"/>
        </w:tabs>
        <w:spacing w:before="252"/>
        <w:ind w:left="2694" w:hanging="849"/>
        <w:rPr>
          <w:rFonts w:ascii="Times New Roman" w:hAnsi="Times New Roman" w:cs="Times New Roman"/>
          <w:lang w:val="en-US"/>
        </w:rPr>
      </w:pPr>
      <w:r w:rsidRPr="00B35073">
        <w:rPr>
          <w:rFonts w:ascii="Times New Roman" w:hAnsi="Times New Roman" w:cs="Times New Roman"/>
          <w:lang w:val="en-US"/>
        </w:rPr>
        <w:t xml:space="preserve">.1 </w:t>
      </w:r>
      <w:r w:rsidR="00B35073">
        <w:rPr>
          <w:rFonts w:ascii="Times New Roman" w:hAnsi="Times New Roman" w:cs="Times New Roman"/>
          <w:lang w:val="en-US"/>
        </w:rPr>
        <w:tab/>
      </w:r>
      <w:r w:rsidR="00451A7F" w:rsidRPr="00B35073">
        <w:rPr>
          <w:rFonts w:ascii="Times New Roman" w:hAnsi="Times New Roman" w:cs="Times New Roman"/>
          <w:lang w:val="en-US"/>
        </w:rPr>
        <w:t>phân nhóm</w:t>
      </w:r>
      <w:r w:rsidRPr="00B35073">
        <w:rPr>
          <w:rFonts w:ascii="Times New Roman" w:hAnsi="Times New Roman" w:cs="Times New Roman"/>
          <w:lang w:val="en-US"/>
        </w:rPr>
        <w:t xml:space="preserve"> 6.1, nhóm đóng gói I; hoặc</w:t>
      </w:r>
    </w:p>
    <w:p w14:paraId="1EC67E2D" w14:textId="39D48FC7"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.2 </w:t>
      </w:r>
      <w:r w:rsidR="00B35073">
        <w:rPr>
          <w:rFonts w:ascii="Times New Roman" w:hAnsi="Times New Roman" w:cs="Times New Roman"/>
          <w:lang w:val="pt-PT"/>
        </w:rPr>
        <w:tab/>
      </w:r>
      <w:r w:rsidR="00451A7F" w:rsidRPr="00B35073">
        <w:rPr>
          <w:rFonts w:ascii="Times New Roman" w:hAnsi="Times New Roman" w:cs="Times New Roman"/>
          <w:lang w:val="pt-PT"/>
        </w:rPr>
        <w:t>nhóm</w:t>
      </w:r>
      <w:r w:rsidRPr="00B35073">
        <w:rPr>
          <w:rFonts w:ascii="Times New Roman" w:hAnsi="Times New Roman" w:cs="Times New Roman"/>
          <w:lang w:val="pt-PT"/>
        </w:rPr>
        <w:t xml:space="preserve"> 8, nhóm đóng gói I.</w:t>
      </w:r>
    </w:p>
    <w:p w14:paraId="0BD8A035" w14:textId="3D323292" w:rsidR="001C02A9" w:rsidRPr="00B35073" w:rsidRDefault="001C02A9" w:rsidP="00B35073">
      <w:pPr>
        <w:pStyle w:val="BodyText"/>
        <w:spacing w:before="251"/>
        <w:ind w:left="1840" w:right="139" w:hanging="850"/>
        <w:jc w:val="both"/>
        <w:rPr>
          <w:rFonts w:ascii="Times New Roman" w:hAnsi="Times New Roman" w:cs="Times New Roman"/>
          <w:lang w:val="pt-PT"/>
        </w:rPr>
      </w:pPr>
      <w:r w:rsidRPr="00B35073">
        <w:rPr>
          <w:rFonts w:ascii="Times New Roman" w:hAnsi="Times New Roman" w:cs="Times New Roman"/>
          <w:lang w:val="pt-PT"/>
        </w:rPr>
        <w:t xml:space="preserve">.7 </w:t>
      </w:r>
      <w:r w:rsidR="00B35073">
        <w:rPr>
          <w:rFonts w:ascii="Times New Roman" w:hAnsi="Times New Roman" w:cs="Times New Roman"/>
          <w:lang w:val="pt-PT"/>
        </w:rPr>
        <w:tab/>
      </w:r>
      <w:r w:rsidRPr="00B35073">
        <w:rPr>
          <w:rFonts w:ascii="Times New Roman" w:hAnsi="Times New Roman" w:cs="Times New Roman"/>
          <w:lang w:val="pt-PT"/>
        </w:rPr>
        <w:t>Bình xịt sẽ bị cấm vận chuyển nếu thành phần bên trong đáp ứng thêm các tiêu chí phân loại sau:</w:t>
      </w:r>
    </w:p>
    <w:p w14:paraId="1BC61C29" w14:textId="63DAF05D"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.1 </w:t>
      </w:r>
      <w:r w:rsidR="00B35073">
        <w:rPr>
          <w:rFonts w:ascii="Times New Roman" w:hAnsi="Times New Roman" w:cs="Times New Roman"/>
          <w:lang w:val="pt-PT"/>
        </w:rPr>
        <w:tab/>
      </w:r>
      <w:r w:rsidR="00C013BB" w:rsidRPr="00B35073">
        <w:rPr>
          <w:rFonts w:ascii="Times New Roman" w:hAnsi="Times New Roman" w:cs="Times New Roman"/>
          <w:lang w:val="pt-PT"/>
        </w:rPr>
        <w:t>nhóm</w:t>
      </w:r>
      <w:r w:rsidRPr="00B35073">
        <w:rPr>
          <w:rFonts w:ascii="Times New Roman" w:hAnsi="Times New Roman" w:cs="Times New Roman"/>
          <w:lang w:val="pt-PT"/>
        </w:rPr>
        <w:t xml:space="preserve"> 1, chất nổ;</w:t>
      </w:r>
    </w:p>
    <w:p w14:paraId="367A114D" w14:textId="003A5B8F"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.2 </w:t>
      </w:r>
      <w:r w:rsidR="00B35073">
        <w:rPr>
          <w:rFonts w:ascii="Times New Roman" w:hAnsi="Times New Roman" w:cs="Times New Roman"/>
          <w:lang w:val="pt-PT"/>
        </w:rPr>
        <w:tab/>
      </w:r>
      <w:r w:rsidRPr="00B35073">
        <w:rPr>
          <w:rFonts w:ascii="Times New Roman" w:hAnsi="Times New Roman" w:cs="Times New Roman"/>
          <w:lang w:val="pt-PT"/>
        </w:rPr>
        <w:t xml:space="preserve">chất nổ lỏng đã khử nhạy </w:t>
      </w:r>
      <w:r w:rsidR="00C013BB" w:rsidRPr="00B35073">
        <w:rPr>
          <w:rFonts w:ascii="Times New Roman" w:hAnsi="Times New Roman" w:cs="Times New Roman"/>
          <w:lang w:val="pt-PT"/>
        </w:rPr>
        <w:t>nhóm</w:t>
      </w:r>
      <w:r w:rsidRPr="00B35073">
        <w:rPr>
          <w:rFonts w:ascii="Times New Roman" w:hAnsi="Times New Roman" w:cs="Times New Roman"/>
          <w:lang w:val="pt-PT"/>
        </w:rPr>
        <w:t xml:space="preserve"> 3;</w:t>
      </w:r>
    </w:p>
    <w:p w14:paraId="2191F61A" w14:textId="666334CE"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.3 </w:t>
      </w:r>
      <w:r w:rsidR="00B35073">
        <w:rPr>
          <w:rFonts w:ascii="Times New Roman" w:hAnsi="Times New Roman" w:cs="Times New Roman"/>
          <w:lang w:val="pt-PT"/>
        </w:rPr>
        <w:tab/>
      </w:r>
      <w:r w:rsidRPr="00B35073">
        <w:rPr>
          <w:rFonts w:ascii="Times New Roman" w:hAnsi="Times New Roman" w:cs="Times New Roman"/>
          <w:lang w:val="pt-PT"/>
        </w:rPr>
        <w:t xml:space="preserve">chất tự phản ứng và chất nổ rắn đã khử nhạy </w:t>
      </w:r>
      <w:r w:rsidR="00A54626" w:rsidRPr="00B35073">
        <w:rPr>
          <w:rFonts w:ascii="Times New Roman" w:hAnsi="Times New Roman" w:cs="Times New Roman"/>
          <w:lang w:val="pt-PT"/>
        </w:rPr>
        <w:t xml:space="preserve">phân </w:t>
      </w:r>
      <w:r w:rsidR="00EA72E4" w:rsidRPr="00B35073">
        <w:rPr>
          <w:rFonts w:ascii="Times New Roman" w:hAnsi="Times New Roman" w:cs="Times New Roman"/>
          <w:lang w:val="pt-PT"/>
        </w:rPr>
        <w:t>nhóm 4</w:t>
      </w:r>
      <w:r w:rsidRPr="00B35073">
        <w:rPr>
          <w:rFonts w:ascii="Times New Roman" w:hAnsi="Times New Roman" w:cs="Times New Roman"/>
          <w:lang w:val="pt-PT"/>
        </w:rPr>
        <w:t>.1;</w:t>
      </w:r>
      <w:r w:rsidR="00C013BB" w:rsidRPr="00B35073">
        <w:rPr>
          <w:rFonts w:ascii="Times New Roman" w:hAnsi="Times New Roman" w:cs="Times New Roman"/>
          <w:lang w:val="pt-PT"/>
        </w:rPr>
        <w:t xml:space="preserve"> </w:t>
      </w:r>
    </w:p>
    <w:p w14:paraId="145D8F97" w14:textId="197C6672"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.4 </w:t>
      </w:r>
      <w:r w:rsidR="00B35073">
        <w:rPr>
          <w:rFonts w:ascii="Times New Roman" w:hAnsi="Times New Roman" w:cs="Times New Roman"/>
          <w:lang w:val="pt-PT"/>
        </w:rPr>
        <w:tab/>
      </w:r>
      <w:r w:rsidR="00C377A9" w:rsidRPr="00B35073">
        <w:rPr>
          <w:rFonts w:ascii="Times New Roman" w:hAnsi="Times New Roman" w:cs="Times New Roman"/>
          <w:lang w:val="pt-PT"/>
        </w:rPr>
        <w:t xml:space="preserve">phân </w:t>
      </w:r>
      <w:r w:rsidR="00EA72E4" w:rsidRPr="00B35073">
        <w:rPr>
          <w:rFonts w:ascii="Times New Roman" w:hAnsi="Times New Roman" w:cs="Times New Roman"/>
          <w:lang w:val="pt-PT"/>
        </w:rPr>
        <w:t>nhóm 4</w:t>
      </w:r>
      <w:r w:rsidRPr="00B35073">
        <w:rPr>
          <w:rFonts w:ascii="Times New Roman" w:hAnsi="Times New Roman" w:cs="Times New Roman"/>
          <w:lang w:val="pt-PT"/>
        </w:rPr>
        <w:t>.2, chất dễ tự bốc cháy;</w:t>
      </w:r>
    </w:p>
    <w:p w14:paraId="7A1E2F21" w14:textId="37BAE0B7"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.5</w:t>
      </w:r>
      <w:r w:rsidR="00C377A9" w:rsidRPr="00B35073">
        <w:rPr>
          <w:rFonts w:ascii="Times New Roman" w:hAnsi="Times New Roman" w:cs="Times New Roman"/>
          <w:lang w:val="pt-PT"/>
        </w:rPr>
        <w:t xml:space="preserve"> </w:t>
      </w:r>
      <w:r w:rsidR="00B35073">
        <w:rPr>
          <w:rFonts w:ascii="Times New Roman" w:hAnsi="Times New Roman" w:cs="Times New Roman"/>
          <w:lang w:val="pt-PT"/>
        </w:rPr>
        <w:tab/>
      </w:r>
      <w:r w:rsidR="00C377A9" w:rsidRPr="00B35073">
        <w:rPr>
          <w:rFonts w:ascii="Times New Roman" w:hAnsi="Times New Roman" w:cs="Times New Roman"/>
          <w:lang w:val="pt-PT"/>
        </w:rPr>
        <w:t>phân</w:t>
      </w:r>
      <w:r w:rsidRPr="00B35073">
        <w:rPr>
          <w:rFonts w:ascii="Times New Roman" w:hAnsi="Times New Roman" w:cs="Times New Roman"/>
          <w:lang w:val="pt-PT"/>
        </w:rPr>
        <w:t xml:space="preserve"> nhóm 4.3, các chất khi tiếp xúc với nước phát ra khí dễ cháy;</w:t>
      </w:r>
    </w:p>
    <w:p w14:paraId="5480CAD7" w14:textId="76A7DA8C"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.6 </w:t>
      </w:r>
      <w:r w:rsidR="00B35073">
        <w:rPr>
          <w:rFonts w:ascii="Times New Roman" w:hAnsi="Times New Roman" w:cs="Times New Roman"/>
          <w:lang w:val="pt-PT"/>
        </w:rPr>
        <w:tab/>
      </w:r>
      <w:r w:rsidR="00C377A9" w:rsidRPr="00B35073">
        <w:rPr>
          <w:rFonts w:ascii="Times New Roman" w:hAnsi="Times New Roman" w:cs="Times New Roman"/>
          <w:lang w:val="pt-PT"/>
        </w:rPr>
        <w:t xml:space="preserve">phân </w:t>
      </w:r>
      <w:r w:rsidRPr="00B35073">
        <w:rPr>
          <w:rFonts w:ascii="Times New Roman" w:hAnsi="Times New Roman" w:cs="Times New Roman"/>
          <w:lang w:val="pt-PT"/>
        </w:rPr>
        <w:t>nhóm 5.2, peroxit hữu cơ;</w:t>
      </w:r>
    </w:p>
    <w:p w14:paraId="53676DC5" w14:textId="18057C03"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.7 </w:t>
      </w:r>
      <w:r w:rsidR="00B35073">
        <w:rPr>
          <w:rFonts w:ascii="Times New Roman" w:hAnsi="Times New Roman" w:cs="Times New Roman"/>
          <w:lang w:val="pt-PT"/>
        </w:rPr>
        <w:tab/>
      </w:r>
      <w:r w:rsidR="00C377A9" w:rsidRPr="00B35073">
        <w:rPr>
          <w:rFonts w:ascii="Times New Roman" w:hAnsi="Times New Roman" w:cs="Times New Roman"/>
          <w:lang w:val="pt-PT"/>
        </w:rPr>
        <w:t xml:space="preserve">phân </w:t>
      </w:r>
      <w:r w:rsidRPr="00B35073">
        <w:rPr>
          <w:rFonts w:ascii="Times New Roman" w:hAnsi="Times New Roman" w:cs="Times New Roman"/>
          <w:lang w:val="pt-PT"/>
        </w:rPr>
        <w:t xml:space="preserve">nhóm 6.2, các chất </w:t>
      </w:r>
      <w:r w:rsidR="007A4BC0" w:rsidRPr="00B35073">
        <w:rPr>
          <w:rFonts w:ascii="Times New Roman" w:hAnsi="Times New Roman" w:cs="Times New Roman"/>
          <w:lang w:val="pt-PT"/>
        </w:rPr>
        <w:t>lây nhiễm</w:t>
      </w:r>
      <w:r w:rsidRPr="00B35073">
        <w:rPr>
          <w:rFonts w:ascii="Times New Roman" w:hAnsi="Times New Roman" w:cs="Times New Roman"/>
          <w:lang w:val="pt-PT"/>
        </w:rPr>
        <w:t>; hoặc</w:t>
      </w:r>
    </w:p>
    <w:p w14:paraId="6EDDF8BA" w14:textId="7041515B" w:rsidR="001C02A9" w:rsidRPr="00B35073" w:rsidRDefault="001C02A9" w:rsidP="00B35073">
      <w:pPr>
        <w:pStyle w:val="ListParagraph"/>
        <w:tabs>
          <w:tab w:val="left" w:pos="2694"/>
        </w:tabs>
        <w:spacing w:before="252"/>
        <w:ind w:left="2694" w:hanging="849"/>
        <w:rPr>
          <w:rFonts w:ascii="Times New Roman" w:hAnsi="Times New Roman" w:cs="Times New Roman"/>
          <w:lang w:val="pt-PT"/>
        </w:rPr>
      </w:pPr>
      <w:r w:rsidRPr="00B35073">
        <w:rPr>
          <w:rFonts w:ascii="Times New Roman" w:hAnsi="Times New Roman" w:cs="Times New Roman"/>
          <w:lang w:val="pt-PT"/>
        </w:rPr>
        <w:t xml:space="preserve">.8 </w:t>
      </w:r>
      <w:r w:rsidR="00B35073">
        <w:rPr>
          <w:rFonts w:ascii="Times New Roman" w:hAnsi="Times New Roman" w:cs="Times New Roman"/>
          <w:lang w:val="pt-PT"/>
        </w:rPr>
        <w:tab/>
      </w:r>
      <w:r w:rsidRPr="00B35073">
        <w:rPr>
          <w:rFonts w:ascii="Times New Roman" w:hAnsi="Times New Roman" w:cs="Times New Roman"/>
          <w:lang w:val="pt-PT"/>
        </w:rPr>
        <w:t>nhóm 7, vật liệu phóng xạ;"</w:t>
      </w:r>
    </w:p>
    <w:p w14:paraId="549BE0D8" w14:textId="66666363" w:rsidR="001C02A9" w:rsidRPr="00B35073" w:rsidRDefault="001C02A9" w:rsidP="00B35073">
      <w:pPr>
        <w:pStyle w:val="BodyText"/>
        <w:spacing w:before="249"/>
        <w:ind w:left="990" w:right="139"/>
        <w:jc w:val="both"/>
        <w:rPr>
          <w:rFonts w:ascii="Times New Roman" w:hAnsi="Times New Roman" w:cs="Times New Roman"/>
          <w:lang w:val="pt-PT"/>
        </w:rPr>
      </w:pPr>
      <w:r w:rsidRPr="00B35073">
        <w:rPr>
          <w:rFonts w:ascii="Times New Roman" w:hAnsi="Times New Roman" w:cs="Times New Roman"/>
          <w:lang w:val="pt-PT"/>
        </w:rPr>
        <w:t xml:space="preserve">Trong đoạn cuối, xóa câu thứ hai và thay thế câu cuối cùng </w:t>
      </w:r>
      <w:r w:rsidR="000E08C7" w:rsidRPr="00B35073">
        <w:rPr>
          <w:rFonts w:ascii="Times New Roman" w:hAnsi="Times New Roman" w:cs="Times New Roman"/>
          <w:lang w:val="pt-PT"/>
        </w:rPr>
        <w:t>thành</w:t>
      </w:r>
      <w:r w:rsidRPr="00B35073">
        <w:rPr>
          <w:rFonts w:ascii="Times New Roman" w:hAnsi="Times New Roman" w:cs="Times New Roman"/>
          <w:lang w:val="pt-PT"/>
        </w:rPr>
        <w:t>: "Nhiệt lượng hóa học của quá trình đốt cháy sẽ được xác định bằng cách tham khảo tài liệu khoa học đã công bố, thông qua tính toán hoặc bằng cách sử dụng các phương pháp thử nghiệm đo nhiệt lượng phù hợp (ví dụ: ASTM D 240 và NFPA 30B)."</w:t>
      </w:r>
      <w:r w:rsidR="0039473B" w:rsidRPr="00B35073">
        <w:rPr>
          <w:rFonts w:ascii="Times New Roman" w:hAnsi="Times New Roman" w:cs="Times New Roman"/>
          <w:lang w:val="pt-PT"/>
        </w:rPr>
        <w:t xml:space="preserve"> </w:t>
      </w:r>
    </w:p>
    <w:p w14:paraId="54C992A9" w14:textId="225702F2"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SP119 </w:t>
      </w:r>
      <w:r w:rsidR="00B35073">
        <w:rPr>
          <w:rFonts w:ascii="Times New Roman" w:hAnsi="Times New Roman" w:cs="Times New Roman"/>
          <w:lang w:val="pt-PT"/>
        </w:rPr>
        <w:tab/>
      </w:r>
      <w:r w:rsidRPr="00B35073">
        <w:rPr>
          <w:rFonts w:ascii="Times New Roman" w:hAnsi="Times New Roman" w:cs="Times New Roman"/>
          <w:lang w:val="pt-PT"/>
        </w:rPr>
        <w:t>Sau câu đầu tiên, thêm một câu mới như sau: "Máy sưởi bao gồm các máy móc hoặc thiết bị khác được thiết kế cho mục đích sưởi ấm cụ thể."</w:t>
      </w:r>
      <w:r w:rsidR="00CE295F" w:rsidRPr="00B35073">
        <w:rPr>
          <w:rFonts w:ascii="Times New Roman" w:hAnsi="Times New Roman" w:cs="Times New Roman"/>
          <w:lang w:val="pt-PT"/>
        </w:rPr>
        <w:t xml:space="preserve"> </w:t>
      </w:r>
    </w:p>
    <w:p w14:paraId="1A8A925B" w14:textId="77777777" w:rsidR="00FC5E82" w:rsidRDefault="00FC5E82">
      <w:pPr>
        <w:rPr>
          <w:rFonts w:ascii="Times New Roman" w:hAnsi="Times New Roman" w:cs="Times New Roman"/>
          <w:lang w:val="pt-PT"/>
        </w:rPr>
      </w:pPr>
      <w:r>
        <w:rPr>
          <w:rFonts w:ascii="Times New Roman" w:hAnsi="Times New Roman" w:cs="Times New Roman"/>
          <w:lang w:val="pt-PT"/>
        </w:rPr>
        <w:br w:type="page"/>
      </w:r>
    </w:p>
    <w:p w14:paraId="772522A2" w14:textId="163F6ECE" w:rsidR="001C02A9" w:rsidRPr="00B35073" w:rsidRDefault="001C02A9" w:rsidP="00B35073">
      <w:pPr>
        <w:pStyle w:val="BodyText"/>
        <w:spacing w:before="249"/>
        <w:ind w:left="990" w:right="139"/>
        <w:jc w:val="both"/>
        <w:rPr>
          <w:rFonts w:ascii="Times New Roman" w:hAnsi="Times New Roman" w:cs="Times New Roman"/>
          <w:lang w:val="pt-PT"/>
        </w:rPr>
      </w:pPr>
      <w:r w:rsidRPr="00B35073">
        <w:rPr>
          <w:rFonts w:ascii="Times New Roman" w:hAnsi="Times New Roman" w:cs="Times New Roman"/>
          <w:lang w:val="pt-PT"/>
        </w:rPr>
        <w:lastRenderedPageBreak/>
        <w:t>Trong câu thứ ba (trước đây là câu thứ hai), thay thế cụm từ "Máy làm lạnh và các bộ phận của máy làm lạnh" bằng cụm từ "Máy làm lạnh hoặc máy sưởi và các bộ phận của chúng".</w:t>
      </w:r>
    </w:p>
    <w:p w14:paraId="53D5AE4C" w14:textId="511D6567" w:rsidR="001C02A9" w:rsidRPr="00B35073" w:rsidRDefault="00AA14A0" w:rsidP="00FC5E82">
      <w:pPr>
        <w:pStyle w:val="BodyText"/>
        <w:spacing w:before="249"/>
        <w:ind w:left="990" w:right="139"/>
        <w:jc w:val="both"/>
        <w:rPr>
          <w:rFonts w:ascii="Times New Roman" w:hAnsi="Times New Roman" w:cs="Times New Roman"/>
          <w:lang w:val="pt-PT"/>
        </w:rPr>
      </w:pPr>
      <w:r w:rsidRPr="00B35073">
        <w:rPr>
          <w:rFonts w:ascii="Times New Roman" w:hAnsi="Times New Roman" w:cs="Times New Roman"/>
          <w:lang w:val="pt-PT"/>
        </w:rPr>
        <w:t>Ở cuối</w:t>
      </w:r>
      <w:r w:rsidR="001C02A9" w:rsidRPr="00B35073">
        <w:rPr>
          <w:rFonts w:ascii="Times New Roman" w:hAnsi="Times New Roman" w:cs="Times New Roman"/>
          <w:lang w:val="pt-PT"/>
        </w:rPr>
        <w:t>, thêm một câu mới như sau: "Máy móc hoặc các thiết bị khác được sử dụng để thực hiện chức năng sưởi ấm và làm mát có thể được vận chuyển dưới dạng "MÁY LÀM LẠNH" hoặc "MÁY SƯỞI ẤM".</w:t>
      </w:r>
      <w:r w:rsidR="00CE295F" w:rsidRPr="00B35073">
        <w:rPr>
          <w:rFonts w:ascii="Times New Roman" w:hAnsi="Times New Roman" w:cs="Times New Roman"/>
          <w:lang w:val="pt-PT"/>
        </w:rPr>
        <w:t xml:space="preserve"> </w:t>
      </w:r>
    </w:p>
    <w:p w14:paraId="7552109F" w14:textId="7F18BD26"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SP145 </w:t>
      </w:r>
      <w:r w:rsidR="00B35073">
        <w:rPr>
          <w:rFonts w:ascii="Times New Roman" w:hAnsi="Times New Roman" w:cs="Times New Roman"/>
          <w:lang w:val="pt-PT"/>
        </w:rPr>
        <w:tab/>
      </w:r>
      <w:r w:rsidRPr="00B35073">
        <w:rPr>
          <w:rFonts w:ascii="Times New Roman" w:hAnsi="Times New Roman" w:cs="Times New Roman"/>
          <w:lang w:val="pt-PT"/>
        </w:rPr>
        <w:t>Thay thế cụm từ "thuộc nhóm đóng gói III" bằng cụm từ "có hàm lượng cồn từ hơn 24% đến không quá 70% theo thể tích".</w:t>
      </w:r>
    </w:p>
    <w:p w14:paraId="13791D2A" w14:textId="731D66B1"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SP172 </w:t>
      </w:r>
      <w:r w:rsidR="00B35073">
        <w:rPr>
          <w:rFonts w:ascii="Times New Roman" w:hAnsi="Times New Roman" w:cs="Times New Roman"/>
          <w:lang w:val="pt-PT"/>
        </w:rPr>
        <w:tab/>
      </w:r>
      <w:r w:rsidRPr="00B35073">
        <w:rPr>
          <w:rFonts w:ascii="Times New Roman" w:hAnsi="Times New Roman" w:cs="Times New Roman"/>
          <w:lang w:val="pt-PT"/>
        </w:rPr>
        <w:t>Trong mục .3, thay thế cụm từ "mối nguy phụ này" bằng cụm từ "mỗi mối nguy phụ".</w:t>
      </w:r>
    </w:p>
    <w:p w14:paraId="1D888356" w14:textId="29D94F33"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Trong mục .4, trước cụm từ "phụ", thay thế từ "cái" bằng từ "mỗi".</w:t>
      </w:r>
      <w:r w:rsidR="008A0ADC" w:rsidRPr="00B35073">
        <w:rPr>
          <w:rFonts w:ascii="Times New Roman" w:hAnsi="Times New Roman" w:cs="Times New Roman"/>
          <w:lang w:val="pt-PT"/>
        </w:rPr>
        <w:t xml:space="preserve"> </w:t>
      </w:r>
    </w:p>
    <w:p w14:paraId="79CDED46" w14:textId="3A86093C"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SP188 </w:t>
      </w:r>
      <w:r w:rsidR="00B35073">
        <w:rPr>
          <w:rFonts w:ascii="Times New Roman" w:hAnsi="Times New Roman" w:cs="Times New Roman"/>
          <w:lang w:val="pt-PT"/>
        </w:rPr>
        <w:tab/>
      </w:r>
      <w:r w:rsidRPr="00B35073">
        <w:rPr>
          <w:rFonts w:ascii="Times New Roman" w:hAnsi="Times New Roman" w:cs="Times New Roman"/>
          <w:lang w:val="pt-PT"/>
        </w:rPr>
        <w:t>Trong mục .3, thay thế cụm từ "và 2.9.4.7" bằng ", 2.9.4.7 và 2.9.4.8 nếu có".</w:t>
      </w:r>
    </w:p>
    <w:p w14:paraId="6C14938F" w14:textId="77777777"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Trong mục .6:</w:t>
      </w:r>
    </w:p>
    <w:p w14:paraId="48D1365E" w14:textId="478EF9ED" w:rsidR="001C02A9" w:rsidRPr="00B35073" w:rsidRDefault="001C02A9" w:rsidP="00B35073">
      <w:pPr>
        <w:pStyle w:val="BodyText"/>
        <w:spacing w:before="249"/>
        <w:ind w:left="1701" w:right="139" w:firstLine="3"/>
        <w:jc w:val="both"/>
        <w:rPr>
          <w:rFonts w:ascii="Times New Roman" w:hAnsi="Times New Roman" w:cs="Times New Roman"/>
          <w:lang w:val="pt-PT"/>
        </w:rPr>
      </w:pPr>
      <w:r w:rsidRPr="00B35073">
        <w:rPr>
          <w:rFonts w:ascii="Times New Roman" w:hAnsi="Times New Roman" w:cs="Times New Roman"/>
          <w:lang w:val="pt-PT"/>
        </w:rPr>
        <w:t>trong câu đầu tiên, thay thế cụm từ "với nhãn hiệu pin lithium hoặc natri thích hợp, như minh họa trong" bằng cụm từ "theo";</w:t>
      </w:r>
    </w:p>
    <w:p w14:paraId="601DE2FE" w14:textId="5D007146" w:rsidR="001C02A9" w:rsidRPr="00B35073" w:rsidRDefault="00BC3AC5" w:rsidP="00B35073">
      <w:pPr>
        <w:pStyle w:val="BodyText"/>
        <w:spacing w:before="249"/>
        <w:ind w:left="1701" w:right="139" w:firstLine="3"/>
        <w:jc w:val="both"/>
        <w:rPr>
          <w:rFonts w:ascii="Times New Roman" w:hAnsi="Times New Roman" w:cs="Times New Roman"/>
          <w:lang w:val="pt-PT"/>
        </w:rPr>
      </w:pPr>
      <w:r w:rsidRPr="00B35073">
        <w:rPr>
          <w:rFonts w:ascii="Times New Roman" w:hAnsi="Times New Roman" w:cs="Times New Roman"/>
          <w:lang w:val="pt-PT"/>
        </w:rPr>
        <w:t>t</w:t>
      </w:r>
      <w:r w:rsidR="001C02A9" w:rsidRPr="00B35073">
        <w:rPr>
          <w:rFonts w:ascii="Times New Roman" w:hAnsi="Times New Roman" w:cs="Times New Roman"/>
          <w:lang w:val="pt-PT"/>
        </w:rPr>
        <w:t xml:space="preserve">rong phần </w:t>
      </w:r>
      <w:r w:rsidRPr="00B35073">
        <w:rPr>
          <w:rFonts w:ascii="Times New Roman" w:hAnsi="Times New Roman" w:cs="Times New Roman"/>
          <w:lang w:val="pt-PT"/>
        </w:rPr>
        <w:t>lưu ý</w:t>
      </w:r>
      <w:r w:rsidR="001C02A9" w:rsidRPr="00B35073">
        <w:rPr>
          <w:rFonts w:ascii="Times New Roman" w:hAnsi="Times New Roman" w:cs="Times New Roman"/>
          <w:lang w:val="pt-PT"/>
        </w:rPr>
        <w:t>, thay thế cụm từ "(ký hiệu pin lithium)" bằng cụm từ "(ký hiệu pin)";</w:t>
      </w:r>
    </w:p>
    <w:p w14:paraId="759A12A5" w14:textId="34005D46" w:rsidR="001C02A9" w:rsidRPr="00B35073" w:rsidRDefault="00C22CD1"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w:t>
      </w:r>
      <w:r w:rsidR="001C02A9" w:rsidRPr="00B35073">
        <w:rPr>
          <w:rFonts w:ascii="Times New Roman" w:hAnsi="Times New Roman" w:cs="Times New Roman"/>
          <w:lang w:val="pt-PT"/>
        </w:rPr>
        <w:t>rong mục .2, ở cuối, thêm câu mới sau: "Trường hợp thiết bị chứa một hoặc nhiều pin cúc áo ngoài các pin hoặc bộ pin khác, pin cúc áo đó không được tính vào giới hạn kiện hàng hoặc lô hàng."; và</w:t>
      </w:r>
      <w:r w:rsidRPr="00B35073">
        <w:rPr>
          <w:rFonts w:ascii="Times New Roman" w:hAnsi="Times New Roman" w:cs="Times New Roman"/>
          <w:lang w:val="pt-PT"/>
        </w:rPr>
        <w:t xml:space="preserve"> </w:t>
      </w:r>
    </w:p>
    <w:p w14:paraId="14CA6F6F" w14:textId="6497A453"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trong đoạn cuối, câu đầu tiên, thay thế cụm từ "ký hiệu pin lithium hoặc natri" bằng cụm từ "ký hiệu pin".</w:t>
      </w:r>
      <w:r w:rsidR="0035585B" w:rsidRPr="00B35073">
        <w:rPr>
          <w:rFonts w:ascii="Times New Roman" w:hAnsi="Times New Roman" w:cs="Times New Roman"/>
          <w:lang w:val="pt-PT"/>
        </w:rPr>
        <w:t xml:space="preserve"> </w:t>
      </w:r>
    </w:p>
    <w:p w14:paraId="6ABC8AF5" w14:textId="178E9AAD"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SP277 </w:t>
      </w:r>
      <w:r w:rsidR="00B35073">
        <w:rPr>
          <w:rFonts w:ascii="Times New Roman" w:hAnsi="Times New Roman" w:cs="Times New Roman"/>
          <w:lang w:val="pt-PT"/>
        </w:rPr>
        <w:tab/>
      </w:r>
      <w:r w:rsidRPr="00B35073">
        <w:rPr>
          <w:rFonts w:ascii="Times New Roman" w:hAnsi="Times New Roman" w:cs="Times New Roman"/>
          <w:lang w:val="pt-PT"/>
        </w:rPr>
        <w:t>Trong câu đầu tiên, sau từ "giá trị", thêm cụm từ "cho mục đích miễn trừ trong chương 3.4".</w:t>
      </w:r>
    </w:p>
    <w:p w14:paraId="264291BE" w14:textId="77777777" w:rsid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SP280 </w:t>
      </w:r>
      <w:r w:rsidR="00B35073">
        <w:rPr>
          <w:rFonts w:ascii="Times New Roman" w:hAnsi="Times New Roman" w:cs="Times New Roman"/>
          <w:lang w:val="pt-PT"/>
        </w:rPr>
        <w:tab/>
      </w:r>
      <w:r w:rsidRPr="00B35073">
        <w:rPr>
          <w:rFonts w:ascii="Times New Roman" w:hAnsi="Times New Roman" w:cs="Times New Roman"/>
          <w:lang w:val="pt-PT"/>
        </w:rPr>
        <w:t xml:space="preserve">Trong câu thứ hai, xóa cụm từ "được mô tả trong điều khoản đặc biệt 296". Ở cuối, thêm một câu mới như sau: "Tuy nhiên, mục này có thể được sử dụng cho các thiết bị an toàn </w:t>
      </w:r>
      <w:r w:rsidR="00C704C4" w:rsidRPr="00B35073">
        <w:rPr>
          <w:rFonts w:ascii="Times New Roman" w:hAnsi="Times New Roman" w:cs="Times New Roman"/>
          <w:lang w:val="pt-PT"/>
        </w:rPr>
        <w:t>nhóm</w:t>
      </w:r>
      <w:r w:rsidRPr="00B35073">
        <w:rPr>
          <w:rFonts w:ascii="Times New Roman" w:hAnsi="Times New Roman" w:cs="Times New Roman"/>
          <w:lang w:val="pt-PT"/>
        </w:rPr>
        <w:t xml:space="preserve"> 9 được vận chuyển để lắp đặt trong các thiết bị cứu sinh (UN 2990) theo điều khoản đặc biệt 296.". </w:t>
      </w:r>
    </w:p>
    <w:p w14:paraId="4FFF9D0B" w14:textId="62DDE590"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t xml:space="preserve">SP291 </w:t>
      </w:r>
      <w:r w:rsidR="00B35073">
        <w:rPr>
          <w:rFonts w:ascii="Times New Roman" w:hAnsi="Times New Roman" w:cs="Times New Roman"/>
          <w:lang w:val="pt-PT"/>
        </w:rPr>
        <w:tab/>
      </w:r>
      <w:r w:rsidRPr="00B35073">
        <w:rPr>
          <w:rFonts w:ascii="Times New Roman" w:hAnsi="Times New Roman" w:cs="Times New Roman"/>
          <w:lang w:val="pt-PT"/>
        </w:rPr>
        <w:t>Trong câu đầu tiên, thay thế cụm từ "các bộ phận của máy làm lạnh" bằng cụm từ "các bộ phận của máy làm lạnh hoặc máy sưởi".</w:t>
      </w:r>
    </w:p>
    <w:p w14:paraId="3EDAF771" w14:textId="4375CB01"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Trong câu thứ ba, thay thế cụm từ "Các máy làm lạnh" bằng cụm từ "Máy làm lạnh hoặc máy sưởi".</w:t>
      </w:r>
      <w:r w:rsidR="006C045D" w:rsidRPr="00B35073">
        <w:rPr>
          <w:rFonts w:ascii="Times New Roman" w:hAnsi="Times New Roman" w:cs="Times New Roman"/>
          <w:lang w:val="pt-PT"/>
        </w:rPr>
        <w:t xml:space="preserve"> </w:t>
      </w:r>
    </w:p>
    <w:p w14:paraId="2BD7F4ED" w14:textId="72603D22"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Trong câu thứ tư, thay thế cụm từ "Máy làm lạnh và các bộ phận của máy làm lạnh" bằng cụm từ "Máy làm lạnh hoặc máy sưởi và các bộ phận của chúng".</w:t>
      </w:r>
      <w:r w:rsidR="00022238" w:rsidRPr="00B35073">
        <w:rPr>
          <w:rFonts w:ascii="Times New Roman" w:hAnsi="Times New Roman" w:cs="Times New Roman"/>
          <w:lang w:val="pt-PT"/>
        </w:rPr>
        <w:t xml:space="preserve"> </w:t>
      </w:r>
    </w:p>
    <w:p w14:paraId="0C805CB2" w14:textId="59ABD59D" w:rsidR="001C02A9" w:rsidRPr="00B35073" w:rsidRDefault="001C02A9" w:rsidP="00B35073">
      <w:pPr>
        <w:pStyle w:val="BodyText"/>
        <w:spacing w:before="249"/>
        <w:ind w:left="990" w:right="139" w:firstLine="3"/>
        <w:jc w:val="both"/>
        <w:rPr>
          <w:rFonts w:ascii="Times New Roman" w:hAnsi="Times New Roman" w:cs="Times New Roman"/>
          <w:lang w:val="pt-PT"/>
        </w:rPr>
      </w:pPr>
      <w:r w:rsidRPr="00B35073">
        <w:rPr>
          <w:rFonts w:ascii="Times New Roman" w:hAnsi="Times New Roman" w:cs="Times New Roman"/>
          <w:lang w:val="pt-PT"/>
        </w:rPr>
        <w:t>Cuối cùng, thêm một câu mới như sau: "Các máy được sử dụng để thực hiện chức năng sưởi ấm và làm lạnh có thể được vận chuyển dưới dạng "MÁY LÀM LẠNH" hoặc "MÁY SƯỞI".</w:t>
      </w:r>
    </w:p>
    <w:p w14:paraId="69426055" w14:textId="77777777" w:rsidR="00FC5E82" w:rsidRDefault="00FC5E82">
      <w:pPr>
        <w:rPr>
          <w:rFonts w:ascii="Times New Roman" w:hAnsi="Times New Roman" w:cs="Times New Roman"/>
          <w:lang w:val="pt-PT"/>
        </w:rPr>
      </w:pPr>
      <w:r>
        <w:rPr>
          <w:rFonts w:ascii="Times New Roman" w:hAnsi="Times New Roman" w:cs="Times New Roman"/>
          <w:lang w:val="pt-PT"/>
        </w:rPr>
        <w:br w:type="page"/>
      </w:r>
    </w:p>
    <w:p w14:paraId="2881D8AF" w14:textId="6FC81108" w:rsidR="001C02A9" w:rsidRPr="00B35073" w:rsidRDefault="001C02A9" w:rsidP="00B35073">
      <w:pPr>
        <w:pStyle w:val="BodyText"/>
        <w:spacing w:before="249"/>
        <w:ind w:left="990" w:right="139" w:hanging="850"/>
        <w:jc w:val="both"/>
        <w:rPr>
          <w:rFonts w:ascii="Times New Roman" w:hAnsi="Times New Roman" w:cs="Times New Roman"/>
          <w:lang w:val="pt-PT"/>
        </w:rPr>
      </w:pPr>
      <w:r w:rsidRPr="00B35073">
        <w:rPr>
          <w:rFonts w:ascii="Times New Roman" w:hAnsi="Times New Roman" w:cs="Times New Roman"/>
          <w:lang w:val="pt-PT"/>
        </w:rPr>
        <w:lastRenderedPageBreak/>
        <w:t xml:space="preserve">SP296 </w:t>
      </w:r>
      <w:r w:rsidR="00B35073">
        <w:rPr>
          <w:rFonts w:ascii="Times New Roman" w:hAnsi="Times New Roman" w:cs="Times New Roman"/>
          <w:lang w:val="pt-PT"/>
        </w:rPr>
        <w:tab/>
      </w:r>
      <w:r w:rsidRPr="00B35073">
        <w:rPr>
          <w:rFonts w:ascii="Times New Roman" w:hAnsi="Times New Roman" w:cs="Times New Roman"/>
          <w:lang w:val="pt-PT"/>
        </w:rPr>
        <w:t>Trong câu đầu tiên, sau cụm từ "thiết bị nổi cá nhân", thêm cụm từ "thiết bị bảo hộ tự bơm hơi".</w:t>
      </w:r>
    </w:p>
    <w:p w14:paraId="5F5C5743" w14:textId="77777777" w:rsidR="001C02A9" w:rsidRPr="00B35073" w:rsidRDefault="001C02A9" w:rsidP="00B35073">
      <w:pPr>
        <w:pStyle w:val="BodyText"/>
        <w:ind w:left="990"/>
        <w:jc w:val="both"/>
        <w:rPr>
          <w:rFonts w:ascii="Times New Roman" w:hAnsi="Times New Roman" w:cs="Times New Roman"/>
          <w:lang w:val="pt-PT"/>
        </w:rPr>
      </w:pPr>
    </w:p>
    <w:p w14:paraId="48648A69" w14:textId="63556DA6"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Thay thế mục .2 như sau:</w:t>
      </w:r>
    </w:p>
    <w:p w14:paraId="541EA9E5" w14:textId="77777777" w:rsidR="001C02A9" w:rsidRPr="00B35073" w:rsidRDefault="001C02A9" w:rsidP="00B35073">
      <w:pPr>
        <w:pStyle w:val="BodyText"/>
        <w:ind w:left="990"/>
        <w:jc w:val="both"/>
        <w:rPr>
          <w:rFonts w:ascii="Times New Roman" w:hAnsi="Times New Roman" w:cs="Times New Roman"/>
          <w:lang w:val="vi-VN"/>
        </w:rPr>
      </w:pPr>
    </w:p>
    <w:p w14:paraId="3768A888" w14:textId="5CD50D99" w:rsidR="001C02A9" w:rsidRPr="00B35073" w:rsidRDefault="001C02A9" w:rsidP="00B35073">
      <w:pPr>
        <w:pStyle w:val="BodyText"/>
        <w:tabs>
          <w:tab w:val="left" w:pos="1845"/>
        </w:tabs>
        <w:ind w:left="990"/>
        <w:jc w:val="both"/>
        <w:rPr>
          <w:rFonts w:ascii="Times New Roman" w:hAnsi="Times New Roman" w:cs="Times New Roman"/>
          <w:lang w:val="vi-VN"/>
        </w:rPr>
      </w:pPr>
      <w:r w:rsidRPr="00B35073">
        <w:rPr>
          <w:rFonts w:ascii="Times New Roman" w:hAnsi="Times New Roman" w:cs="Times New Roman"/>
          <w:lang w:val="vi-VN"/>
        </w:rPr>
        <w:t xml:space="preserve">".2 </w:t>
      </w:r>
      <w:r w:rsidR="00B35073" w:rsidRPr="000A6D93">
        <w:rPr>
          <w:rFonts w:ascii="Times New Roman" w:hAnsi="Times New Roman" w:cs="Times New Roman"/>
          <w:lang w:val="vi-VN"/>
        </w:rPr>
        <w:tab/>
      </w:r>
      <w:r w:rsidRPr="00B35073">
        <w:rPr>
          <w:rFonts w:ascii="Times New Roman" w:hAnsi="Times New Roman" w:cs="Times New Roman"/>
          <w:lang w:val="vi-VN"/>
        </w:rPr>
        <w:t>chỉ dành cho UN 2990:</w:t>
      </w:r>
    </w:p>
    <w:p w14:paraId="032CCD68" w14:textId="0A133366" w:rsidR="001C02A9" w:rsidRPr="00B35073" w:rsidRDefault="001C02A9" w:rsidP="00B35073">
      <w:pPr>
        <w:pStyle w:val="ListParagraph"/>
        <w:tabs>
          <w:tab w:val="left" w:pos="2694"/>
        </w:tabs>
        <w:spacing w:before="251"/>
        <w:ind w:left="2694" w:hanging="849"/>
        <w:jc w:val="both"/>
        <w:rPr>
          <w:rFonts w:ascii="Times New Roman" w:hAnsi="Times New Roman" w:cs="Times New Roman"/>
          <w:lang w:val="vi-VN"/>
        </w:rPr>
      </w:pPr>
      <w:r w:rsidRPr="00B35073">
        <w:rPr>
          <w:rFonts w:ascii="Times New Roman" w:hAnsi="Times New Roman" w:cs="Times New Roman"/>
          <w:lang w:val="vi-VN"/>
        </w:rPr>
        <w:t xml:space="preserve">.1 </w:t>
      </w:r>
      <w:r w:rsidR="00B35073" w:rsidRPr="00B35073">
        <w:rPr>
          <w:rFonts w:ascii="Times New Roman" w:hAnsi="Times New Roman" w:cs="Times New Roman"/>
          <w:lang w:val="vi-VN"/>
        </w:rPr>
        <w:tab/>
      </w:r>
      <w:r w:rsidRPr="00B35073">
        <w:rPr>
          <w:rFonts w:ascii="Times New Roman" w:hAnsi="Times New Roman" w:cs="Times New Roman"/>
          <w:lang w:val="vi-VN"/>
        </w:rPr>
        <w:t>hộp đ</w:t>
      </w:r>
      <w:r w:rsidR="009C1E4C" w:rsidRPr="00B35073">
        <w:rPr>
          <w:rFonts w:ascii="Times New Roman" w:hAnsi="Times New Roman" w:cs="Times New Roman"/>
          <w:lang w:val="vi-VN"/>
        </w:rPr>
        <w:t>ựng</w:t>
      </w:r>
      <w:r w:rsidRPr="00B35073">
        <w:rPr>
          <w:rFonts w:ascii="Times New Roman" w:hAnsi="Times New Roman" w:cs="Times New Roman"/>
          <w:lang w:val="vi-VN"/>
        </w:rPr>
        <w:t xml:space="preserve">, thiết bị nguồn thuộc phân </w:t>
      </w:r>
      <w:r w:rsidR="00AA5EB7" w:rsidRPr="00B35073">
        <w:rPr>
          <w:rFonts w:ascii="Times New Roman" w:hAnsi="Times New Roman" w:cs="Times New Roman"/>
          <w:lang w:val="vi-VN"/>
        </w:rPr>
        <w:t>nhóm</w:t>
      </w:r>
      <w:r w:rsidRPr="00B35073">
        <w:rPr>
          <w:rFonts w:ascii="Times New Roman" w:hAnsi="Times New Roman" w:cs="Times New Roman"/>
          <w:lang w:val="vi-VN"/>
        </w:rPr>
        <w:t xml:space="preserve"> 1.4, nhóm tương thích S; hoặc</w:t>
      </w:r>
    </w:p>
    <w:p w14:paraId="2B1836E5" w14:textId="40D764B1" w:rsidR="001C02A9" w:rsidRPr="00B35073" w:rsidRDefault="001C02A9" w:rsidP="00B35073">
      <w:pPr>
        <w:pStyle w:val="ListParagraph"/>
        <w:tabs>
          <w:tab w:val="left" w:pos="2694"/>
        </w:tabs>
        <w:spacing w:before="251"/>
        <w:ind w:left="2694" w:hanging="849"/>
        <w:jc w:val="both"/>
        <w:rPr>
          <w:rFonts w:ascii="Times New Roman" w:hAnsi="Times New Roman" w:cs="Times New Roman"/>
          <w:lang w:val="vi-VN"/>
        </w:rPr>
      </w:pPr>
      <w:r w:rsidRPr="00B35073">
        <w:rPr>
          <w:rFonts w:ascii="Times New Roman" w:hAnsi="Times New Roman" w:cs="Times New Roman"/>
          <w:lang w:val="vi-VN"/>
        </w:rPr>
        <w:t xml:space="preserve">.2 </w:t>
      </w:r>
      <w:r w:rsidR="00B35073">
        <w:rPr>
          <w:rFonts w:ascii="Times New Roman" w:hAnsi="Times New Roman" w:cs="Times New Roman"/>
          <w:lang w:val="en-US"/>
        </w:rPr>
        <w:tab/>
      </w:r>
      <w:r w:rsidRPr="00B35073">
        <w:rPr>
          <w:rFonts w:ascii="Times New Roman" w:hAnsi="Times New Roman" w:cs="Times New Roman"/>
          <w:lang w:val="vi-VN"/>
        </w:rPr>
        <w:t xml:space="preserve">thiết bị an toàn </w:t>
      </w:r>
      <w:r w:rsidR="00D61076" w:rsidRPr="00B35073">
        <w:rPr>
          <w:rFonts w:ascii="Times New Roman" w:hAnsi="Times New Roman" w:cs="Times New Roman"/>
          <w:lang w:val="vi-VN"/>
        </w:rPr>
        <w:t>nhóm 9</w:t>
      </w:r>
      <w:r w:rsidRPr="00B35073">
        <w:rPr>
          <w:rFonts w:ascii="Times New Roman" w:hAnsi="Times New Roman" w:cs="Times New Roman"/>
          <w:lang w:val="vi-VN"/>
        </w:rPr>
        <w:t xml:space="preserve"> (UN 3268),</w:t>
      </w:r>
    </w:p>
    <w:p w14:paraId="5AFEB9D2" w14:textId="77777777" w:rsidR="001C02A9" w:rsidRPr="00B35073" w:rsidRDefault="001C02A9" w:rsidP="00B35073">
      <w:pPr>
        <w:pStyle w:val="BodyText"/>
        <w:ind w:left="990"/>
        <w:jc w:val="both"/>
        <w:rPr>
          <w:rFonts w:ascii="Times New Roman" w:hAnsi="Times New Roman" w:cs="Times New Roman"/>
          <w:lang w:val="vi-VN"/>
        </w:rPr>
      </w:pPr>
    </w:p>
    <w:p w14:paraId="792B83D4" w14:textId="00D99C37"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được lắp đặt cho mục đích của cơ chế tự bơm và với điều kiện lượng chất nổ trên mỗi thiết bị không vượt quá 3,2 g;"</w:t>
      </w:r>
      <w:r w:rsidR="00D61076" w:rsidRPr="00B35073">
        <w:rPr>
          <w:rFonts w:ascii="Times New Roman" w:hAnsi="Times New Roman" w:cs="Times New Roman"/>
          <w:lang w:val="vi-VN"/>
        </w:rPr>
        <w:t xml:space="preserve"> </w:t>
      </w:r>
    </w:p>
    <w:p w14:paraId="156D545A" w14:textId="77777777" w:rsidR="001C02A9" w:rsidRPr="00B35073" w:rsidRDefault="001C02A9" w:rsidP="00B35073">
      <w:pPr>
        <w:pStyle w:val="BodyText"/>
        <w:ind w:left="990"/>
        <w:jc w:val="both"/>
        <w:rPr>
          <w:rFonts w:ascii="Times New Roman" w:hAnsi="Times New Roman" w:cs="Times New Roman"/>
          <w:lang w:val="vi-VN"/>
        </w:rPr>
      </w:pPr>
    </w:p>
    <w:p w14:paraId="10B39E11" w14:textId="2C1376DC" w:rsidR="001C02A9" w:rsidRPr="000A6D9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Trong mục .4, thay thế cụm từ "pin ion lithium hoặc natri" bằng cụm từ "pin lithium hoặc pin ion natri".</w:t>
      </w:r>
    </w:p>
    <w:p w14:paraId="55C3B72F" w14:textId="78C80277" w:rsidR="001C02A9" w:rsidRPr="00B35073" w:rsidRDefault="001C02A9" w:rsidP="00B35073">
      <w:pPr>
        <w:pStyle w:val="BodyText"/>
        <w:spacing w:before="249"/>
        <w:ind w:left="990" w:right="139" w:hanging="850"/>
        <w:jc w:val="both"/>
        <w:rPr>
          <w:rFonts w:ascii="Times New Roman" w:hAnsi="Times New Roman" w:cs="Times New Roman"/>
          <w:lang w:val="vi-VN"/>
        </w:rPr>
      </w:pPr>
      <w:r w:rsidRPr="00B35073">
        <w:rPr>
          <w:rFonts w:ascii="Times New Roman" w:hAnsi="Times New Roman" w:cs="Times New Roman"/>
          <w:lang w:val="vi-VN"/>
        </w:rPr>
        <w:t xml:space="preserve">SP301 </w:t>
      </w:r>
      <w:r w:rsidR="00B35073" w:rsidRPr="000A6D93">
        <w:rPr>
          <w:rFonts w:ascii="Times New Roman" w:hAnsi="Times New Roman" w:cs="Times New Roman"/>
          <w:lang w:val="vi-VN"/>
        </w:rPr>
        <w:tab/>
      </w:r>
      <w:r w:rsidRPr="00B35073">
        <w:rPr>
          <w:rFonts w:ascii="Times New Roman" w:hAnsi="Times New Roman" w:cs="Times New Roman"/>
          <w:lang w:val="vi-VN"/>
        </w:rPr>
        <w:t xml:space="preserve">Sau câu thứ ba, chèn thêm câu </w:t>
      </w:r>
      <w:r w:rsidR="00913C5E" w:rsidRPr="00B35073">
        <w:rPr>
          <w:rFonts w:ascii="Times New Roman" w:hAnsi="Times New Roman" w:cs="Times New Roman"/>
          <w:lang w:val="vi-VN"/>
        </w:rPr>
        <w:t xml:space="preserve">mới </w:t>
      </w:r>
      <w:r w:rsidRPr="00B35073">
        <w:rPr>
          <w:rFonts w:ascii="Times New Roman" w:hAnsi="Times New Roman" w:cs="Times New Roman"/>
          <w:lang w:val="vi-VN"/>
        </w:rPr>
        <w:t>và đoạn phụ sau:</w:t>
      </w:r>
    </w:p>
    <w:p w14:paraId="50576B14" w14:textId="77777777" w:rsidR="001C02A9" w:rsidRPr="00B35073" w:rsidRDefault="001C02A9" w:rsidP="00B35073">
      <w:pPr>
        <w:pStyle w:val="BodyText"/>
        <w:ind w:left="990"/>
        <w:jc w:val="both"/>
        <w:rPr>
          <w:rFonts w:ascii="Times New Roman" w:hAnsi="Times New Roman" w:cs="Times New Roman"/>
          <w:lang w:val="vi-VN"/>
        </w:rPr>
      </w:pPr>
    </w:p>
    <w:p w14:paraId="44B3B269" w14:textId="72A9737C"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 xml:space="preserve">"Các sản phẩm này có thể chứa thêm các </w:t>
      </w:r>
      <w:r w:rsidR="00022238" w:rsidRPr="00B35073">
        <w:rPr>
          <w:rFonts w:ascii="Times New Roman" w:hAnsi="Times New Roman" w:cs="Times New Roman"/>
          <w:lang w:val="vi-VN"/>
        </w:rPr>
        <w:t>pin hoặc bộ pin</w:t>
      </w:r>
      <w:r w:rsidRPr="00B35073">
        <w:rPr>
          <w:rFonts w:ascii="Times New Roman" w:hAnsi="Times New Roman" w:cs="Times New Roman"/>
          <w:lang w:val="vi-VN"/>
        </w:rPr>
        <w:t xml:space="preserve"> lithium hoặc </w:t>
      </w:r>
      <w:r w:rsidR="00022238" w:rsidRPr="00B35073">
        <w:rPr>
          <w:rFonts w:ascii="Times New Roman" w:hAnsi="Times New Roman" w:cs="Times New Roman"/>
          <w:lang w:val="vi-VN"/>
        </w:rPr>
        <w:t>pin hoặc bộ pin</w:t>
      </w:r>
      <w:r w:rsidRPr="00B35073">
        <w:rPr>
          <w:rFonts w:ascii="Times New Roman" w:hAnsi="Times New Roman" w:cs="Times New Roman"/>
          <w:lang w:val="vi-VN"/>
        </w:rPr>
        <w:t xml:space="preserve"> ion natri, với điều kiện các </w:t>
      </w:r>
      <w:r w:rsidR="00022238" w:rsidRPr="00B35073">
        <w:rPr>
          <w:rFonts w:ascii="Times New Roman" w:hAnsi="Times New Roman" w:cs="Times New Roman"/>
          <w:lang w:val="vi-VN"/>
        </w:rPr>
        <w:t>pin hoặc bộ pin</w:t>
      </w:r>
      <w:r w:rsidRPr="00B35073">
        <w:rPr>
          <w:rFonts w:ascii="Times New Roman" w:hAnsi="Times New Roman" w:cs="Times New Roman"/>
          <w:lang w:val="vi-VN"/>
        </w:rPr>
        <w:t xml:space="preserve"> đó:</w:t>
      </w:r>
      <w:r w:rsidR="00913C5E" w:rsidRPr="00B35073">
        <w:rPr>
          <w:rFonts w:ascii="Times New Roman" w:hAnsi="Times New Roman" w:cs="Times New Roman"/>
          <w:lang w:val="vi-VN"/>
        </w:rPr>
        <w:t xml:space="preserve"> </w:t>
      </w:r>
    </w:p>
    <w:p w14:paraId="1D1E1CB8" w14:textId="2E16B795" w:rsidR="001C02A9" w:rsidRPr="000A6D93" w:rsidRDefault="001C02A9" w:rsidP="00B35073">
      <w:pPr>
        <w:pStyle w:val="ListParagraph"/>
        <w:tabs>
          <w:tab w:val="left" w:pos="2694"/>
        </w:tabs>
        <w:spacing w:before="251"/>
        <w:ind w:left="2694" w:hanging="849"/>
        <w:jc w:val="both"/>
        <w:rPr>
          <w:rFonts w:ascii="Times New Roman" w:hAnsi="Times New Roman" w:cs="Times New Roman"/>
          <w:lang w:val="vi-VN"/>
        </w:rPr>
      </w:pPr>
      <w:r w:rsidRPr="00B35073">
        <w:rPr>
          <w:rFonts w:ascii="Times New Roman" w:hAnsi="Times New Roman" w:cs="Times New Roman"/>
          <w:lang w:val="vi-VN"/>
        </w:rPr>
        <w:t xml:space="preserve">.1 </w:t>
      </w:r>
      <w:r w:rsidR="00B35073" w:rsidRPr="00B35073">
        <w:rPr>
          <w:rFonts w:ascii="Times New Roman" w:hAnsi="Times New Roman" w:cs="Times New Roman"/>
          <w:lang w:val="vi-VN"/>
        </w:rPr>
        <w:tab/>
      </w:r>
      <w:r w:rsidRPr="00B35073">
        <w:rPr>
          <w:rFonts w:ascii="Times New Roman" w:hAnsi="Times New Roman" w:cs="Times New Roman"/>
          <w:lang w:val="vi-VN"/>
        </w:rPr>
        <w:t>cung cấp điện năng cho hoạt động của sản phẩm; và</w:t>
      </w:r>
    </w:p>
    <w:p w14:paraId="274089B3" w14:textId="7FA668FD" w:rsidR="001C02A9" w:rsidRPr="00B35073" w:rsidRDefault="001C02A9" w:rsidP="00B35073">
      <w:pPr>
        <w:pStyle w:val="ListParagraph"/>
        <w:tabs>
          <w:tab w:val="left" w:pos="2694"/>
        </w:tabs>
        <w:spacing w:before="251"/>
        <w:ind w:left="2694" w:hanging="849"/>
        <w:jc w:val="both"/>
        <w:rPr>
          <w:rFonts w:ascii="Times New Roman" w:hAnsi="Times New Roman" w:cs="Times New Roman"/>
          <w:lang w:val="vi-VN"/>
        </w:rPr>
      </w:pPr>
      <w:r w:rsidRPr="00B35073">
        <w:rPr>
          <w:rFonts w:ascii="Times New Roman" w:hAnsi="Times New Roman" w:cs="Times New Roman"/>
          <w:lang w:val="vi-VN"/>
        </w:rPr>
        <w:t xml:space="preserve">.2 </w:t>
      </w:r>
      <w:r w:rsidR="00B35073" w:rsidRPr="000A6D93">
        <w:rPr>
          <w:rFonts w:ascii="Times New Roman" w:hAnsi="Times New Roman" w:cs="Times New Roman"/>
          <w:lang w:val="vi-VN"/>
        </w:rPr>
        <w:tab/>
      </w:r>
      <w:r w:rsidRPr="00B35073">
        <w:rPr>
          <w:rFonts w:ascii="Times New Roman" w:hAnsi="Times New Roman" w:cs="Times New Roman"/>
          <w:lang w:val="vi-VN"/>
        </w:rPr>
        <w:t>đáp ứng các yêu cầu của điều khoản đặc biệt 188.1 đến .3, .5 và .6."</w:t>
      </w:r>
      <w:r w:rsidR="00F63E03" w:rsidRPr="00B35073">
        <w:rPr>
          <w:rFonts w:ascii="Times New Roman" w:hAnsi="Times New Roman" w:cs="Times New Roman"/>
          <w:lang w:val="vi-VN"/>
        </w:rPr>
        <w:t xml:space="preserve"> </w:t>
      </w:r>
    </w:p>
    <w:p w14:paraId="71EF5D1C" w14:textId="77777777" w:rsidR="001C02A9" w:rsidRPr="00B35073" w:rsidRDefault="001C02A9" w:rsidP="00B35073">
      <w:pPr>
        <w:pStyle w:val="BodyText"/>
        <w:ind w:left="990"/>
        <w:jc w:val="both"/>
        <w:rPr>
          <w:rFonts w:ascii="Times New Roman" w:hAnsi="Times New Roman" w:cs="Times New Roman"/>
          <w:lang w:val="vi-VN"/>
        </w:rPr>
      </w:pPr>
    </w:p>
    <w:p w14:paraId="06D3E726" w14:textId="2EA42EE3"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 xml:space="preserve">Trong câu thứ năm (câu thứ tư cũ), sau lần xuất hiện đầu tiên của cụm từ "hàng hóa nguy hiểm", thêm cụm từ "ngoại trừ </w:t>
      </w:r>
      <w:r w:rsidR="00277BDB" w:rsidRPr="00B35073">
        <w:rPr>
          <w:rFonts w:ascii="Times New Roman" w:hAnsi="Times New Roman" w:cs="Times New Roman"/>
          <w:lang w:val="vi-VN"/>
        </w:rPr>
        <w:t>pin hoặc bộ pin</w:t>
      </w:r>
      <w:r w:rsidRPr="00B35073">
        <w:rPr>
          <w:rFonts w:ascii="Times New Roman" w:hAnsi="Times New Roman" w:cs="Times New Roman"/>
          <w:lang w:val="vi-VN"/>
        </w:rPr>
        <w:t xml:space="preserve">". Chèn một dấu ngắt đoạn sau câu này và thay thế câu đầu tiên của </w:t>
      </w:r>
      <w:r w:rsidR="00DC501B" w:rsidRPr="00B35073">
        <w:rPr>
          <w:rFonts w:ascii="Times New Roman" w:hAnsi="Times New Roman" w:cs="Times New Roman"/>
          <w:lang w:val="vi-VN"/>
        </w:rPr>
        <w:t>đoạn mới</w:t>
      </w:r>
      <w:r w:rsidRPr="00B35073">
        <w:rPr>
          <w:rFonts w:ascii="Times New Roman" w:hAnsi="Times New Roman" w:cs="Times New Roman"/>
          <w:lang w:val="vi-VN"/>
        </w:rPr>
        <w:t xml:space="preserve"> này như sau: "Nếu hàng hóa chứa nhiều hơn một mặt hàng nguy hiểm và chúng có thể phản ứng nguy hiểm với nhau trong quá trình vận chuyển, mỗi mặt hàng nguy hiểm phải được đóng gói riêng biệt (xem 4.1.1.6)."</w:t>
      </w:r>
    </w:p>
    <w:p w14:paraId="0A57468B" w14:textId="77777777" w:rsidR="001C02A9" w:rsidRPr="00B35073" w:rsidRDefault="001C02A9" w:rsidP="00B35073">
      <w:pPr>
        <w:pStyle w:val="BodyText"/>
        <w:ind w:left="990"/>
        <w:jc w:val="both"/>
        <w:rPr>
          <w:rFonts w:ascii="Times New Roman" w:hAnsi="Times New Roman" w:cs="Times New Roman"/>
          <w:lang w:val="vi-VN"/>
        </w:rPr>
      </w:pPr>
    </w:p>
    <w:p w14:paraId="5139FCA4" w14:textId="30FFD806"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Ở cuối, thêm đoạn mới sau:</w:t>
      </w:r>
    </w:p>
    <w:p w14:paraId="06DDB1A8" w14:textId="77777777" w:rsidR="009C6346" w:rsidRPr="00B35073" w:rsidRDefault="009C6346" w:rsidP="00B35073">
      <w:pPr>
        <w:pStyle w:val="BodyText"/>
        <w:ind w:left="990"/>
        <w:jc w:val="both"/>
        <w:rPr>
          <w:rFonts w:ascii="Times New Roman" w:hAnsi="Times New Roman" w:cs="Times New Roman"/>
          <w:lang w:val="vi-VN"/>
        </w:rPr>
      </w:pPr>
    </w:p>
    <w:p w14:paraId="69AE93D9" w14:textId="72FCA6CE" w:rsidR="00077D83" w:rsidRPr="000A6D9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 xml:space="preserve">"Các mặt hàng không chứa bất kỳ hàng hóa nguy hiểm nào khác ngoài </w:t>
      </w:r>
      <w:r w:rsidR="00277BDB" w:rsidRPr="00B35073">
        <w:rPr>
          <w:rFonts w:ascii="Times New Roman" w:hAnsi="Times New Roman" w:cs="Times New Roman"/>
          <w:lang w:val="vi-VN"/>
        </w:rPr>
        <w:t>pin hoặc bộ pin</w:t>
      </w:r>
      <w:r w:rsidRPr="00B35073">
        <w:rPr>
          <w:rFonts w:ascii="Times New Roman" w:hAnsi="Times New Roman" w:cs="Times New Roman"/>
          <w:lang w:val="vi-VN"/>
        </w:rPr>
        <w:t xml:space="preserve"> phải được vận chuyển theo UN số 3091, 3481 hoặc 3552, tùy theo trường hợp." </w:t>
      </w:r>
    </w:p>
    <w:p w14:paraId="1F3152A6" w14:textId="681E713E" w:rsidR="001C02A9" w:rsidRPr="000A6D93" w:rsidRDefault="001C02A9" w:rsidP="00B35073">
      <w:pPr>
        <w:pStyle w:val="BodyText"/>
        <w:spacing w:before="249"/>
        <w:ind w:left="990" w:right="139" w:hanging="850"/>
        <w:jc w:val="both"/>
        <w:rPr>
          <w:rFonts w:ascii="Times New Roman" w:hAnsi="Times New Roman" w:cs="Times New Roman"/>
          <w:lang w:val="vi-VN"/>
        </w:rPr>
      </w:pPr>
      <w:r w:rsidRPr="00B35073">
        <w:rPr>
          <w:rFonts w:ascii="Times New Roman" w:hAnsi="Times New Roman" w:cs="Times New Roman"/>
          <w:lang w:val="vi-VN"/>
        </w:rPr>
        <w:t xml:space="preserve">SP310 </w:t>
      </w:r>
      <w:r w:rsidR="00B35073" w:rsidRPr="00B35073">
        <w:rPr>
          <w:rFonts w:ascii="Times New Roman" w:hAnsi="Times New Roman" w:cs="Times New Roman"/>
          <w:lang w:val="vi-VN"/>
        </w:rPr>
        <w:tab/>
      </w:r>
      <w:r w:rsidRPr="00B35073">
        <w:rPr>
          <w:rFonts w:ascii="Times New Roman" w:hAnsi="Times New Roman" w:cs="Times New Roman"/>
          <w:lang w:val="vi-VN"/>
        </w:rPr>
        <w:t>Ở cuối đoạn đầu tiên, thay thế cụm từ "và 2.9.4.7" bằng cụm từ ", 2.9.4.7, 2.9.4.8.2 nếu áp dụng và 2.9.4.8.3 nếu áp dụng cho pin hoặc bộ pin lithium, và phải đáp ứng các quy định của mục 2.9.5, ngoại trừ mục 2.9.5.1 và 2.9.4.5.7 (như được đề cập trong mục 2.9.5.5) đối với pin hoặc bộ pin ion natri".</w:t>
      </w:r>
    </w:p>
    <w:p w14:paraId="58FA0F02" w14:textId="5F62B09D" w:rsidR="007A0DEB" w:rsidRPr="00B35073" w:rsidRDefault="001C02A9" w:rsidP="00B35073">
      <w:pPr>
        <w:pStyle w:val="BodyText"/>
        <w:spacing w:before="249"/>
        <w:ind w:left="990" w:right="139" w:hanging="850"/>
        <w:jc w:val="both"/>
        <w:rPr>
          <w:rFonts w:ascii="Times New Roman" w:hAnsi="Times New Roman" w:cs="Times New Roman"/>
          <w:lang w:val="vi-VN"/>
        </w:rPr>
      </w:pPr>
      <w:r w:rsidRPr="00B35073">
        <w:rPr>
          <w:rFonts w:ascii="Times New Roman" w:hAnsi="Times New Roman" w:cs="Times New Roman"/>
          <w:lang w:val="vi-VN"/>
        </w:rPr>
        <w:t xml:space="preserve">SP360 </w:t>
      </w:r>
      <w:r w:rsidR="00B35073" w:rsidRPr="000A6D93">
        <w:rPr>
          <w:rFonts w:ascii="Times New Roman" w:hAnsi="Times New Roman" w:cs="Times New Roman"/>
          <w:lang w:val="vi-VN"/>
        </w:rPr>
        <w:tab/>
      </w:r>
      <w:r w:rsidRPr="00B35073">
        <w:rPr>
          <w:rFonts w:ascii="Times New Roman" w:hAnsi="Times New Roman" w:cs="Times New Roman"/>
          <w:lang w:val="vi-VN"/>
        </w:rPr>
        <w:t xml:space="preserve">Trước câu cuối cùng, thêm câu mới sau: "Các phương tiện chỉ được cung cấp năng lượng bởi pin lai chứa cả pin ion lithium và pin ion natri theo mục 2.9.4.8 sẽ được xếp vào mục UN 3556 PHƯƠNG TIỆN, SỬ DỤNG PIN ION LITHIUM.". </w:t>
      </w:r>
    </w:p>
    <w:p w14:paraId="0EADED90" w14:textId="77777777" w:rsidR="007A0DEB" w:rsidRPr="00B35073" w:rsidRDefault="007A0DEB" w:rsidP="00B35073">
      <w:pPr>
        <w:pStyle w:val="BodyText"/>
        <w:ind w:left="990"/>
        <w:jc w:val="both"/>
        <w:rPr>
          <w:rFonts w:ascii="Times New Roman" w:hAnsi="Times New Roman" w:cs="Times New Roman"/>
          <w:lang w:val="vi-VN"/>
        </w:rPr>
      </w:pPr>
    </w:p>
    <w:p w14:paraId="423C7383" w14:textId="041B568B"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 xml:space="preserve">Thay thế câu cuối cùng thành: "Pin lithium, pin ion natri hoặc pin lai chứa cả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lithium và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natri theo mục 2.9.4.8 được lắp đặt trong các </w:t>
      </w:r>
      <w:r w:rsidR="00D5758E" w:rsidRPr="00B35073">
        <w:rPr>
          <w:rFonts w:ascii="Times New Roman" w:hAnsi="Times New Roman" w:cs="Times New Roman"/>
          <w:lang w:val="vi-VN"/>
        </w:rPr>
        <w:t>đơn vị vận chuyển hàng hóa</w:t>
      </w:r>
      <w:r w:rsidRPr="00B35073">
        <w:rPr>
          <w:rFonts w:ascii="Times New Roman" w:hAnsi="Times New Roman" w:cs="Times New Roman"/>
          <w:lang w:val="vi-VN"/>
        </w:rPr>
        <w:t xml:space="preserve">, chỉ được thiết kế để cung cấp điện năng bên ngoài </w:t>
      </w:r>
      <w:r w:rsidR="00D73243" w:rsidRPr="00B35073">
        <w:rPr>
          <w:rFonts w:ascii="Times New Roman" w:hAnsi="Times New Roman" w:cs="Times New Roman"/>
          <w:lang w:val="vi-VN"/>
        </w:rPr>
        <w:t>đơn vị</w:t>
      </w:r>
      <w:r w:rsidRPr="00B35073">
        <w:rPr>
          <w:rFonts w:ascii="Times New Roman" w:hAnsi="Times New Roman" w:cs="Times New Roman"/>
          <w:lang w:val="vi-VN"/>
        </w:rPr>
        <w:t xml:space="preserve"> vận chuyển, sẽ được phân loại vào các mục UN 3536 PIN ION LITHIUM LẮP ĐẶT TRONG </w:t>
      </w:r>
      <w:r w:rsidR="00D5758E" w:rsidRPr="00B35073">
        <w:rPr>
          <w:rFonts w:ascii="Times New Roman" w:hAnsi="Times New Roman" w:cs="Times New Roman"/>
          <w:lang w:val="vi-VN"/>
        </w:rPr>
        <w:t>ĐƠN VỊ VẬN CHUYỂN HÀNG HÓA</w:t>
      </w:r>
      <w:r w:rsidRPr="00B35073">
        <w:rPr>
          <w:rFonts w:ascii="Times New Roman" w:hAnsi="Times New Roman" w:cs="Times New Roman"/>
          <w:lang w:val="vi-VN"/>
        </w:rPr>
        <w:t>, UN 3563 PIN KIM LOẠI LITHIUM</w:t>
      </w:r>
      <w:r w:rsidR="00022238" w:rsidRPr="00B35073">
        <w:rPr>
          <w:rFonts w:ascii="Times New Roman" w:hAnsi="Times New Roman" w:cs="Times New Roman"/>
          <w:lang w:val="vi-VN"/>
        </w:rPr>
        <w:t xml:space="preserve"> </w:t>
      </w:r>
    </w:p>
    <w:p w14:paraId="24282DD3" w14:textId="77777777" w:rsidR="001C02A9" w:rsidRPr="00B35073" w:rsidRDefault="001C02A9" w:rsidP="00B35073">
      <w:pPr>
        <w:pStyle w:val="BodyText"/>
        <w:ind w:left="990"/>
        <w:jc w:val="both"/>
        <w:rPr>
          <w:rFonts w:ascii="Times New Roman" w:hAnsi="Times New Roman" w:cs="Times New Roman"/>
          <w:lang w:val="vi-VN"/>
        </w:rPr>
      </w:pPr>
    </w:p>
    <w:p w14:paraId="07A3AC46" w14:textId="77777777" w:rsidR="00FC5E82" w:rsidRDefault="00FC5E82">
      <w:pPr>
        <w:rPr>
          <w:rFonts w:ascii="Times New Roman" w:hAnsi="Times New Roman" w:cs="Times New Roman"/>
          <w:lang w:val="vi-VN"/>
        </w:rPr>
      </w:pPr>
      <w:r>
        <w:rPr>
          <w:rFonts w:ascii="Times New Roman" w:hAnsi="Times New Roman" w:cs="Times New Roman"/>
          <w:lang w:val="vi-VN"/>
        </w:rPr>
        <w:br w:type="page"/>
      </w:r>
    </w:p>
    <w:p w14:paraId="32EA2B4F" w14:textId="3276839B" w:rsidR="001C02A9" w:rsidRPr="00FC5E82"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lastRenderedPageBreak/>
        <w:t xml:space="preserve">LẮP ĐẶT TRONG </w:t>
      </w:r>
      <w:r w:rsidR="00D5758E" w:rsidRPr="00B35073">
        <w:rPr>
          <w:rFonts w:ascii="Times New Roman" w:hAnsi="Times New Roman" w:cs="Times New Roman"/>
          <w:lang w:val="vi-VN"/>
        </w:rPr>
        <w:t>ĐƠN VỊ VẬN CHUYỂN HÀNG HÓA</w:t>
      </w:r>
      <w:r w:rsidRPr="00B35073">
        <w:rPr>
          <w:rFonts w:ascii="Times New Roman" w:hAnsi="Times New Roman" w:cs="Times New Roman"/>
          <w:lang w:val="vi-VN"/>
        </w:rPr>
        <w:t xml:space="preserve"> hoặc UN 3564 PIN ION NATRI LẮP ĐẶT TRONG </w:t>
      </w:r>
      <w:r w:rsidR="00D5758E" w:rsidRPr="00B35073">
        <w:rPr>
          <w:rFonts w:ascii="Times New Roman" w:hAnsi="Times New Roman" w:cs="Times New Roman"/>
          <w:lang w:val="vi-VN"/>
        </w:rPr>
        <w:t>ĐƠN VỊ VẬN CHUYỂN HÀNG HÓA</w:t>
      </w:r>
      <w:r w:rsidRPr="00B35073">
        <w:rPr>
          <w:rFonts w:ascii="Times New Roman" w:hAnsi="Times New Roman" w:cs="Times New Roman"/>
          <w:lang w:val="vi-VN"/>
        </w:rPr>
        <w:t xml:space="preserve">, tùy </w:t>
      </w:r>
      <w:r w:rsidR="00D16D9D" w:rsidRPr="00B35073">
        <w:rPr>
          <w:rFonts w:ascii="Times New Roman" w:hAnsi="Times New Roman" w:cs="Times New Roman"/>
          <w:lang w:val="vi-VN"/>
        </w:rPr>
        <w:t>theo</w:t>
      </w:r>
      <w:r w:rsidRPr="00B35073">
        <w:rPr>
          <w:rFonts w:ascii="Times New Roman" w:hAnsi="Times New Roman" w:cs="Times New Roman"/>
          <w:lang w:val="vi-VN"/>
        </w:rPr>
        <w:t xml:space="preserve"> trường hợp."</w:t>
      </w:r>
    </w:p>
    <w:p w14:paraId="0DE57208" w14:textId="44ECFD14" w:rsidR="001C02A9" w:rsidRPr="00B35073" w:rsidRDefault="001C02A9" w:rsidP="00B35073">
      <w:pPr>
        <w:pStyle w:val="BodyText"/>
        <w:spacing w:before="249"/>
        <w:ind w:left="990" w:right="139" w:hanging="850"/>
        <w:jc w:val="both"/>
        <w:rPr>
          <w:rFonts w:ascii="Times New Roman" w:hAnsi="Times New Roman" w:cs="Times New Roman"/>
          <w:lang w:val="en-US"/>
        </w:rPr>
      </w:pPr>
      <w:r w:rsidRPr="00B35073">
        <w:rPr>
          <w:rFonts w:ascii="Times New Roman" w:hAnsi="Times New Roman" w:cs="Times New Roman"/>
          <w:lang w:val="vi-VN"/>
        </w:rPr>
        <w:t xml:space="preserve">SP379 </w:t>
      </w:r>
      <w:r w:rsidR="00B35073">
        <w:rPr>
          <w:rFonts w:ascii="Times New Roman" w:hAnsi="Times New Roman" w:cs="Times New Roman"/>
          <w:lang w:val="en-US"/>
        </w:rPr>
        <w:tab/>
      </w:r>
      <w:r w:rsidRPr="00B35073">
        <w:rPr>
          <w:rFonts w:ascii="Times New Roman" w:hAnsi="Times New Roman" w:cs="Times New Roman"/>
          <w:lang w:val="vi-VN"/>
        </w:rPr>
        <w:t>Trong mục .4.1, sau "ISO 11114-1:2020", thêm "+ Sửa đổi 1:2023".</w:t>
      </w:r>
    </w:p>
    <w:p w14:paraId="5FE2BCEC" w14:textId="4A4E9D15" w:rsidR="00882BFC" w:rsidRPr="00B35073" w:rsidRDefault="001C02A9" w:rsidP="00B35073">
      <w:pPr>
        <w:pStyle w:val="BodyText"/>
        <w:spacing w:before="249"/>
        <w:ind w:left="990" w:right="139" w:hanging="850"/>
        <w:jc w:val="both"/>
        <w:rPr>
          <w:rFonts w:ascii="Times New Roman" w:hAnsi="Times New Roman" w:cs="Times New Roman"/>
          <w:lang w:val="en-US"/>
        </w:rPr>
      </w:pPr>
      <w:r w:rsidRPr="00B35073">
        <w:rPr>
          <w:rFonts w:ascii="Times New Roman" w:hAnsi="Times New Roman" w:cs="Times New Roman"/>
          <w:lang w:val="vi-VN"/>
        </w:rPr>
        <w:t xml:space="preserve">SP387 </w:t>
      </w:r>
      <w:r w:rsidR="00B35073">
        <w:rPr>
          <w:rFonts w:ascii="Times New Roman" w:hAnsi="Times New Roman" w:cs="Times New Roman"/>
          <w:lang w:val="en-US"/>
        </w:rPr>
        <w:tab/>
      </w:r>
      <w:r w:rsidRPr="00B35073">
        <w:rPr>
          <w:rFonts w:ascii="Times New Roman" w:hAnsi="Times New Roman" w:cs="Times New Roman"/>
          <w:lang w:val="vi-VN"/>
        </w:rPr>
        <w:t xml:space="preserve">Trong câu thứ hai, thay thế từ "dung lượng" bằng cụm từ "công suất watt-giờ". </w:t>
      </w:r>
    </w:p>
    <w:p w14:paraId="36545D92" w14:textId="4AEEE832" w:rsidR="001C02A9" w:rsidRPr="00B35073" w:rsidRDefault="001C02A9" w:rsidP="00B35073">
      <w:pPr>
        <w:pStyle w:val="BodyText"/>
        <w:spacing w:before="249"/>
        <w:ind w:left="990" w:right="139" w:hanging="850"/>
        <w:jc w:val="both"/>
        <w:rPr>
          <w:rFonts w:ascii="Times New Roman" w:hAnsi="Times New Roman" w:cs="Times New Roman"/>
          <w:lang w:val="vi-VN"/>
        </w:rPr>
      </w:pPr>
      <w:r w:rsidRPr="00B35073">
        <w:rPr>
          <w:rFonts w:ascii="Times New Roman" w:hAnsi="Times New Roman" w:cs="Times New Roman"/>
          <w:lang w:val="vi-VN"/>
        </w:rPr>
        <w:t xml:space="preserve">SP388 </w:t>
      </w:r>
      <w:r w:rsidR="00B35073">
        <w:rPr>
          <w:rFonts w:ascii="Times New Roman" w:hAnsi="Times New Roman" w:cs="Times New Roman"/>
          <w:lang w:val="en-US"/>
        </w:rPr>
        <w:tab/>
      </w:r>
      <w:r w:rsidRPr="00B35073">
        <w:rPr>
          <w:rFonts w:ascii="Times New Roman" w:hAnsi="Times New Roman" w:cs="Times New Roman"/>
          <w:lang w:val="vi-VN"/>
        </w:rPr>
        <w:t xml:space="preserve">Trong đoạn thứ hai và thứ ba, ở câu thứ hai, thay thế cụm từ "pin natri, pin kim loại lithi hoặc pin ion lithi" bằng cụm từ "pin niken-kim loại hydrua, pin natri kim loại, pin hợp kim natri, pin kim loại lithi, pin ion lithi, pin lai chứa cả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lithi và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natri theo mục 2.9.4.8 hoặc pin ion natri".</w:t>
      </w:r>
    </w:p>
    <w:p w14:paraId="2F005081" w14:textId="77777777" w:rsidR="006077F2" w:rsidRPr="00B35073" w:rsidRDefault="006077F2" w:rsidP="00B35073">
      <w:pPr>
        <w:pStyle w:val="BodyText"/>
        <w:ind w:left="990"/>
        <w:jc w:val="both"/>
        <w:rPr>
          <w:rFonts w:ascii="Times New Roman" w:hAnsi="Times New Roman" w:cs="Times New Roman"/>
          <w:lang w:val="vi-VN"/>
        </w:rPr>
      </w:pPr>
    </w:p>
    <w:p w14:paraId="0EBC13E9" w14:textId="77777777" w:rsidR="006077F2"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 xml:space="preserve">Trong đoạn thứ sáu, thêm một câu thứ hai mới như sau: "Các phương tiện chỉ được cung cấp năng lượng bởi pin lai chứa cả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lithi và </w:t>
      </w:r>
      <w:r w:rsidR="00022238" w:rsidRPr="00B35073">
        <w:rPr>
          <w:rFonts w:ascii="Times New Roman" w:hAnsi="Times New Roman" w:cs="Times New Roman"/>
          <w:lang w:val="vi-VN"/>
        </w:rPr>
        <w:t>pin</w:t>
      </w:r>
      <w:r w:rsidRPr="00B35073">
        <w:rPr>
          <w:rFonts w:ascii="Times New Roman" w:hAnsi="Times New Roman" w:cs="Times New Roman"/>
          <w:lang w:val="vi-VN"/>
        </w:rPr>
        <w:t xml:space="preserve"> ion natri theo mục 2.9.4.8 sẽ được xếp vào mục UN 3556 PHƯƠNG TIỆN, SỬ DỤNG PIN ION LITHIUM.". </w:t>
      </w:r>
    </w:p>
    <w:p w14:paraId="278930A8" w14:textId="77777777" w:rsidR="006077F2" w:rsidRPr="00B35073" w:rsidRDefault="006077F2" w:rsidP="00B35073">
      <w:pPr>
        <w:pStyle w:val="BodyText"/>
        <w:ind w:left="990"/>
        <w:jc w:val="both"/>
        <w:rPr>
          <w:rFonts w:ascii="Times New Roman" w:hAnsi="Times New Roman" w:cs="Times New Roman"/>
          <w:lang w:val="vi-VN"/>
        </w:rPr>
      </w:pPr>
    </w:p>
    <w:p w14:paraId="5D967A83" w14:textId="6054929B"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Thay thế đoạn thứ tám như sau:</w:t>
      </w:r>
    </w:p>
    <w:p w14:paraId="3E0971B4" w14:textId="77777777" w:rsidR="006077F2" w:rsidRPr="00B35073" w:rsidRDefault="006077F2" w:rsidP="00B35073">
      <w:pPr>
        <w:pStyle w:val="BodyText"/>
        <w:ind w:left="990"/>
        <w:jc w:val="both"/>
        <w:rPr>
          <w:rFonts w:ascii="Times New Roman" w:hAnsi="Times New Roman" w:cs="Times New Roman"/>
          <w:lang w:val="vi-VN"/>
        </w:rPr>
      </w:pPr>
    </w:p>
    <w:p w14:paraId="5F69956E" w14:textId="5B1D8C83" w:rsidR="001C02A9" w:rsidRPr="00B35073" w:rsidRDefault="001C02A9" w:rsidP="00B35073">
      <w:pPr>
        <w:pStyle w:val="BodyText"/>
        <w:ind w:left="990"/>
        <w:jc w:val="both"/>
        <w:rPr>
          <w:rFonts w:ascii="Times New Roman" w:hAnsi="Times New Roman" w:cs="Times New Roman"/>
          <w:lang w:val="vi-VN"/>
        </w:rPr>
      </w:pPr>
      <w:r w:rsidRPr="00B35073">
        <w:rPr>
          <w:rFonts w:ascii="Times New Roman" w:hAnsi="Times New Roman" w:cs="Times New Roman"/>
          <w:lang w:val="vi-VN"/>
        </w:rPr>
        <w:t>"Ví dụ về thiết bị là máy cắt cỏ, máy vệ sinh hoặc thuyền mô hình và máy bay mô hình. Thiết bị sử dụng pin kim loại lithium, pin ion lithium hoặc pin ion natri sẽ được phân loại vào các mục UN 3091 PIN KIM LOẠI LITHIUM CHỨA TRONG THIẾT BỊ hoặc UN 3091 PIN KIM LOẠI LITHIUM ĐƯỢC ĐÓNG GÓI CÙNG THIẾT BỊ hoặc UN 3481 PIN ION LITHIUM CHỨA TRONG THIẾT BỊ hoặc UN 3481 PIN ION LITHIUM ĐƯỢC ĐÓNG GÓI CÙNG THIẾT BỊ hoặc UN 3552 PIN ION NATRI CHỨA TRONG THIẾT BỊ hoặc UN 3552 PIN ION NATRI ĐƯỢC ĐÓNG GÓI CÙNG THIẾT BỊ,</w:t>
      </w:r>
      <w:r w:rsidR="009C230E" w:rsidRPr="00B35073">
        <w:rPr>
          <w:rFonts w:ascii="Times New Roman" w:hAnsi="Times New Roman" w:cs="Times New Roman"/>
          <w:lang w:val="vi-VN"/>
        </w:rPr>
        <w:t xml:space="preserve"> </w:t>
      </w:r>
      <w:r w:rsidRPr="00B35073">
        <w:rPr>
          <w:rFonts w:ascii="Times New Roman" w:hAnsi="Times New Roman" w:cs="Times New Roman"/>
          <w:lang w:val="vi-VN"/>
        </w:rPr>
        <w:t xml:space="preserve">tùy theo trường hợp. Pin ion lithium, pin kim loại lithium, pin lai chứa cả pin ion lithium và pin ion natri theo mục 2.9.4.8 hoặc pin ion natri được lắp đặt trong một </w:t>
      </w:r>
      <w:r w:rsidR="0051268B" w:rsidRPr="00B35073">
        <w:rPr>
          <w:rFonts w:ascii="Times New Roman" w:hAnsi="Times New Roman" w:cs="Times New Roman"/>
          <w:lang w:val="vi-VN"/>
        </w:rPr>
        <w:t>đ</w:t>
      </w:r>
      <w:r w:rsidRPr="00B35073">
        <w:rPr>
          <w:rFonts w:ascii="Times New Roman" w:hAnsi="Times New Roman" w:cs="Times New Roman"/>
          <w:lang w:val="vi-VN"/>
        </w:rPr>
        <w:t>ơn vị vận chuyển hàng hóa và chỉ được thiết kế để cung cấp nguồn điện bên ngoài đơn vị vận chuyển hàng hóa sẽ được phân loại vào các mục UN 3536 PIN LITHIUM ION LẮP ĐẶT TRONG ĐƠN VỊ VẬN CHUYỂN HÀNG HÓA, UN 3563 PIN LITHIUM KIM LOẠI LẮP ĐẶT TRONG ĐƠN VỊ VẬN CHUYỂN HÀNG HÓA hoặc UN 3564 PIN NATRI ION LẮP ĐẶT TRONG ĐƠN VỊ VẬN CHUYỂN HÀNG HÓA, tùy theo trường hợp.</w:t>
      </w:r>
      <w:r w:rsidR="007E5D0A" w:rsidRPr="00B35073">
        <w:rPr>
          <w:rFonts w:ascii="Times New Roman" w:hAnsi="Times New Roman" w:cs="Times New Roman"/>
          <w:lang w:val="vi-VN"/>
        </w:rPr>
        <w:t xml:space="preserve">” </w:t>
      </w:r>
    </w:p>
    <w:p w14:paraId="087506B7" w14:textId="6FBF02AF" w:rsidR="001C02A9" w:rsidRPr="00B35073" w:rsidRDefault="001C02A9" w:rsidP="00B35073">
      <w:pPr>
        <w:pStyle w:val="BodyText"/>
        <w:spacing w:before="228"/>
        <w:ind w:left="990" w:right="139"/>
        <w:jc w:val="both"/>
        <w:rPr>
          <w:rFonts w:ascii="Times New Roman" w:hAnsi="Times New Roman" w:cs="Times New Roman"/>
          <w:lang w:val="vi-VN"/>
        </w:rPr>
      </w:pPr>
      <w:r w:rsidRPr="00B35073">
        <w:rPr>
          <w:rFonts w:ascii="Times New Roman" w:hAnsi="Times New Roman" w:cs="Times New Roman"/>
          <w:lang w:val="vi-VN"/>
        </w:rPr>
        <w:t>Trong đoạn thứ mười, thay thế cụm từ "và 2.9.4.7" bằng ", 2.9.4.7, 2.9.4.8.2 nếu có và 2.9.4.8.3 nếu có".</w:t>
      </w:r>
      <w:r w:rsidR="003518F2" w:rsidRPr="00B35073">
        <w:rPr>
          <w:rFonts w:ascii="Times New Roman" w:hAnsi="Times New Roman" w:cs="Times New Roman"/>
          <w:lang w:val="vi-VN"/>
        </w:rPr>
        <w:t xml:space="preserve"> </w:t>
      </w:r>
    </w:p>
    <w:p w14:paraId="5A5B0F77" w14:textId="4A75D3B7" w:rsidR="001C02A9" w:rsidRPr="00B35073" w:rsidRDefault="001C02A9" w:rsidP="00B35073">
      <w:pPr>
        <w:pStyle w:val="BodyText"/>
        <w:spacing w:before="228"/>
        <w:ind w:left="990" w:right="139"/>
        <w:jc w:val="both"/>
        <w:rPr>
          <w:rFonts w:ascii="Times New Roman" w:hAnsi="Times New Roman" w:cs="Times New Roman"/>
          <w:lang w:val="vi-VN"/>
        </w:rPr>
      </w:pPr>
      <w:r w:rsidRPr="00B35073">
        <w:rPr>
          <w:rFonts w:ascii="Times New Roman" w:hAnsi="Times New Roman" w:cs="Times New Roman"/>
          <w:lang w:val="vi-VN"/>
        </w:rPr>
        <w:t xml:space="preserve">Trong đoạn thứ mười, thêm một câu cuối mới như sau: "Hơn nữa, pin ion natri phải đáp ứng các quy định của mục 2.9.5, ngoại trừ các mục 2.9.5.1, 2.9.5.5 và 2.9.5.6 không áp dụng khi pin của một lô sản xuất không quá 100 </w:t>
      </w:r>
      <w:r w:rsidR="0011533C" w:rsidRPr="00B35073">
        <w:rPr>
          <w:rFonts w:ascii="Times New Roman" w:hAnsi="Times New Roman" w:cs="Times New Roman"/>
          <w:lang w:val="vi-VN"/>
        </w:rPr>
        <w:t>pin hoặc bộ pin</w:t>
      </w:r>
      <w:r w:rsidRPr="00B35073">
        <w:rPr>
          <w:rFonts w:ascii="Times New Roman" w:hAnsi="Times New Roman" w:cs="Times New Roman"/>
          <w:lang w:val="vi-VN"/>
        </w:rPr>
        <w:t xml:space="preserve">, hoặc các nguyên mẫu tiền sản xuất của </w:t>
      </w:r>
      <w:r w:rsidR="0011533C" w:rsidRPr="00B35073">
        <w:rPr>
          <w:rFonts w:ascii="Times New Roman" w:hAnsi="Times New Roman" w:cs="Times New Roman"/>
          <w:lang w:val="vi-VN"/>
        </w:rPr>
        <w:t>pin hoặc bộ pin</w:t>
      </w:r>
      <w:r w:rsidRPr="00B35073">
        <w:rPr>
          <w:rFonts w:ascii="Times New Roman" w:hAnsi="Times New Roman" w:cs="Times New Roman"/>
          <w:lang w:val="vi-VN"/>
        </w:rPr>
        <w:t xml:space="preserve"> khi các nguyên mẫu này được vận chuyển để thử nghiệm, được lắp đặt trong máy móc hoặc động cơ."</w:t>
      </w:r>
    </w:p>
    <w:p w14:paraId="2A3A415E" w14:textId="7DEAA74E" w:rsidR="004123C0" w:rsidRPr="00B35073" w:rsidRDefault="00B56733" w:rsidP="00B35073">
      <w:pPr>
        <w:pStyle w:val="BodyText"/>
        <w:spacing w:before="233"/>
        <w:ind w:left="140"/>
        <w:jc w:val="both"/>
        <w:rPr>
          <w:rFonts w:ascii="Times New Roman" w:hAnsi="Times New Roman" w:cs="Times New Roman"/>
          <w:lang w:val="vi-VN"/>
        </w:rPr>
      </w:pPr>
      <w:r w:rsidRPr="00B35073">
        <w:rPr>
          <w:rFonts w:ascii="Times New Roman" w:hAnsi="Times New Roman" w:cs="Times New Roman"/>
        </w:rPr>
        <w:t>SP 389</w:t>
      </w:r>
      <w:r w:rsidRPr="00B35073">
        <w:rPr>
          <w:rFonts w:ascii="Times New Roman" w:hAnsi="Times New Roman" w:cs="Times New Roman"/>
          <w:spacing w:val="27"/>
        </w:rPr>
        <w:t xml:space="preserve">  </w:t>
      </w:r>
      <w:r w:rsidR="001C02A9" w:rsidRPr="00B35073">
        <w:rPr>
          <w:rFonts w:ascii="Times New Roman" w:hAnsi="Times New Roman" w:cs="Times New Roman"/>
          <w:spacing w:val="-4"/>
        </w:rPr>
        <w:t>Thay đoạn đầu tiên thành:</w:t>
      </w:r>
      <w:r w:rsidR="00C605CD" w:rsidRPr="00B35073">
        <w:rPr>
          <w:rFonts w:ascii="Times New Roman" w:hAnsi="Times New Roman" w:cs="Times New Roman"/>
          <w:spacing w:val="-4"/>
          <w:lang w:val="vi-VN"/>
        </w:rPr>
        <w:t xml:space="preserve"> </w:t>
      </w:r>
    </w:p>
    <w:p w14:paraId="03048721" w14:textId="5FC0A094" w:rsidR="004123C0" w:rsidRPr="000A6D93" w:rsidRDefault="001C02A9" w:rsidP="00B35073">
      <w:pPr>
        <w:pStyle w:val="BodyText"/>
        <w:spacing w:before="227"/>
        <w:ind w:left="990" w:right="138"/>
        <w:jc w:val="both"/>
        <w:rPr>
          <w:rFonts w:ascii="Times New Roman" w:hAnsi="Times New Roman" w:cs="Times New Roman"/>
        </w:rPr>
      </w:pPr>
      <w:r w:rsidRPr="00B35073">
        <w:rPr>
          <w:rFonts w:ascii="Times New Roman" w:hAnsi="Times New Roman" w:cs="Times New Roman"/>
        </w:rPr>
        <w:t xml:space="preserve">"Mục này chỉ áp dụng cho pin lithium ion, pin lithium kim loại, pin natri ion hoặc pin lai chứa cả </w:t>
      </w:r>
      <w:r w:rsidR="00022238" w:rsidRPr="00B35073">
        <w:rPr>
          <w:rFonts w:ascii="Times New Roman" w:hAnsi="Times New Roman" w:cs="Times New Roman"/>
        </w:rPr>
        <w:t>pin</w:t>
      </w:r>
      <w:r w:rsidRPr="00B35073">
        <w:rPr>
          <w:rFonts w:ascii="Times New Roman" w:hAnsi="Times New Roman" w:cs="Times New Roman"/>
        </w:rPr>
        <w:t xml:space="preserve"> lithium ion và </w:t>
      </w:r>
      <w:r w:rsidR="00022238" w:rsidRPr="00B35073">
        <w:rPr>
          <w:rFonts w:ascii="Times New Roman" w:hAnsi="Times New Roman" w:cs="Times New Roman"/>
        </w:rPr>
        <w:t>pin</w:t>
      </w:r>
      <w:r w:rsidRPr="00B35073">
        <w:rPr>
          <w:rFonts w:ascii="Times New Roman" w:hAnsi="Times New Roman" w:cs="Times New Roman"/>
        </w:rPr>
        <w:t xml:space="preserve"> natri ion theo mục 2.9.4.8 được lắp đặt trong </w:t>
      </w:r>
      <w:r w:rsidR="00D5758E" w:rsidRPr="00B35073">
        <w:rPr>
          <w:rFonts w:ascii="Times New Roman" w:hAnsi="Times New Roman" w:cs="Times New Roman"/>
        </w:rPr>
        <w:t>đơn vị vận chuyển hàng hóa</w:t>
      </w:r>
      <w:r w:rsidRPr="00B35073">
        <w:rPr>
          <w:rFonts w:ascii="Times New Roman" w:hAnsi="Times New Roman" w:cs="Times New Roman"/>
        </w:rPr>
        <w:t xml:space="preserve"> và chỉ được thiết kế để cung cấp điện bên ngoài </w:t>
      </w:r>
      <w:r w:rsidR="00D5758E" w:rsidRPr="00B35073">
        <w:rPr>
          <w:rFonts w:ascii="Times New Roman" w:hAnsi="Times New Roman" w:cs="Times New Roman"/>
        </w:rPr>
        <w:t>đơn vị vận chuyển hàng hóa</w:t>
      </w:r>
      <w:r w:rsidRPr="00B35073">
        <w:rPr>
          <w:rFonts w:ascii="Times New Roman" w:hAnsi="Times New Roman" w:cs="Times New Roman"/>
        </w:rPr>
        <w:t>. Pin lithium phải đáp ứng các yêu cầu từ 2.9.4.1 đến .7. Pin lai phải đáp ứng các yêu cầu từ 2.9.4.1 đến .8. Pin natri ion phải đáp ứng các yêu cầu từ 2.9.5.1 đến .6. Tất cả các pin phải chứa các hệ thống cần thiết để ngăn ngừa sạc quá mức và xả quá mức giữa các pin."</w:t>
      </w:r>
    </w:p>
    <w:p w14:paraId="102B3013" w14:textId="77777777" w:rsidR="00FC5E82" w:rsidRDefault="00FC5E82">
      <w:pPr>
        <w:rPr>
          <w:rFonts w:ascii="Times New Roman" w:hAnsi="Times New Roman" w:cs="Times New Roman"/>
        </w:rPr>
      </w:pPr>
      <w:r>
        <w:rPr>
          <w:rFonts w:ascii="Times New Roman" w:hAnsi="Times New Roman" w:cs="Times New Roman"/>
        </w:rPr>
        <w:br w:type="page"/>
      </w:r>
    </w:p>
    <w:p w14:paraId="263AECA3" w14:textId="2D14C08A" w:rsidR="004123C0" w:rsidRPr="00B35073" w:rsidRDefault="00B56733" w:rsidP="00B35073">
      <w:pPr>
        <w:pStyle w:val="BodyText"/>
        <w:spacing w:before="249"/>
        <w:ind w:left="990" w:right="139" w:hanging="850"/>
        <w:jc w:val="both"/>
        <w:rPr>
          <w:rFonts w:ascii="Times New Roman" w:hAnsi="Times New Roman" w:cs="Times New Roman"/>
        </w:rPr>
      </w:pPr>
      <w:r w:rsidRPr="00B35073">
        <w:rPr>
          <w:rFonts w:ascii="Times New Roman" w:hAnsi="Times New Roman" w:cs="Times New Roman"/>
        </w:rPr>
        <w:lastRenderedPageBreak/>
        <w:t>SP 393</w:t>
      </w:r>
      <w:r w:rsidRPr="00B35073">
        <w:rPr>
          <w:rFonts w:ascii="Times New Roman" w:hAnsi="Times New Roman" w:cs="Times New Roman"/>
          <w:spacing w:val="27"/>
        </w:rPr>
        <w:t xml:space="preserve"> </w:t>
      </w:r>
      <w:r w:rsidR="00A1544D" w:rsidRPr="00B35073">
        <w:rPr>
          <w:rFonts w:ascii="Times New Roman" w:hAnsi="Times New Roman" w:cs="Times New Roman"/>
        </w:rPr>
        <w:t xml:space="preserve"> </w:t>
      </w:r>
      <w:r w:rsidR="00B35073" w:rsidRPr="00FC5E82">
        <w:rPr>
          <w:rFonts w:ascii="Times New Roman" w:hAnsi="Times New Roman" w:cs="Times New Roman"/>
        </w:rPr>
        <w:tab/>
      </w:r>
      <w:r w:rsidR="00A1544D" w:rsidRPr="00B35073">
        <w:rPr>
          <w:rFonts w:ascii="Times New Roman" w:hAnsi="Times New Roman" w:cs="Times New Roman"/>
          <w:spacing w:val="-2"/>
        </w:rPr>
        <w:t>Thêm cụm từ "vào nitrocellulose khô hoặc không biến đổi" ở cuối.</w:t>
      </w:r>
      <w:r w:rsidR="00237596" w:rsidRPr="00B35073">
        <w:rPr>
          <w:rFonts w:ascii="Times New Roman" w:hAnsi="Times New Roman" w:cs="Times New Roman"/>
          <w:spacing w:val="-2"/>
        </w:rPr>
        <w:t xml:space="preserve"> </w:t>
      </w:r>
    </w:p>
    <w:p w14:paraId="3D94FF3C" w14:textId="77777777" w:rsidR="004123C0" w:rsidRPr="00B35073" w:rsidRDefault="004123C0" w:rsidP="00B35073">
      <w:pPr>
        <w:pStyle w:val="BodyText"/>
        <w:spacing w:before="3"/>
        <w:rPr>
          <w:rFonts w:ascii="Times New Roman" w:hAnsi="Times New Roman" w:cs="Times New Roman"/>
        </w:rPr>
      </w:pPr>
    </w:p>
    <w:p w14:paraId="1810685B" w14:textId="6FE05B7D" w:rsidR="004123C0" w:rsidRPr="00B35073" w:rsidRDefault="00B56733" w:rsidP="00B35073">
      <w:pPr>
        <w:pStyle w:val="BodyText"/>
        <w:ind w:left="990" w:right="137" w:hanging="850"/>
        <w:jc w:val="both"/>
        <w:rPr>
          <w:rFonts w:ascii="Times New Roman" w:hAnsi="Times New Roman" w:cs="Times New Roman"/>
        </w:rPr>
      </w:pPr>
      <w:r w:rsidRPr="00B35073">
        <w:rPr>
          <w:rFonts w:ascii="Times New Roman" w:hAnsi="Times New Roman" w:cs="Times New Roman"/>
        </w:rPr>
        <w:t>SP400</w:t>
      </w:r>
      <w:r w:rsidRPr="00B35073">
        <w:rPr>
          <w:rFonts w:ascii="Times New Roman" w:hAnsi="Times New Roman" w:cs="Times New Roman"/>
          <w:spacing w:val="80"/>
          <w:w w:val="150"/>
        </w:rPr>
        <w:t xml:space="preserve"> </w:t>
      </w:r>
      <w:r w:rsidR="00B35073" w:rsidRPr="000A6D93">
        <w:rPr>
          <w:rFonts w:ascii="Times New Roman" w:hAnsi="Times New Roman" w:cs="Times New Roman"/>
          <w:spacing w:val="80"/>
          <w:w w:val="150"/>
        </w:rPr>
        <w:tab/>
      </w:r>
      <w:r w:rsidR="005F36B4" w:rsidRPr="00B35073">
        <w:rPr>
          <w:rFonts w:ascii="Times New Roman" w:hAnsi="Times New Roman" w:cs="Times New Roman"/>
        </w:rPr>
        <w:t>Trong mục .1, thay thế cụm từ "phải là" bằng từ "là". Trong mục .3, thay thế cụm từ "phải là" bằng từ "là". Trong mục .4, thay thế cụm từ "phải là" bằng từ "là". Trong mục .5, câu đầu tiên, thay thế cụm từ "</w:t>
      </w:r>
      <w:r w:rsidR="00D55B5B" w:rsidRPr="00B35073">
        <w:rPr>
          <w:rFonts w:ascii="Times New Roman" w:hAnsi="Times New Roman" w:cs="Times New Roman"/>
        </w:rPr>
        <w:t>phải là</w:t>
      </w:r>
      <w:r w:rsidR="005F36B4" w:rsidRPr="00B35073">
        <w:rPr>
          <w:rFonts w:ascii="Times New Roman" w:hAnsi="Times New Roman" w:cs="Times New Roman"/>
        </w:rPr>
        <w:t>" bằng từ "</w:t>
      </w:r>
      <w:r w:rsidR="00D55B5B" w:rsidRPr="00B35073">
        <w:rPr>
          <w:rFonts w:ascii="Times New Roman" w:hAnsi="Times New Roman" w:cs="Times New Roman"/>
        </w:rPr>
        <w:t>là</w:t>
      </w:r>
      <w:r w:rsidR="005F36B4" w:rsidRPr="00B35073">
        <w:rPr>
          <w:rFonts w:ascii="Times New Roman" w:hAnsi="Times New Roman" w:cs="Times New Roman"/>
        </w:rPr>
        <w:t>". Trong mục .5, câu thứ hai, thay thế cụm từ "</w:t>
      </w:r>
      <w:r w:rsidR="001265B1" w:rsidRPr="00B35073">
        <w:rPr>
          <w:rFonts w:ascii="Times New Roman" w:hAnsi="Times New Roman" w:cs="Times New Roman"/>
        </w:rPr>
        <w:t>phải là</w:t>
      </w:r>
      <w:r w:rsidR="005F36B4" w:rsidRPr="00B35073">
        <w:rPr>
          <w:rFonts w:ascii="Times New Roman" w:hAnsi="Times New Roman" w:cs="Times New Roman"/>
        </w:rPr>
        <w:t>" bằng từ "</w:t>
      </w:r>
      <w:r w:rsidR="001265B1" w:rsidRPr="00B35073">
        <w:rPr>
          <w:rFonts w:ascii="Times New Roman" w:hAnsi="Times New Roman" w:cs="Times New Roman"/>
        </w:rPr>
        <w:t>là</w:t>
      </w:r>
      <w:r w:rsidR="005F36B4" w:rsidRPr="00B35073">
        <w:rPr>
          <w:rFonts w:ascii="Times New Roman" w:hAnsi="Times New Roman" w:cs="Times New Roman"/>
        </w:rPr>
        <w:t xml:space="preserve">". Trong mục .6, thay thế cụm từ </w:t>
      </w:r>
      <w:r w:rsidR="00E74963" w:rsidRPr="00B35073">
        <w:rPr>
          <w:rFonts w:ascii="Times New Roman" w:hAnsi="Times New Roman" w:cs="Times New Roman"/>
        </w:rPr>
        <w:t>“chỉ được chứa</w:t>
      </w:r>
      <w:r w:rsidR="005F36B4" w:rsidRPr="00B35073">
        <w:rPr>
          <w:rFonts w:ascii="Times New Roman" w:hAnsi="Times New Roman" w:cs="Times New Roman"/>
        </w:rPr>
        <w:t>" bằng cụm từ "</w:t>
      </w:r>
      <w:r w:rsidR="00E74963" w:rsidRPr="00B35073">
        <w:rPr>
          <w:rFonts w:ascii="Times New Roman" w:hAnsi="Times New Roman" w:cs="Times New Roman"/>
        </w:rPr>
        <w:t>chỉ chứa</w:t>
      </w:r>
      <w:r w:rsidR="005F36B4" w:rsidRPr="00B35073">
        <w:rPr>
          <w:rFonts w:ascii="Times New Roman" w:hAnsi="Times New Roman" w:cs="Times New Roman"/>
        </w:rPr>
        <w:t>".</w:t>
      </w:r>
      <w:r w:rsidR="009A6E86" w:rsidRPr="00B35073">
        <w:rPr>
          <w:rFonts w:ascii="Times New Roman" w:hAnsi="Times New Roman" w:cs="Times New Roman"/>
        </w:rPr>
        <w:t xml:space="preserve"> </w:t>
      </w:r>
    </w:p>
    <w:p w14:paraId="78CF4088" w14:textId="7F65966A" w:rsidR="004123C0" w:rsidRPr="000A6D93" w:rsidRDefault="00B56733" w:rsidP="00B35073">
      <w:pPr>
        <w:pStyle w:val="BodyText"/>
        <w:spacing w:before="252"/>
        <w:ind w:left="991" w:right="137" w:hanging="850"/>
        <w:jc w:val="both"/>
        <w:rPr>
          <w:rFonts w:ascii="Times New Roman" w:hAnsi="Times New Roman" w:cs="Times New Roman"/>
        </w:rPr>
      </w:pPr>
      <w:r w:rsidRPr="00B35073">
        <w:rPr>
          <w:rFonts w:ascii="Times New Roman" w:hAnsi="Times New Roman" w:cs="Times New Roman"/>
        </w:rPr>
        <w:t>SP401</w:t>
      </w:r>
      <w:r w:rsidRPr="00B35073">
        <w:rPr>
          <w:rFonts w:ascii="Times New Roman" w:hAnsi="Times New Roman" w:cs="Times New Roman"/>
          <w:spacing w:val="80"/>
        </w:rPr>
        <w:t xml:space="preserve"> </w:t>
      </w:r>
      <w:r w:rsidR="00DF5983" w:rsidRPr="00B35073">
        <w:rPr>
          <w:rFonts w:ascii="Times New Roman" w:hAnsi="Times New Roman" w:cs="Times New Roman"/>
        </w:rPr>
        <w:t xml:space="preserve"> Trong câu cuối cùng, sau cụm từ "UN 2795", xóa cụm từ "</w:t>
      </w:r>
      <w:r w:rsidR="005535D1" w:rsidRPr="00B35073">
        <w:rPr>
          <w:rFonts w:ascii="Times New Roman" w:hAnsi="Times New Roman" w:cs="Times New Roman"/>
        </w:rPr>
        <w:t xml:space="preserve">BỘ PIN ƯỚT, CHỨA CHẤT KIỀM, dùng để </w:t>
      </w:r>
      <w:r w:rsidR="0003383B" w:rsidRPr="00B35073">
        <w:rPr>
          <w:rFonts w:ascii="Times New Roman" w:hAnsi="Times New Roman" w:cs="Times New Roman"/>
        </w:rPr>
        <w:t>tích</w:t>
      </w:r>
      <w:r w:rsidR="005535D1" w:rsidRPr="00B35073">
        <w:rPr>
          <w:rFonts w:ascii="Times New Roman" w:hAnsi="Times New Roman" w:cs="Times New Roman"/>
        </w:rPr>
        <w:t xml:space="preserve"> trữ điện</w:t>
      </w:r>
      <w:r w:rsidR="00DF5983" w:rsidRPr="00B35073">
        <w:rPr>
          <w:rFonts w:ascii="Times New Roman" w:hAnsi="Times New Roman" w:cs="Times New Roman"/>
        </w:rPr>
        <w:t>". Ở cuối, thêm một câu mới như sau: "</w:t>
      </w:r>
      <w:r w:rsidR="00DD23A1" w:rsidRPr="00B35073">
        <w:rPr>
          <w:rFonts w:ascii="Times New Roman" w:hAnsi="Times New Roman" w:cs="Times New Roman"/>
        </w:rPr>
        <w:t>Pin chứa natri kim loại hoặc hợp kim natri phải được vận chuyển theo tiêu chuẩn UN 3292</w:t>
      </w:r>
      <w:r w:rsidR="00DF5983" w:rsidRPr="00B35073">
        <w:rPr>
          <w:rFonts w:ascii="Times New Roman" w:hAnsi="Times New Roman" w:cs="Times New Roman"/>
        </w:rPr>
        <w:t>.".</w:t>
      </w:r>
    </w:p>
    <w:p w14:paraId="3367AEC2" w14:textId="45EF10D5" w:rsidR="007D2F3D" w:rsidRPr="00B3507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SP403</w:t>
      </w:r>
      <w:r w:rsidRPr="00B35073">
        <w:rPr>
          <w:rFonts w:ascii="Times New Roman" w:hAnsi="Times New Roman" w:cs="Times New Roman"/>
          <w:spacing w:val="80"/>
          <w:w w:val="150"/>
        </w:rPr>
        <w:t xml:space="preserve"> </w:t>
      </w:r>
      <w:r w:rsidR="00B35073" w:rsidRPr="000A6D93">
        <w:rPr>
          <w:rFonts w:ascii="Times New Roman" w:hAnsi="Times New Roman" w:cs="Times New Roman"/>
          <w:spacing w:val="80"/>
          <w:w w:val="150"/>
        </w:rPr>
        <w:tab/>
      </w:r>
      <w:r w:rsidR="00B560C4" w:rsidRPr="00B35073">
        <w:rPr>
          <w:rFonts w:ascii="Times New Roman" w:hAnsi="Times New Roman" w:cs="Times New Roman"/>
        </w:rPr>
        <w:t>Trong mục .2.1 và .2.2, thay thế cụm từ "</w:t>
      </w:r>
      <w:r w:rsidR="00F47B2A" w:rsidRPr="00B35073">
        <w:rPr>
          <w:rFonts w:ascii="Times New Roman" w:hAnsi="Times New Roman" w:cs="Times New Roman"/>
        </w:rPr>
        <w:t>theo</w:t>
      </w:r>
      <w:r w:rsidR="00B560C4" w:rsidRPr="00B35073">
        <w:rPr>
          <w:rFonts w:ascii="Times New Roman" w:hAnsi="Times New Roman" w:cs="Times New Roman"/>
        </w:rPr>
        <w:t>" bằng cụm từ "</w:t>
      </w:r>
      <w:r w:rsidR="00F47B2A" w:rsidRPr="00B35073">
        <w:rPr>
          <w:rFonts w:ascii="Times New Roman" w:hAnsi="Times New Roman" w:cs="Times New Roman"/>
        </w:rPr>
        <w:t>phù hợp với</w:t>
      </w:r>
      <w:r w:rsidR="00B560C4" w:rsidRPr="00B35073">
        <w:rPr>
          <w:rFonts w:ascii="Times New Roman" w:hAnsi="Times New Roman" w:cs="Times New Roman"/>
        </w:rPr>
        <w:t xml:space="preserve">". </w:t>
      </w:r>
    </w:p>
    <w:p w14:paraId="41EB874F" w14:textId="204173D3" w:rsidR="004123C0" w:rsidRPr="00B35073" w:rsidRDefault="00B560C4"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 xml:space="preserve">SP 404 </w:t>
      </w:r>
      <w:r w:rsidR="00B35073" w:rsidRPr="000A6D93">
        <w:rPr>
          <w:rFonts w:ascii="Times New Roman" w:hAnsi="Times New Roman" w:cs="Times New Roman"/>
        </w:rPr>
        <w:tab/>
      </w:r>
      <w:r w:rsidRPr="00B35073">
        <w:rPr>
          <w:rFonts w:ascii="Times New Roman" w:hAnsi="Times New Roman" w:cs="Times New Roman"/>
        </w:rPr>
        <w:t>bị xóa.</w:t>
      </w:r>
      <w:r w:rsidR="00B84AB1" w:rsidRPr="00B35073">
        <w:rPr>
          <w:rFonts w:ascii="Times New Roman" w:hAnsi="Times New Roman" w:cs="Times New Roman"/>
        </w:rPr>
        <w:t xml:space="preserve"> </w:t>
      </w:r>
      <w:r w:rsidR="007D2F3D" w:rsidRPr="00B35073">
        <w:rPr>
          <w:rFonts w:ascii="Times New Roman" w:hAnsi="Times New Roman" w:cs="Times New Roman"/>
        </w:rPr>
        <w:t xml:space="preserve"> </w:t>
      </w:r>
    </w:p>
    <w:p w14:paraId="7AFF6CBB" w14:textId="774854F1" w:rsidR="004123C0" w:rsidRPr="000A6D9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SP</w:t>
      </w:r>
      <w:r w:rsidRPr="00B35073">
        <w:rPr>
          <w:rFonts w:ascii="Times New Roman" w:hAnsi="Times New Roman" w:cs="Times New Roman"/>
          <w:spacing w:val="-3"/>
        </w:rPr>
        <w:t xml:space="preserve"> </w:t>
      </w:r>
      <w:r w:rsidRPr="00B35073">
        <w:rPr>
          <w:rFonts w:ascii="Times New Roman" w:hAnsi="Times New Roman" w:cs="Times New Roman"/>
        </w:rPr>
        <w:t>405</w:t>
      </w:r>
      <w:r w:rsidRPr="00B35073">
        <w:rPr>
          <w:rFonts w:ascii="Times New Roman" w:hAnsi="Times New Roman" w:cs="Times New Roman"/>
          <w:spacing w:val="64"/>
        </w:rPr>
        <w:t xml:space="preserve"> </w:t>
      </w:r>
      <w:r w:rsidR="00B35073" w:rsidRPr="000A6D93">
        <w:rPr>
          <w:rFonts w:ascii="Times New Roman" w:hAnsi="Times New Roman" w:cs="Times New Roman"/>
          <w:spacing w:val="64"/>
        </w:rPr>
        <w:tab/>
      </w:r>
      <w:r w:rsidR="006D4D48" w:rsidRPr="00B35073">
        <w:rPr>
          <w:rFonts w:ascii="Times New Roman" w:hAnsi="Times New Roman" w:cs="Times New Roman"/>
        </w:rPr>
        <w:t>bị</w:t>
      </w:r>
      <w:r w:rsidRPr="00B35073">
        <w:rPr>
          <w:rFonts w:ascii="Times New Roman" w:hAnsi="Times New Roman" w:cs="Times New Roman"/>
          <w:spacing w:val="-2"/>
        </w:rPr>
        <w:t xml:space="preserve"> xóa.</w:t>
      </w:r>
    </w:p>
    <w:p w14:paraId="4B19806A" w14:textId="794C78A1" w:rsidR="00EF463B" w:rsidRPr="00B3507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SP</w:t>
      </w:r>
      <w:r w:rsidRPr="00B35073">
        <w:rPr>
          <w:rFonts w:ascii="Times New Roman" w:hAnsi="Times New Roman" w:cs="Times New Roman"/>
          <w:spacing w:val="-3"/>
        </w:rPr>
        <w:t xml:space="preserve"> </w:t>
      </w:r>
      <w:r w:rsidRPr="00B35073">
        <w:rPr>
          <w:rFonts w:ascii="Times New Roman" w:hAnsi="Times New Roman" w:cs="Times New Roman"/>
        </w:rPr>
        <w:t>406</w:t>
      </w:r>
      <w:r w:rsidRPr="00B35073">
        <w:rPr>
          <w:rFonts w:ascii="Times New Roman" w:hAnsi="Times New Roman" w:cs="Times New Roman"/>
          <w:spacing w:val="40"/>
        </w:rPr>
        <w:t xml:space="preserve"> </w:t>
      </w:r>
      <w:r w:rsidR="00B35073" w:rsidRPr="000A6D93">
        <w:rPr>
          <w:rFonts w:ascii="Times New Roman" w:hAnsi="Times New Roman" w:cs="Times New Roman"/>
          <w:spacing w:val="40"/>
        </w:rPr>
        <w:tab/>
      </w:r>
      <w:r w:rsidR="00F63EDB" w:rsidRPr="00B35073">
        <w:rPr>
          <w:rFonts w:ascii="Times New Roman" w:hAnsi="Times New Roman" w:cs="Times New Roman"/>
        </w:rPr>
        <w:t>Thay thế cụm từ "</w:t>
      </w:r>
      <w:r w:rsidR="00421268" w:rsidRPr="00B35073">
        <w:rPr>
          <w:rFonts w:ascii="Times New Roman" w:hAnsi="Times New Roman" w:cs="Times New Roman"/>
        </w:rPr>
        <w:t>Mục nhập này</w:t>
      </w:r>
      <w:r w:rsidR="00F63EDB" w:rsidRPr="00B35073">
        <w:rPr>
          <w:rFonts w:ascii="Times New Roman" w:hAnsi="Times New Roman" w:cs="Times New Roman"/>
        </w:rPr>
        <w:t>" bằng cụm từ "</w:t>
      </w:r>
      <w:r w:rsidR="00EF463B" w:rsidRPr="00B35073">
        <w:rPr>
          <w:rFonts w:ascii="Times New Roman" w:hAnsi="Times New Roman" w:cs="Times New Roman"/>
        </w:rPr>
        <w:t>Các chất thuộc mục nhập này</w:t>
      </w:r>
      <w:r w:rsidR="00F63EDB" w:rsidRPr="00B35073">
        <w:rPr>
          <w:rFonts w:ascii="Times New Roman" w:hAnsi="Times New Roman" w:cs="Times New Roman"/>
        </w:rPr>
        <w:t xml:space="preserve">". </w:t>
      </w:r>
    </w:p>
    <w:p w14:paraId="33FB4C7A" w14:textId="01A98F68" w:rsidR="004123C0" w:rsidRPr="00B35073" w:rsidRDefault="00F63EDB"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 xml:space="preserve">SP 407 </w:t>
      </w:r>
      <w:r w:rsidR="00B35073" w:rsidRPr="000A6D93">
        <w:rPr>
          <w:rFonts w:ascii="Times New Roman" w:hAnsi="Times New Roman" w:cs="Times New Roman"/>
        </w:rPr>
        <w:tab/>
      </w:r>
      <w:r w:rsidRPr="00B35073">
        <w:rPr>
          <w:rFonts w:ascii="Times New Roman" w:hAnsi="Times New Roman" w:cs="Times New Roman"/>
        </w:rPr>
        <w:t>Trong .2, thay thế cụm từ "</w:t>
      </w:r>
      <w:r w:rsidR="00BC0AB6" w:rsidRPr="00B35073">
        <w:rPr>
          <w:rFonts w:ascii="Times New Roman" w:hAnsi="Times New Roman" w:cs="Times New Roman"/>
        </w:rPr>
        <w:t>phải là</w:t>
      </w:r>
      <w:r w:rsidRPr="00B35073">
        <w:rPr>
          <w:rFonts w:ascii="Times New Roman" w:hAnsi="Times New Roman" w:cs="Times New Roman"/>
        </w:rPr>
        <w:t xml:space="preserve">" </w:t>
      </w:r>
      <w:r w:rsidR="00BC0AB6" w:rsidRPr="00B35073">
        <w:rPr>
          <w:rFonts w:ascii="Times New Roman" w:hAnsi="Times New Roman" w:cs="Times New Roman"/>
        </w:rPr>
        <w:t>bằng từ “là”</w:t>
      </w:r>
      <w:r w:rsidRPr="00B35073">
        <w:rPr>
          <w:rFonts w:ascii="Times New Roman" w:hAnsi="Times New Roman" w:cs="Times New Roman"/>
        </w:rPr>
        <w:t>.</w:t>
      </w:r>
    </w:p>
    <w:p w14:paraId="13C31D45" w14:textId="63DFF662" w:rsidR="009B6DC0" w:rsidRPr="000A6D93" w:rsidRDefault="009B6DC0" w:rsidP="00FC5E82">
      <w:pPr>
        <w:pStyle w:val="BodyText"/>
        <w:spacing w:after="240"/>
        <w:ind w:left="992"/>
        <w:jc w:val="both"/>
        <w:rPr>
          <w:rFonts w:ascii="Times New Roman" w:hAnsi="Times New Roman" w:cs="Times New Roman"/>
        </w:rPr>
      </w:pPr>
      <w:r w:rsidRPr="00B35073">
        <w:rPr>
          <w:rFonts w:ascii="Times New Roman" w:hAnsi="Times New Roman" w:cs="Times New Roman"/>
        </w:rPr>
        <w:t>Trong .3, thay thế cụm từ "</w:t>
      </w:r>
      <w:r w:rsidR="00BC0AB6" w:rsidRPr="00B35073">
        <w:rPr>
          <w:rFonts w:ascii="Times New Roman" w:hAnsi="Times New Roman" w:cs="Times New Roman"/>
        </w:rPr>
        <w:t>phải là</w:t>
      </w:r>
      <w:r w:rsidRPr="00B35073">
        <w:rPr>
          <w:rFonts w:ascii="Times New Roman" w:hAnsi="Times New Roman" w:cs="Times New Roman"/>
        </w:rPr>
        <w:t xml:space="preserve">" </w:t>
      </w:r>
      <w:r w:rsidR="00BC0AB6" w:rsidRPr="00B35073">
        <w:rPr>
          <w:rFonts w:ascii="Times New Roman" w:hAnsi="Times New Roman" w:cs="Times New Roman"/>
        </w:rPr>
        <w:t>bằng từ “là”</w:t>
      </w:r>
      <w:r w:rsidRPr="00B35073">
        <w:rPr>
          <w:rFonts w:ascii="Times New Roman" w:hAnsi="Times New Roman" w:cs="Times New Roman"/>
        </w:rPr>
        <w:t xml:space="preserve"> và cụm từ "</w:t>
      </w:r>
      <w:r w:rsidR="006A347A" w:rsidRPr="00B35073">
        <w:rPr>
          <w:rFonts w:ascii="Times New Roman" w:hAnsi="Times New Roman" w:cs="Times New Roman"/>
        </w:rPr>
        <w:t>không được</w:t>
      </w:r>
      <w:r w:rsidRPr="00B35073">
        <w:rPr>
          <w:rFonts w:ascii="Times New Roman" w:hAnsi="Times New Roman" w:cs="Times New Roman"/>
        </w:rPr>
        <w:t>" bằng cụm từ "</w:t>
      </w:r>
      <w:r w:rsidR="006A347A" w:rsidRPr="00B35073">
        <w:rPr>
          <w:rFonts w:ascii="Times New Roman" w:hAnsi="Times New Roman" w:cs="Times New Roman"/>
        </w:rPr>
        <w:t>không</w:t>
      </w:r>
      <w:r w:rsidRPr="00B35073">
        <w:rPr>
          <w:rFonts w:ascii="Times New Roman" w:hAnsi="Times New Roman" w:cs="Times New Roman"/>
        </w:rPr>
        <w:t>".</w:t>
      </w:r>
    </w:p>
    <w:p w14:paraId="58D04CB4" w14:textId="6788277F" w:rsidR="009B6DC0" w:rsidRPr="00B35073" w:rsidRDefault="009B6DC0" w:rsidP="00B35073">
      <w:pPr>
        <w:pStyle w:val="BodyText"/>
        <w:ind w:left="992"/>
        <w:jc w:val="both"/>
        <w:rPr>
          <w:rFonts w:ascii="Times New Roman" w:hAnsi="Times New Roman" w:cs="Times New Roman"/>
        </w:rPr>
      </w:pPr>
      <w:r w:rsidRPr="00B35073">
        <w:rPr>
          <w:rFonts w:ascii="Times New Roman" w:hAnsi="Times New Roman" w:cs="Times New Roman"/>
        </w:rPr>
        <w:t>Trong .4, thay thế cụm từ "</w:t>
      </w:r>
      <w:r w:rsidR="00BC0AB6" w:rsidRPr="00B35073">
        <w:rPr>
          <w:rFonts w:ascii="Times New Roman" w:hAnsi="Times New Roman" w:cs="Times New Roman"/>
        </w:rPr>
        <w:t>phải là</w:t>
      </w:r>
      <w:r w:rsidRPr="00B35073">
        <w:rPr>
          <w:rFonts w:ascii="Times New Roman" w:hAnsi="Times New Roman" w:cs="Times New Roman"/>
        </w:rPr>
        <w:t xml:space="preserve">" </w:t>
      </w:r>
      <w:r w:rsidR="00BC0AB6" w:rsidRPr="00B35073">
        <w:rPr>
          <w:rFonts w:ascii="Times New Roman" w:hAnsi="Times New Roman" w:cs="Times New Roman"/>
        </w:rPr>
        <w:t>bằng từ “là”</w:t>
      </w:r>
      <w:r w:rsidRPr="00B35073">
        <w:rPr>
          <w:rFonts w:ascii="Times New Roman" w:hAnsi="Times New Roman" w:cs="Times New Roman"/>
        </w:rPr>
        <w:t>.</w:t>
      </w:r>
    </w:p>
    <w:p w14:paraId="2ED33B9D" w14:textId="4D544C52" w:rsidR="00B53FE5" w:rsidRPr="00B3507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SP 408</w:t>
      </w:r>
      <w:r w:rsidRPr="00B35073">
        <w:rPr>
          <w:rFonts w:ascii="Times New Roman" w:hAnsi="Times New Roman" w:cs="Times New Roman"/>
          <w:spacing w:val="40"/>
        </w:rPr>
        <w:t xml:space="preserve"> </w:t>
      </w:r>
      <w:r w:rsidR="00B35073" w:rsidRPr="000A6D93">
        <w:rPr>
          <w:rFonts w:ascii="Times New Roman" w:hAnsi="Times New Roman" w:cs="Times New Roman"/>
          <w:spacing w:val="40"/>
        </w:rPr>
        <w:tab/>
      </w:r>
      <w:r w:rsidRPr="00B35073">
        <w:rPr>
          <w:rFonts w:ascii="Times New Roman" w:hAnsi="Times New Roman" w:cs="Times New Roman"/>
        </w:rPr>
        <w:t>Trong mục .1 và .2, thay thế từ "</w:t>
      </w:r>
      <w:r w:rsidR="00C94ED7" w:rsidRPr="00B35073">
        <w:rPr>
          <w:rFonts w:ascii="Times New Roman" w:hAnsi="Times New Roman" w:cs="Times New Roman"/>
        </w:rPr>
        <w:t>phải</w:t>
      </w:r>
      <w:r w:rsidRPr="00B35073">
        <w:rPr>
          <w:rFonts w:ascii="Times New Roman" w:hAnsi="Times New Roman" w:cs="Times New Roman"/>
        </w:rPr>
        <w:t>" bằng từ "</w:t>
      </w:r>
      <w:r w:rsidR="00C94ED7" w:rsidRPr="00B35073">
        <w:rPr>
          <w:rFonts w:ascii="Times New Roman" w:hAnsi="Times New Roman" w:cs="Times New Roman"/>
        </w:rPr>
        <w:t>sẽ</w:t>
      </w:r>
      <w:r w:rsidRPr="00B35073">
        <w:rPr>
          <w:rFonts w:ascii="Times New Roman" w:hAnsi="Times New Roman" w:cs="Times New Roman"/>
        </w:rPr>
        <w:t xml:space="preserve">". </w:t>
      </w:r>
    </w:p>
    <w:p w14:paraId="5BF1CB65" w14:textId="467F8C2E" w:rsidR="004123C0" w:rsidRPr="00B3507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SP</w:t>
      </w:r>
      <w:r w:rsidRPr="00B35073">
        <w:rPr>
          <w:rFonts w:ascii="Times New Roman" w:hAnsi="Times New Roman" w:cs="Times New Roman"/>
          <w:spacing w:val="-5"/>
        </w:rPr>
        <w:t xml:space="preserve"> </w:t>
      </w:r>
      <w:r w:rsidRPr="00B35073">
        <w:rPr>
          <w:rFonts w:ascii="Times New Roman" w:hAnsi="Times New Roman" w:cs="Times New Roman"/>
        </w:rPr>
        <w:t>961</w:t>
      </w:r>
      <w:r w:rsidRPr="00B35073">
        <w:rPr>
          <w:rFonts w:ascii="Times New Roman" w:hAnsi="Times New Roman" w:cs="Times New Roman"/>
          <w:spacing w:val="40"/>
        </w:rPr>
        <w:t xml:space="preserve"> </w:t>
      </w:r>
      <w:r w:rsidR="00B35073" w:rsidRPr="000A6D93">
        <w:rPr>
          <w:rFonts w:ascii="Times New Roman" w:hAnsi="Times New Roman" w:cs="Times New Roman"/>
          <w:spacing w:val="40"/>
        </w:rPr>
        <w:tab/>
      </w:r>
      <w:r w:rsidR="00C512A0" w:rsidRPr="00B35073">
        <w:rPr>
          <w:rFonts w:ascii="Times New Roman" w:hAnsi="Times New Roman" w:cs="Times New Roman"/>
        </w:rPr>
        <w:t>Điều khoản đặc biệt hiện hành được thay thế bằng điều khoản sau:</w:t>
      </w:r>
    </w:p>
    <w:p w14:paraId="6614CBDD" w14:textId="559BC092" w:rsidR="004123C0" w:rsidRPr="00B35073" w:rsidRDefault="00B56733" w:rsidP="00B35073">
      <w:pPr>
        <w:pStyle w:val="BodyText"/>
        <w:tabs>
          <w:tab w:val="left" w:pos="993"/>
        </w:tabs>
        <w:spacing w:before="6"/>
        <w:ind w:left="143" w:right="136"/>
        <w:jc w:val="both"/>
        <w:rPr>
          <w:rFonts w:ascii="Times New Roman" w:hAnsi="Times New Roman" w:cs="Times New Roman"/>
        </w:rPr>
      </w:pPr>
      <w:r w:rsidRPr="00B35073">
        <w:rPr>
          <w:rFonts w:ascii="Times New Roman" w:hAnsi="Times New Roman" w:cs="Times New Roman"/>
        </w:rPr>
        <w:t>"961</w:t>
      </w:r>
      <w:r w:rsidR="00B35073" w:rsidRPr="000A6D93">
        <w:rPr>
          <w:rFonts w:ascii="Times New Roman" w:hAnsi="Times New Roman" w:cs="Times New Roman"/>
          <w:spacing w:val="40"/>
        </w:rPr>
        <w:tab/>
      </w:r>
      <w:r w:rsidR="00C512A0" w:rsidRPr="00B35073">
        <w:rPr>
          <w:rFonts w:ascii="Times New Roman" w:hAnsi="Times New Roman" w:cs="Times New Roman"/>
        </w:rPr>
        <w:t>Các phương tiện không bị cấm vận chuyển theo SP 980 không thuộc phạm vi điều chỉnh của Bộ luật này, trừ các điều khoản trong P912, SP 388 và SP 977 khi áp dụng, nếu đáp ứng bất kỳ điều kiện nào sau đây:</w:t>
      </w:r>
    </w:p>
    <w:p w14:paraId="46DDDCE3" w14:textId="77777777" w:rsidR="004123C0" w:rsidRPr="00B35073" w:rsidRDefault="004123C0" w:rsidP="00B35073">
      <w:pPr>
        <w:pStyle w:val="BodyText"/>
        <w:spacing w:before="1"/>
        <w:rPr>
          <w:rFonts w:ascii="Times New Roman" w:hAnsi="Times New Roman" w:cs="Times New Roman"/>
        </w:rPr>
      </w:pPr>
    </w:p>
    <w:p w14:paraId="1FD1B33F" w14:textId="125F2122" w:rsidR="00E423C7" w:rsidRPr="00B35073" w:rsidRDefault="00E423C7"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t xml:space="preserve">Các phương tiện được xếp trên khoang chứa phương tiện, khoang chứa hàng đặc biệt và khoang chứa hàng ro-ro hoặc trên boong ngoài trời của tàu ro-ro hoặc khoang chứa hàng do Cơ quan quản lý (quốc gia đăng ký tàu) chỉ định theo SOLAS 74, chương II-2, quy định 20 là khoang được thiết kế và phê duyệt đặc biệt để vận chuyển phương tiện, và không có dấu hiệu rò rỉ từ </w:t>
      </w:r>
      <w:r w:rsidR="00C20CDB" w:rsidRPr="00B35073">
        <w:rPr>
          <w:rFonts w:ascii="Times New Roman" w:hAnsi="Times New Roman" w:cs="Times New Roman"/>
        </w:rPr>
        <w:t>bộ pin</w:t>
      </w:r>
      <w:r w:rsidRPr="00B35073">
        <w:rPr>
          <w:rFonts w:ascii="Times New Roman" w:hAnsi="Times New Roman" w:cs="Times New Roman"/>
        </w:rPr>
        <w:t>, động cơ, bình nhiên liệu, bình khí nén hoặc bộ tích áp, hoặc hệ thống nhiên liệu, hoặc hệ thống phanh khi áp dụng. Khi được đóng gói trong đơn vị vận chuyển hàng hóa, ngoại lệ này không áp dụng cho khoang chứa hàng container của tàu ro-ro;</w:t>
      </w:r>
    </w:p>
    <w:p w14:paraId="2F195EC8" w14:textId="77777777" w:rsidR="00E423C7" w:rsidRPr="00B35073" w:rsidRDefault="00E423C7" w:rsidP="00B35073">
      <w:pPr>
        <w:pStyle w:val="ListParagraph"/>
        <w:tabs>
          <w:tab w:val="left" w:pos="1839"/>
        </w:tabs>
        <w:ind w:left="1842" w:right="136"/>
        <w:jc w:val="both"/>
        <w:rPr>
          <w:rFonts w:ascii="Times New Roman" w:hAnsi="Times New Roman" w:cs="Times New Roman"/>
        </w:rPr>
      </w:pPr>
    </w:p>
    <w:p w14:paraId="4AD64B95" w14:textId="094C71B2" w:rsidR="00E423C7" w:rsidRPr="00B35073" w:rsidRDefault="00E423C7"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t xml:space="preserve">Các phương tiện chạy bằng nhiên liệu lỏng dễ cháy có điểm chớp cháy từ 38°C trở lên, không có rò rỉ ở bất kỳ bộ phận nào của </w:t>
      </w:r>
      <w:r w:rsidR="0011424A" w:rsidRPr="00B35073">
        <w:rPr>
          <w:rFonts w:ascii="Times New Roman" w:hAnsi="Times New Roman" w:cs="Times New Roman"/>
        </w:rPr>
        <w:t>h</w:t>
      </w:r>
      <w:r w:rsidRPr="00B35073">
        <w:rPr>
          <w:rFonts w:ascii="Times New Roman" w:hAnsi="Times New Roman" w:cs="Times New Roman"/>
        </w:rPr>
        <w:t xml:space="preserve">ệ thống nhiên liệu, bình nhiên liệu chứa 450 lít nhiên liệu trở xuống và các </w:t>
      </w:r>
      <w:r w:rsidR="00C20CDB" w:rsidRPr="00B35073">
        <w:rPr>
          <w:rFonts w:ascii="Times New Roman" w:hAnsi="Times New Roman" w:cs="Times New Roman"/>
        </w:rPr>
        <w:t>bộ pin</w:t>
      </w:r>
      <w:r w:rsidRPr="00B35073">
        <w:rPr>
          <w:rFonts w:ascii="Times New Roman" w:hAnsi="Times New Roman" w:cs="Times New Roman"/>
        </w:rPr>
        <w:t xml:space="preserve"> được lắp đặt được cách điện để bảo vệ khỏi hiện tượng ngắn mạch;</w:t>
      </w:r>
      <w:r w:rsidR="00A5088B" w:rsidRPr="00B35073">
        <w:rPr>
          <w:rFonts w:ascii="Times New Roman" w:hAnsi="Times New Roman" w:cs="Times New Roman"/>
        </w:rPr>
        <w:t xml:space="preserve"> </w:t>
      </w:r>
    </w:p>
    <w:p w14:paraId="1A1E7FDA" w14:textId="77777777" w:rsidR="00E423C7" w:rsidRPr="00B35073" w:rsidRDefault="00E423C7" w:rsidP="00B35073">
      <w:pPr>
        <w:pStyle w:val="ListParagraph"/>
        <w:tabs>
          <w:tab w:val="left" w:pos="1839"/>
        </w:tabs>
        <w:ind w:left="1842" w:right="136"/>
        <w:jc w:val="both"/>
        <w:rPr>
          <w:rFonts w:ascii="Times New Roman" w:hAnsi="Times New Roman" w:cs="Times New Roman"/>
        </w:rPr>
      </w:pPr>
    </w:p>
    <w:p w14:paraId="1F1B972E" w14:textId="5EC0D0D7" w:rsidR="00E423C7" w:rsidRPr="00B35073" w:rsidRDefault="00270C76"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t>Các phương tiện</w:t>
      </w:r>
      <w:r w:rsidR="00661A78" w:rsidRPr="00B35073">
        <w:rPr>
          <w:rFonts w:ascii="Times New Roman" w:hAnsi="Times New Roman" w:cs="Times New Roman"/>
        </w:rPr>
        <w:t xml:space="preserve"> chạy bằng nhiên liệu lỏng dễ cháy có điểm chớp cháy dưới 38°C, bình nhiên liệu trống và các </w:t>
      </w:r>
      <w:r w:rsidR="00C20CDB" w:rsidRPr="00B35073">
        <w:rPr>
          <w:rFonts w:ascii="Times New Roman" w:hAnsi="Times New Roman" w:cs="Times New Roman"/>
        </w:rPr>
        <w:t>bộ pin</w:t>
      </w:r>
      <w:r w:rsidR="00661A78" w:rsidRPr="00B35073">
        <w:rPr>
          <w:rFonts w:ascii="Times New Roman" w:hAnsi="Times New Roman" w:cs="Times New Roman"/>
        </w:rPr>
        <w:t xml:space="preserve"> được lắp đặt được cách điện để bảo vệ khỏi hiện tượng ngắn mạch. </w:t>
      </w:r>
      <w:r w:rsidRPr="00B35073">
        <w:rPr>
          <w:rFonts w:ascii="Times New Roman" w:hAnsi="Times New Roman" w:cs="Times New Roman"/>
        </w:rPr>
        <w:t>Các phương tiện</w:t>
      </w:r>
      <w:r w:rsidR="00661A78" w:rsidRPr="00B35073">
        <w:rPr>
          <w:rFonts w:ascii="Times New Roman" w:hAnsi="Times New Roman" w:cs="Times New Roman"/>
        </w:rPr>
        <w:t xml:space="preserve"> được coi là hết nhiên liệu lỏng dễ cháy khi bình nhiên liệu đã được xả hết và </w:t>
      </w:r>
      <w:r w:rsidRPr="00B35073">
        <w:rPr>
          <w:rFonts w:ascii="Times New Roman" w:hAnsi="Times New Roman" w:cs="Times New Roman"/>
        </w:rPr>
        <w:t>các phương tiện</w:t>
      </w:r>
      <w:r w:rsidR="00661A78" w:rsidRPr="00B35073">
        <w:rPr>
          <w:rFonts w:ascii="Times New Roman" w:hAnsi="Times New Roman" w:cs="Times New Roman"/>
        </w:rPr>
        <w:t xml:space="preserve"> không thể hoạt động do thiếu nhiên liệu. Các bộ phận động cơ như đường ống dẫn nhiên liệu, bộ lọc nhiên liệu và kim phun không cần phải được làm sạch, xả hoặc súc rửa để được coi là hết nhiên liệu. Bình nhiên liệu không cần phải được làm sạch hoặc súc rửa;</w:t>
      </w:r>
    </w:p>
    <w:p w14:paraId="12570E28" w14:textId="77777777" w:rsidR="00E423C7" w:rsidRPr="00B35073" w:rsidRDefault="00E423C7" w:rsidP="00B35073">
      <w:pPr>
        <w:pStyle w:val="ListParagraph"/>
        <w:tabs>
          <w:tab w:val="left" w:pos="1839"/>
        </w:tabs>
        <w:ind w:left="1842" w:right="136"/>
        <w:jc w:val="both"/>
        <w:rPr>
          <w:rFonts w:ascii="Times New Roman" w:hAnsi="Times New Roman" w:cs="Times New Roman"/>
        </w:rPr>
      </w:pPr>
    </w:p>
    <w:p w14:paraId="59633AC8" w14:textId="77777777" w:rsidR="00FC5E82" w:rsidRDefault="00FC5E82">
      <w:pPr>
        <w:rPr>
          <w:rFonts w:ascii="Times New Roman" w:hAnsi="Times New Roman" w:cs="Times New Roman"/>
        </w:rPr>
      </w:pPr>
      <w:r>
        <w:rPr>
          <w:rFonts w:ascii="Times New Roman" w:hAnsi="Times New Roman" w:cs="Times New Roman"/>
        </w:rPr>
        <w:br w:type="page"/>
      </w:r>
    </w:p>
    <w:p w14:paraId="30C6DE7D" w14:textId="21FBF142" w:rsidR="00E423C7" w:rsidRPr="00B35073" w:rsidRDefault="00270C76"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lastRenderedPageBreak/>
        <w:t>Các phương tiện</w:t>
      </w:r>
      <w:r w:rsidR="00E423C7" w:rsidRPr="00B35073">
        <w:rPr>
          <w:rFonts w:ascii="Times New Roman" w:hAnsi="Times New Roman" w:cs="Times New Roman"/>
        </w:rPr>
        <w:t xml:space="preserve"> chạy bằng khí dễ cháy (hóa lỏng hoặc nén), bình nhiên liệu trống và áp suất dương trong bình không vượt quá 2 bar, van ngắt nhiên liệu hoặc van cách ly được đóng và cố định, và các </w:t>
      </w:r>
      <w:r w:rsidR="00C20CDB" w:rsidRPr="00B35073">
        <w:rPr>
          <w:rFonts w:ascii="Times New Roman" w:hAnsi="Times New Roman" w:cs="Times New Roman"/>
        </w:rPr>
        <w:t>bộ pin</w:t>
      </w:r>
      <w:r w:rsidR="00E423C7" w:rsidRPr="00B35073">
        <w:rPr>
          <w:rFonts w:ascii="Times New Roman" w:hAnsi="Times New Roman" w:cs="Times New Roman"/>
        </w:rPr>
        <w:t xml:space="preserve"> được lắp đặt được cách điện để bảo vệ khỏi hiện tượng ngắn mạch;</w:t>
      </w:r>
      <w:r w:rsidR="00195CB8" w:rsidRPr="00B35073">
        <w:rPr>
          <w:rFonts w:ascii="Times New Roman" w:hAnsi="Times New Roman" w:cs="Times New Roman"/>
        </w:rPr>
        <w:t xml:space="preserve"> </w:t>
      </w:r>
    </w:p>
    <w:p w14:paraId="58521F99" w14:textId="77777777" w:rsidR="00E423C7" w:rsidRPr="00B35073" w:rsidRDefault="00E423C7" w:rsidP="00B35073">
      <w:pPr>
        <w:pStyle w:val="ListParagraph"/>
        <w:tabs>
          <w:tab w:val="left" w:pos="1839"/>
        </w:tabs>
        <w:ind w:left="1842" w:right="136"/>
        <w:jc w:val="both"/>
        <w:rPr>
          <w:rFonts w:ascii="Times New Roman" w:hAnsi="Times New Roman" w:cs="Times New Roman"/>
        </w:rPr>
      </w:pPr>
    </w:p>
    <w:p w14:paraId="619327A4" w14:textId="3120DC6A" w:rsidR="00E423C7" w:rsidRPr="00B35073" w:rsidRDefault="00270C76"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t>Các phương tiện</w:t>
      </w:r>
      <w:r w:rsidR="00E423C7" w:rsidRPr="00B35073">
        <w:rPr>
          <w:rFonts w:ascii="Times New Roman" w:hAnsi="Times New Roman" w:cs="Times New Roman"/>
        </w:rPr>
        <w:t xml:space="preserve"> chỉ chạy bằng </w:t>
      </w:r>
      <w:r w:rsidR="00C20CDB" w:rsidRPr="00B35073">
        <w:rPr>
          <w:rFonts w:ascii="Times New Roman" w:hAnsi="Times New Roman" w:cs="Times New Roman"/>
        </w:rPr>
        <w:t>bộ pin</w:t>
      </w:r>
      <w:r w:rsidR="00E423C7" w:rsidRPr="00B35073">
        <w:rPr>
          <w:rFonts w:ascii="Times New Roman" w:hAnsi="Times New Roman" w:cs="Times New Roman"/>
        </w:rPr>
        <w:t xml:space="preserve"> điện tích trữ ướt hoặc khô hoặc </w:t>
      </w:r>
      <w:r w:rsidR="00C20CDB" w:rsidRPr="00B35073">
        <w:rPr>
          <w:rFonts w:ascii="Times New Roman" w:hAnsi="Times New Roman" w:cs="Times New Roman"/>
        </w:rPr>
        <w:t>bộ pin</w:t>
      </w:r>
      <w:r w:rsidR="00E423C7" w:rsidRPr="00B35073">
        <w:rPr>
          <w:rFonts w:ascii="Times New Roman" w:hAnsi="Times New Roman" w:cs="Times New Roman"/>
        </w:rPr>
        <w:t xml:space="preserve"> natri, và </w:t>
      </w:r>
      <w:r w:rsidR="00B8130A" w:rsidRPr="00B35073">
        <w:rPr>
          <w:rFonts w:ascii="Times New Roman" w:hAnsi="Times New Roman" w:cs="Times New Roman"/>
        </w:rPr>
        <w:t>bộ p</w:t>
      </w:r>
      <w:r w:rsidR="00E423C7" w:rsidRPr="00B35073">
        <w:rPr>
          <w:rFonts w:ascii="Times New Roman" w:hAnsi="Times New Roman" w:cs="Times New Roman"/>
        </w:rPr>
        <w:t>in được cách điện để bảo vệ khỏi hiện tượng đoản mạch; và</w:t>
      </w:r>
    </w:p>
    <w:p w14:paraId="6564B078" w14:textId="6193BC85" w:rsidR="00E423C7" w:rsidRPr="00B35073" w:rsidRDefault="00E423C7" w:rsidP="00B35073">
      <w:pPr>
        <w:pStyle w:val="ListParagraph"/>
        <w:tabs>
          <w:tab w:val="left" w:pos="1839"/>
        </w:tabs>
        <w:ind w:left="1842" w:right="136"/>
        <w:jc w:val="both"/>
        <w:rPr>
          <w:rFonts w:ascii="Times New Roman" w:hAnsi="Times New Roman" w:cs="Times New Roman"/>
        </w:rPr>
      </w:pPr>
    </w:p>
    <w:p w14:paraId="3CDDD910" w14:textId="1A706606" w:rsidR="00E423C7" w:rsidRPr="00B35073" w:rsidRDefault="00270C76" w:rsidP="00B35073">
      <w:pPr>
        <w:pStyle w:val="ListParagraph"/>
        <w:numPr>
          <w:ilvl w:val="0"/>
          <w:numId w:val="36"/>
        </w:numPr>
        <w:tabs>
          <w:tab w:val="left" w:pos="1839"/>
        </w:tabs>
        <w:ind w:right="136"/>
        <w:jc w:val="both"/>
        <w:rPr>
          <w:rFonts w:ascii="Times New Roman" w:hAnsi="Times New Roman" w:cs="Times New Roman"/>
        </w:rPr>
      </w:pPr>
      <w:r w:rsidRPr="00B35073">
        <w:rPr>
          <w:rFonts w:ascii="Times New Roman" w:hAnsi="Times New Roman" w:cs="Times New Roman"/>
        </w:rPr>
        <w:t>các phương tiện</w:t>
      </w:r>
      <w:r w:rsidR="00E423C7" w:rsidRPr="00B35073">
        <w:rPr>
          <w:rFonts w:ascii="Times New Roman" w:hAnsi="Times New Roman" w:cs="Times New Roman"/>
        </w:rPr>
        <w:t xml:space="preserve"> chỉ sử dụng pin ion natri, và pin bị đoản mạch theo cách khiến pin không còn chứa năng lượng điện. Hiện tượng đoản mạch phải dễ dàng nhận biết (ví dụ: thanh dẫn giữa các cực).</w:t>
      </w:r>
      <w:r w:rsidR="00661A78" w:rsidRPr="00B35073">
        <w:rPr>
          <w:rFonts w:ascii="Times New Roman" w:hAnsi="Times New Roman" w:cs="Times New Roman"/>
        </w:rPr>
        <w:t xml:space="preserve"> </w:t>
      </w:r>
    </w:p>
    <w:p w14:paraId="5A9FD988" w14:textId="77777777" w:rsidR="005D08C2" w:rsidRPr="00B35073" w:rsidRDefault="005D08C2" w:rsidP="00B35073">
      <w:pPr>
        <w:pStyle w:val="BodyText"/>
        <w:ind w:left="140"/>
        <w:rPr>
          <w:rFonts w:ascii="Times New Roman" w:hAnsi="Times New Roman" w:cs="Times New Roman"/>
        </w:rPr>
      </w:pPr>
    </w:p>
    <w:p w14:paraId="11D7CE44" w14:textId="792B7395" w:rsidR="005D08C2" w:rsidRPr="00B35073" w:rsidRDefault="005D08C2" w:rsidP="00B35073">
      <w:pPr>
        <w:pStyle w:val="BodyText"/>
        <w:ind w:left="140"/>
        <w:rPr>
          <w:rFonts w:ascii="Times New Roman" w:hAnsi="Times New Roman" w:cs="Times New Roman"/>
        </w:rPr>
      </w:pPr>
      <w:r w:rsidRPr="00B35073">
        <w:rPr>
          <w:rFonts w:ascii="Times New Roman" w:hAnsi="Times New Roman" w:cs="Times New Roman"/>
        </w:rPr>
        <w:t>Đối với các phương tiện sử dụng cả nhiên liệu lỏng dễ cháy và khí dễ cháy, tất cả các điều kiện áp dụng từ mục .2 đến .4 phải được đáp ứng.</w:t>
      </w:r>
      <w:r w:rsidR="00D17363" w:rsidRPr="00B35073">
        <w:rPr>
          <w:rFonts w:ascii="Times New Roman" w:hAnsi="Times New Roman" w:cs="Times New Roman"/>
        </w:rPr>
        <w:t xml:space="preserve"> </w:t>
      </w:r>
    </w:p>
    <w:p w14:paraId="1F10BBD4" w14:textId="77777777" w:rsidR="005D08C2" w:rsidRPr="00B35073" w:rsidRDefault="005D08C2" w:rsidP="00B35073">
      <w:pPr>
        <w:pStyle w:val="BodyText"/>
        <w:ind w:left="140"/>
        <w:rPr>
          <w:rFonts w:ascii="Times New Roman" w:hAnsi="Times New Roman" w:cs="Times New Roman"/>
        </w:rPr>
      </w:pPr>
    </w:p>
    <w:p w14:paraId="60028589" w14:textId="2E1BBBE6" w:rsidR="005D08C2" w:rsidRPr="00B35073" w:rsidRDefault="005D08C2" w:rsidP="00B35073">
      <w:pPr>
        <w:pStyle w:val="BodyText"/>
        <w:ind w:left="140"/>
        <w:rPr>
          <w:rFonts w:ascii="Times New Roman" w:hAnsi="Times New Roman" w:cs="Times New Roman"/>
        </w:rPr>
      </w:pPr>
      <w:r w:rsidRPr="00B35073">
        <w:rPr>
          <w:rFonts w:ascii="Times New Roman" w:hAnsi="Times New Roman" w:cs="Times New Roman"/>
        </w:rPr>
        <w:t>Các</w:t>
      </w:r>
      <w:r w:rsidR="0039543C" w:rsidRPr="00B35073">
        <w:rPr>
          <w:rFonts w:ascii="Times New Roman" w:hAnsi="Times New Roman" w:cs="Times New Roman"/>
        </w:rPr>
        <w:t xml:space="preserve"> tiểu đoạn</w:t>
      </w:r>
      <w:r w:rsidRPr="00B35073">
        <w:rPr>
          <w:rFonts w:ascii="Times New Roman" w:hAnsi="Times New Roman" w:cs="Times New Roman"/>
        </w:rPr>
        <w:t xml:space="preserve"> .2 đến .4 không áp dụng cho các phương tiện điện lai như được xác định trong điều khoản đặc biệt 388. </w:t>
      </w:r>
      <w:r w:rsidR="00C0500B" w:rsidRPr="00B35073">
        <w:rPr>
          <w:rFonts w:ascii="Times New Roman" w:hAnsi="Times New Roman" w:cs="Times New Roman"/>
        </w:rPr>
        <w:t>Tiểu đoạn</w:t>
      </w:r>
      <w:r w:rsidRPr="00B35073">
        <w:rPr>
          <w:rFonts w:ascii="Times New Roman" w:hAnsi="Times New Roman" w:cs="Times New Roman"/>
        </w:rPr>
        <w:t xml:space="preserve"> .5 không áp dụng cho các phương tiện sử dụng pin lithium.</w:t>
      </w:r>
    </w:p>
    <w:p w14:paraId="5BC9CA96" w14:textId="77777777" w:rsidR="005D08C2" w:rsidRPr="00B35073" w:rsidRDefault="005D08C2" w:rsidP="00B35073">
      <w:pPr>
        <w:pStyle w:val="BodyText"/>
        <w:ind w:left="140"/>
        <w:rPr>
          <w:rFonts w:ascii="Times New Roman" w:hAnsi="Times New Roman" w:cs="Times New Roman"/>
        </w:rPr>
      </w:pPr>
    </w:p>
    <w:p w14:paraId="673D97F5" w14:textId="07F7607B" w:rsidR="005D08C2" w:rsidRPr="00B35073" w:rsidRDefault="005D08C2" w:rsidP="00B35073">
      <w:pPr>
        <w:pStyle w:val="BodyText"/>
        <w:ind w:left="140"/>
        <w:rPr>
          <w:rFonts w:ascii="Times New Roman" w:hAnsi="Times New Roman" w:cs="Times New Roman"/>
        </w:rPr>
      </w:pPr>
      <w:r w:rsidRPr="00B35073">
        <w:rPr>
          <w:rFonts w:ascii="Times New Roman" w:hAnsi="Times New Roman" w:cs="Times New Roman"/>
        </w:rPr>
        <w:t>SP 962 Điều khoản đặc biệt hiện hành được thay thế bằng điều khoản sau:</w:t>
      </w:r>
      <w:r w:rsidR="00C33C10" w:rsidRPr="00B35073">
        <w:rPr>
          <w:rFonts w:ascii="Times New Roman" w:hAnsi="Times New Roman" w:cs="Times New Roman"/>
        </w:rPr>
        <w:t xml:space="preserve"> </w:t>
      </w:r>
    </w:p>
    <w:p w14:paraId="5FE85948" w14:textId="06C67943" w:rsidR="004123C0" w:rsidRPr="00B35073" w:rsidRDefault="00B56733" w:rsidP="00B35073">
      <w:pPr>
        <w:pStyle w:val="BodyText"/>
        <w:spacing w:before="249" w:after="240"/>
        <w:ind w:left="990" w:right="139" w:hanging="850"/>
        <w:jc w:val="both"/>
        <w:rPr>
          <w:rFonts w:ascii="Times New Roman" w:hAnsi="Times New Roman" w:cs="Times New Roman"/>
        </w:rPr>
      </w:pPr>
      <w:r w:rsidRPr="00B35073">
        <w:rPr>
          <w:rFonts w:ascii="Times New Roman" w:hAnsi="Times New Roman" w:cs="Times New Roman"/>
        </w:rPr>
        <w:t>" 962</w:t>
      </w:r>
      <w:r w:rsidRPr="00B35073">
        <w:rPr>
          <w:rFonts w:ascii="Times New Roman" w:hAnsi="Times New Roman" w:cs="Times New Roman"/>
          <w:spacing w:val="80"/>
        </w:rPr>
        <w:t xml:space="preserve">  </w:t>
      </w:r>
      <w:r w:rsidR="00B35073" w:rsidRPr="000A6D93">
        <w:rPr>
          <w:rFonts w:ascii="Times New Roman" w:hAnsi="Times New Roman" w:cs="Times New Roman"/>
          <w:spacing w:val="80"/>
        </w:rPr>
        <w:tab/>
      </w:r>
      <w:r w:rsidR="002207C4" w:rsidRPr="00B35073">
        <w:rPr>
          <w:rFonts w:ascii="Times New Roman" w:hAnsi="Times New Roman" w:cs="Times New Roman"/>
        </w:rPr>
        <w:t xml:space="preserve">Các phương tiện không bị cấm vận chuyển theo SP 980 và không đáp ứng các điều kiện của điều khoản đặc biệt 961 sẽ được xếp vào </w:t>
      </w:r>
      <w:r w:rsidR="00D61076" w:rsidRPr="00B35073">
        <w:rPr>
          <w:rFonts w:ascii="Times New Roman" w:hAnsi="Times New Roman" w:cs="Times New Roman"/>
        </w:rPr>
        <w:t>nhóm 9</w:t>
      </w:r>
      <w:r w:rsidR="002207C4" w:rsidRPr="00B35073">
        <w:rPr>
          <w:rFonts w:ascii="Times New Roman" w:hAnsi="Times New Roman" w:cs="Times New Roman"/>
        </w:rPr>
        <w:t xml:space="preserve"> và phải đáp ứng các yêu cầu sau:</w:t>
      </w:r>
    </w:p>
    <w:p w14:paraId="40D80790" w14:textId="301051D4" w:rsidR="00055D51" w:rsidRPr="00B35073" w:rsidRDefault="00055D51" w:rsidP="00B35073">
      <w:pPr>
        <w:pStyle w:val="ListParagraph"/>
        <w:numPr>
          <w:ilvl w:val="0"/>
          <w:numId w:val="35"/>
        </w:numPr>
        <w:tabs>
          <w:tab w:val="left" w:pos="1840"/>
        </w:tabs>
        <w:spacing w:before="252"/>
        <w:ind w:right="137"/>
        <w:jc w:val="both"/>
        <w:rPr>
          <w:rFonts w:ascii="Times New Roman" w:hAnsi="Times New Roman" w:cs="Times New Roman"/>
        </w:rPr>
      </w:pPr>
      <w:r w:rsidRPr="00B35073">
        <w:rPr>
          <w:rFonts w:ascii="Times New Roman" w:hAnsi="Times New Roman" w:cs="Times New Roman"/>
        </w:rPr>
        <w:t>Đối với các phương tiện sử dụng nhiên liệu lỏng dễ cháy, bình chứa nhiên liệu lỏng dễ cháy không được đầy quá một phần tư và trong mọi trường hợp, lượng nhiên liệu lỏng dễ cháy không được vượt quá 250 lít trừ khi được cơ quan có thẩm quyền phê duyệt;</w:t>
      </w:r>
    </w:p>
    <w:p w14:paraId="3AA6F0E9" w14:textId="7D1FED48" w:rsidR="00055D51" w:rsidRPr="00B35073" w:rsidRDefault="00055D51" w:rsidP="00B35073">
      <w:pPr>
        <w:pStyle w:val="ListParagraph"/>
        <w:numPr>
          <w:ilvl w:val="0"/>
          <w:numId w:val="35"/>
        </w:numPr>
        <w:tabs>
          <w:tab w:val="left" w:pos="1840"/>
        </w:tabs>
        <w:spacing w:before="252"/>
        <w:ind w:right="137"/>
        <w:jc w:val="both"/>
        <w:rPr>
          <w:rFonts w:ascii="Times New Roman" w:hAnsi="Times New Roman" w:cs="Times New Roman"/>
        </w:rPr>
      </w:pPr>
      <w:r w:rsidRPr="00B35073">
        <w:rPr>
          <w:rFonts w:ascii="Times New Roman" w:hAnsi="Times New Roman" w:cs="Times New Roman"/>
        </w:rPr>
        <w:t>Đối với các phương tiện sử dụng khí dễ cháy, van khóa nhiên liệu của bình chứa nhiên liệu phải được đóng kín an toàn; và</w:t>
      </w:r>
    </w:p>
    <w:p w14:paraId="0F72EC70" w14:textId="678F2404" w:rsidR="00055D51" w:rsidRPr="00B35073" w:rsidRDefault="00150DF5" w:rsidP="00B35073">
      <w:pPr>
        <w:pStyle w:val="ListParagraph"/>
        <w:numPr>
          <w:ilvl w:val="0"/>
          <w:numId w:val="35"/>
        </w:numPr>
        <w:tabs>
          <w:tab w:val="left" w:pos="1840"/>
        </w:tabs>
        <w:spacing w:before="252"/>
        <w:ind w:right="137"/>
        <w:jc w:val="both"/>
        <w:rPr>
          <w:rFonts w:ascii="Times New Roman" w:hAnsi="Times New Roman" w:cs="Times New Roman"/>
        </w:rPr>
      </w:pPr>
      <w:r w:rsidRPr="00B35073">
        <w:rPr>
          <w:rFonts w:ascii="Times New Roman" w:hAnsi="Times New Roman" w:cs="Times New Roman"/>
        </w:rPr>
        <w:t>Bộ p</w:t>
      </w:r>
      <w:r w:rsidR="00055D51" w:rsidRPr="00B35073">
        <w:rPr>
          <w:rFonts w:ascii="Times New Roman" w:hAnsi="Times New Roman" w:cs="Times New Roman"/>
        </w:rPr>
        <w:t>in đã lắp đặt phải đáp ứng các quy định của SP 388 hoặc SP 977, tùy thuộc vào trường hợp áp dụng, và phải được bảo vệ khỏi hư hỏng, kích hoạt ngẫu nhiên trong quá trình vận chuyển, và được cách điện để bảo vệ khỏi đoản mạch.</w:t>
      </w:r>
    </w:p>
    <w:p w14:paraId="18F77BE5" w14:textId="77777777" w:rsidR="00A618A0" w:rsidRPr="00B35073" w:rsidRDefault="00A618A0" w:rsidP="00B35073">
      <w:pPr>
        <w:pStyle w:val="BodyText"/>
        <w:spacing w:before="6"/>
        <w:ind w:left="991" w:right="82"/>
        <w:jc w:val="both"/>
        <w:rPr>
          <w:rFonts w:ascii="Times New Roman" w:hAnsi="Times New Roman" w:cs="Times New Roman"/>
        </w:rPr>
      </w:pPr>
    </w:p>
    <w:p w14:paraId="1C1C244E" w14:textId="0141CB01" w:rsidR="004123C0" w:rsidRPr="00B35073" w:rsidRDefault="004E3C6F" w:rsidP="00B35073">
      <w:pPr>
        <w:pStyle w:val="BodyText"/>
        <w:spacing w:before="6"/>
        <w:ind w:left="991" w:right="82"/>
        <w:jc w:val="both"/>
        <w:rPr>
          <w:rFonts w:ascii="Times New Roman" w:hAnsi="Times New Roman" w:cs="Times New Roman"/>
        </w:rPr>
      </w:pPr>
      <w:r w:rsidRPr="00B35073">
        <w:rPr>
          <w:rFonts w:ascii="Times New Roman" w:hAnsi="Times New Roman" w:cs="Times New Roman"/>
        </w:rPr>
        <w:t xml:space="preserve">Phương tiện </w:t>
      </w:r>
      <w:r w:rsidR="003B6A27" w:rsidRPr="00B35073">
        <w:rPr>
          <w:rFonts w:ascii="Times New Roman" w:hAnsi="Times New Roman" w:cs="Times New Roman"/>
        </w:rPr>
        <w:t>không đóng gói không phải tuân theo các yêu cầu về đánh dấu và dán nhãn của chương 5.2.</w:t>
      </w:r>
      <w:r w:rsidRPr="00B35073">
        <w:rPr>
          <w:rFonts w:ascii="Times New Roman" w:hAnsi="Times New Roman" w:cs="Times New Roman"/>
        </w:rPr>
        <w:t xml:space="preserve"> </w:t>
      </w:r>
    </w:p>
    <w:p w14:paraId="7EA995C8" w14:textId="77777777" w:rsidR="004123C0" w:rsidRPr="00B35073" w:rsidRDefault="004123C0" w:rsidP="00B35073">
      <w:pPr>
        <w:pStyle w:val="BodyText"/>
        <w:spacing w:before="3"/>
        <w:rPr>
          <w:rFonts w:ascii="Times New Roman" w:hAnsi="Times New Roman" w:cs="Times New Roman"/>
        </w:rPr>
      </w:pPr>
    </w:p>
    <w:p w14:paraId="4AE40481" w14:textId="0726BC0A" w:rsidR="004123C0" w:rsidRPr="00B35073" w:rsidRDefault="003B6A27" w:rsidP="00B35073">
      <w:pPr>
        <w:pStyle w:val="BodyText"/>
        <w:ind w:left="1840" w:right="77" w:hanging="850"/>
        <w:jc w:val="both"/>
        <w:rPr>
          <w:rFonts w:ascii="Times New Roman" w:hAnsi="Times New Roman" w:cs="Times New Roman"/>
        </w:rPr>
      </w:pPr>
      <w:r w:rsidRPr="00B35073">
        <w:rPr>
          <w:rFonts w:ascii="Times New Roman" w:hAnsi="Times New Roman" w:cs="Times New Roman"/>
          <w:b/>
          <w:bCs/>
          <w:spacing w:val="-2"/>
        </w:rPr>
        <w:t>Lưu ý:</w:t>
      </w:r>
      <w:r w:rsidRPr="00B35073">
        <w:rPr>
          <w:rFonts w:ascii="Times New Roman" w:hAnsi="Times New Roman" w:cs="Times New Roman"/>
          <w:spacing w:val="-2"/>
        </w:rPr>
        <w:t xml:space="preserve"> </w:t>
      </w:r>
      <w:r w:rsidR="00B35073" w:rsidRPr="000A6D93">
        <w:rPr>
          <w:rFonts w:ascii="Times New Roman" w:hAnsi="Times New Roman" w:cs="Times New Roman"/>
          <w:spacing w:val="-2"/>
        </w:rPr>
        <w:tab/>
      </w:r>
      <w:r w:rsidRPr="00B35073">
        <w:rPr>
          <w:rFonts w:ascii="Times New Roman" w:hAnsi="Times New Roman" w:cs="Times New Roman"/>
          <w:spacing w:val="-2"/>
        </w:rPr>
        <w:t xml:space="preserve">Khi được vận chuyển trong một đơn vị vận chuyển hàng hóa (CTU), các yêu cầu về dán biển báo của chương 5.3 được áp dụng, bất kể </w:t>
      </w:r>
      <w:r w:rsidR="00CB3F09" w:rsidRPr="00B35073">
        <w:rPr>
          <w:rFonts w:ascii="Times New Roman" w:hAnsi="Times New Roman" w:cs="Times New Roman"/>
          <w:spacing w:val="-2"/>
        </w:rPr>
        <w:t>phương tiện</w:t>
      </w:r>
      <w:r w:rsidRPr="00B35073">
        <w:rPr>
          <w:rFonts w:ascii="Times New Roman" w:hAnsi="Times New Roman" w:cs="Times New Roman"/>
          <w:spacing w:val="-2"/>
        </w:rPr>
        <w:t xml:space="preserve"> được đóng gói hay không đóng gói.</w:t>
      </w:r>
    </w:p>
    <w:p w14:paraId="288DA39A" w14:textId="77777777" w:rsidR="004123C0" w:rsidRPr="00B35073" w:rsidRDefault="004123C0" w:rsidP="00B35073">
      <w:pPr>
        <w:pStyle w:val="BodyText"/>
        <w:spacing w:before="20"/>
        <w:rPr>
          <w:rFonts w:ascii="Times New Roman" w:hAnsi="Times New Roman" w:cs="Times New Roman"/>
        </w:rPr>
      </w:pPr>
    </w:p>
    <w:p w14:paraId="5CCA2382" w14:textId="051F022F" w:rsidR="004123C0" w:rsidRPr="00B35073" w:rsidRDefault="00057B13" w:rsidP="00B35073">
      <w:pPr>
        <w:pStyle w:val="BodyText"/>
        <w:ind w:left="140"/>
        <w:rPr>
          <w:rFonts w:ascii="Times New Roman" w:hAnsi="Times New Roman" w:cs="Times New Roman"/>
        </w:rPr>
      </w:pPr>
      <w:r w:rsidRPr="00B35073">
        <w:rPr>
          <w:rFonts w:ascii="Times New Roman" w:hAnsi="Times New Roman" w:cs="Times New Roman"/>
        </w:rPr>
        <w:t>Thêm các điều khoản đặc biệt mới sau</w:t>
      </w:r>
      <w:r w:rsidR="00B56733" w:rsidRPr="00B35073">
        <w:rPr>
          <w:rFonts w:ascii="Times New Roman" w:hAnsi="Times New Roman" w:cs="Times New Roman"/>
          <w:spacing w:val="-2"/>
        </w:rPr>
        <w:t>:</w:t>
      </w:r>
    </w:p>
    <w:p w14:paraId="51C126E4" w14:textId="77777777" w:rsidR="004123C0" w:rsidRPr="00B35073" w:rsidRDefault="004123C0" w:rsidP="00B35073">
      <w:pPr>
        <w:pStyle w:val="BodyText"/>
        <w:spacing w:before="3"/>
        <w:rPr>
          <w:rFonts w:ascii="Times New Roman" w:hAnsi="Times New Roman" w:cs="Times New Roman"/>
        </w:rPr>
      </w:pPr>
    </w:p>
    <w:p w14:paraId="79FDCB8C" w14:textId="2C1F1B2E" w:rsidR="004123C0" w:rsidRPr="00B35073" w:rsidRDefault="00B56733" w:rsidP="00B35073">
      <w:pPr>
        <w:pStyle w:val="BodyText"/>
        <w:ind w:left="990" w:right="139"/>
        <w:jc w:val="both"/>
        <w:rPr>
          <w:rFonts w:ascii="Times New Roman" w:hAnsi="Times New Roman" w:cs="Times New Roman"/>
        </w:rPr>
      </w:pPr>
      <w:r w:rsidRPr="00B35073">
        <w:rPr>
          <w:rFonts w:ascii="Times New Roman" w:hAnsi="Times New Roman" w:cs="Times New Roman"/>
        </w:rPr>
        <w:t>" 410</w:t>
      </w:r>
      <w:r w:rsidRPr="00B35073">
        <w:rPr>
          <w:rFonts w:ascii="Times New Roman" w:hAnsi="Times New Roman" w:cs="Times New Roman"/>
          <w:spacing w:val="80"/>
        </w:rPr>
        <w:t xml:space="preserve">  </w:t>
      </w:r>
      <w:r w:rsidR="00287CC8" w:rsidRPr="00B35073">
        <w:rPr>
          <w:rFonts w:ascii="Times New Roman" w:hAnsi="Times New Roman" w:cs="Times New Roman"/>
        </w:rPr>
        <w:t>Pin lai phù hợp với 2.9.4.8 chứa cả pin ion lithium và pin ion natri phải được chỉ định số UN 3480, 3481 hoặc 3536, tùy thuộc vào trường hợp. Khi vận chuyển các loại pin này theo quy định đặc biệt 188, công suất tính bằng watt-giờ không được vượt quá 100 Wh và phải được ghi rõ trên vỏ ngoài.</w:t>
      </w:r>
      <w:r w:rsidR="005B18D0" w:rsidRPr="00B35073">
        <w:rPr>
          <w:rFonts w:ascii="Times New Roman" w:hAnsi="Times New Roman" w:cs="Times New Roman"/>
        </w:rPr>
        <w:t>”</w:t>
      </w:r>
    </w:p>
    <w:p w14:paraId="1876A815" w14:textId="77777777" w:rsidR="004123C0" w:rsidRPr="00B35073" w:rsidRDefault="004123C0" w:rsidP="00B35073">
      <w:pPr>
        <w:pStyle w:val="BodyText"/>
        <w:jc w:val="both"/>
        <w:rPr>
          <w:rFonts w:ascii="Times New Roman" w:hAnsi="Times New Roman" w:cs="Times New Roman"/>
        </w:rPr>
        <w:sectPr w:rsidR="004123C0" w:rsidRPr="00B35073">
          <w:headerReference w:type="even" r:id="rId19"/>
          <w:footerReference w:type="even" r:id="rId20"/>
          <w:footerReference w:type="default" r:id="rId21"/>
          <w:pgSz w:w="11910" w:h="16840"/>
          <w:pgMar w:top="1380" w:right="1275" w:bottom="1000" w:left="1275" w:header="0" w:footer="810" w:gutter="0"/>
          <w:cols w:space="720"/>
        </w:sectPr>
      </w:pPr>
    </w:p>
    <w:p w14:paraId="1B1AE89A" w14:textId="75D15E5C" w:rsidR="004123C0" w:rsidRPr="00B35073" w:rsidRDefault="00B56733" w:rsidP="00B35073">
      <w:pPr>
        <w:pStyle w:val="BodyText"/>
        <w:spacing w:before="249"/>
        <w:ind w:left="990" w:right="138"/>
        <w:jc w:val="both"/>
        <w:rPr>
          <w:rFonts w:ascii="Times New Roman" w:hAnsi="Times New Roman" w:cs="Times New Roman"/>
        </w:rPr>
      </w:pPr>
      <w:r w:rsidRPr="00B35073">
        <w:rPr>
          <w:rFonts w:ascii="Times New Roman" w:hAnsi="Times New Roman" w:cs="Times New Roman"/>
        </w:rPr>
        <w:lastRenderedPageBreak/>
        <w:t>"411</w:t>
      </w:r>
      <w:r w:rsidRPr="00B35073">
        <w:rPr>
          <w:rFonts w:ascii="Times New Roman" w:hAnsi="Times New Roman" w:cs="Times New Roman"/>
          <w:spacing w:val="40"/>
        </w:rPr>
        <w:t xml:space="preserve">  </w:t>
      </w:r>
      <w:r w:rsidR="007A0534" w:rsidRPr="00B35073">
        <w:rPr>
          <w:rFonts w:ascii="Times New Roman" w:hAnsi="Times New Roman" w:cs="Times New Roman"/>
        </w:rPr>
        <w:t xml:space="preserve">Các mặt hàng được vận chuyển theo mục này bao gồm máy quét cộng hưởng từ (MRI) chứa khí không cháy, không độc hại. Khí không cháy, không độc hại phải được chứa bên trong các bộ phận của máy quét MRI. Máy quét MRI phải được thiết kế và chế tạo để chứa khí và loại trừ nguy cơ nổ hoặc nứt các bộ phận giữ khí trong điều kiện vận chuyển bình thường." Máy quét MRI không thuộc phạm vi điều chỉnh của Bộ luật này nếu chúng chứa ít hơn 12 kg khí thuộc </w:t>
      </w:r>
      <w:r w:rsidR="00251327" w:rsidRPr="00B35073">
        <w:rPr>
          <w:rFonts w:ascii="Times New Roman" w:hAnsi="Times New Roman" w:cs="Times New Roman"/>
        </w:rPr>
        <w:t xml:space="preserve">phân </w:t>
      </w:r>
      <w:r w:rsidR="007A0534" w:rsidRPr="00B35073">
        <w:rPr>
          <w:rFonts w:ascii="Times New Roman" w:hAnsi="Times New Roman" w:cs="Times New Roman"/>
        </w:rPr>
        <w:t>nhóm 2.2.</w:t>
      </w:r>
      <w:r w:rsidR="00E20A88" w:rsidRPr="00B35073">
        <w:rPr>
          <w:rFonts w:ascii="Times New Roman" w:hAnsi="Times New Roman" w:cs="Times New Roman"/>
        </w:rPr>
        <w:t xml:space="preserve"> </w:t>
      </w:r>
    </w:p>
    <w:p w14:paraId="725A0D8C" w14:textId="77777777" w:rsidR="004123C0" w:rsidRPr="00B35073" w:rsidRDefault="004123C0" w:rsidP="00B35073">
      <w:pPr>
        <w:pStyle w:val="BodyText"/>
        <w:spacing w:before="2"/>
        <w:rPr>
          <w:rFonts w:ascii="Times New Roman" w:hAnsi="Times New Roman" w:cs="Times New Roman"/>
        </w:rPr>
      </w:pPr>
    </w:p>
    <w:p w14:paraId="03C69725" w14:textId="7C1DDB8A" w:rsidR="004123C0" w:rsidRPr="00B35073" w:rsidRDefault="00B56733" w:rsidP="00B35073">
      <w:pPr>
        <w:pStyle w:val="BodyText"/>
        <w:ind w:left="990"/>
        <w:jc w:val="both"/>
        <w:rPr>
          <w:rFonts w:ascii="Times New Roman" w:hAnsi="Times New Roman" w:cs="Times New Roman"/>
        </w:rPr>
      </w:pPr>
      <w:r w:rsidRPr="00B35073">
        <w:rPr>
          <w:rFonts w:ascii="Times New Roman" w:hAnsi="Times New Roman" w:cs="Times New Roman"/>
        </w:rPr>
        <w:t>"412</w:t>
      </w:r>
      <w:r w:rsidRPr="00B35073">
        <w:rPr>
          <w:rFonts w:ascii="Times New Roman" w:hAnsi="Times New Roman" w:cs="Times New Roman"/>
          <w:spacing w:val="70"/>
        </w:rPr>
        <w:t xml:space="preserve">  </w:t>
      </w:r>
      <w:r w:rsidR="009E3F78" w:rsidRPr="00B35073">
        <w:rPr>
          <w:rFonts w:ascii="Times New Roman" w:hAnsi="Times New Roman" w:cs="Times New Roman"/>
          <w:spacing w:val="-2"/>
        </w:rPr>
        <w:t>Mục này không được chứa quá 12% khối lượng dimetyl ete."</w:t>
      </w:r>
    </w:p>
    <w:p w14:paraId="74A10D7A" w14:textId="7609ECE1" w:rsidR="004123C0" w:rsidRPr="00B35073" w:rsidRDefault="00B56733" w:rsidP="00B35073">
      <w:pPr>
        <w:pStyle w:val="BodyText"/>
        <w:spacing w:before="251"/>
        <w:ind w:left="990" w:right="136"/>
        <w:jc w:val="both"/>
        <w:rPr>
          <w:rFonts w:ascii="Times New Roman" w:hAnsi="Times New Roman" w:cs="Times New Roman"/>
          <w:position w:val="2"/>
        </w:rPr>
      </w:pPr>
      <w:r w:rsidRPr="00B35073">
        <w:rPr>
          <w:rFonts w:ascii="Times New Roman" w:hAnsi="Times New Roman" w:cs="Times New Roman"/>
        </w:rPr>
        <w:t>"413</w:t>
      </w:r>
      <w:r w:rsidRPr="00B35073">
        <w:rPr>
          <w:rFonts w:ascii="Times New Roman" w:hAnsi="Times New Roman" w:cs="Times New Roman"/>
          <w:spacing w:val="40"/>
        </w:rPr>
        <w:t xml:space="preserve">  </w:t>
      </w:r>
      <w:r w:rsidR="00A53842" w:rsidRPr="00B35073">
        <w:rPr>
          <w:rFonts w:ascii="Times New Roman" w:hAnsi="Times New Roman" w:cs="Times New Roman"/>
          <w:position w:val="2"/>
        </w:rPr>
        <w:t>Các chất mang hydro hữu cơ dạng lỏng (LOHC) dựa trên các chất được phân loại theo mục này có hydro hòa tan vật lý chỉ được vận chuyển theo mục này khi hàm lượng hydro hòa tan vật lý không vượt quá giới hạn 0,5 L(H2)/kg(LOHC)."</w:t>
      </w:r>
      <w:r w:rsidR="00251327" w:rsidRPr="00B35073">
        <w:rPr>
          <w:rFonts w:ascii="Times New Roman" w:hAnsi="Times New Roman" w:cs="Times New Roman"/>
          <w:position w:val="2"/>
        </w:rPr>
        <w:t xml:space="preserve"> </w:t>
      </w:r>
    </w:p>
    <w:p w14:paraId="618EF382" w14:textId="71C1CDCF" w:rsidR="004123C0" w:rsidRPr="00B35073" w:rsidRDefault="00B56733" w:rsidP="00B35073">
      <w:pPr>
        <w:pStyle w:val="BodyText"/>
        <w:spacing w:before="252"/>
        <w:ind w:left="990" w:right="136"/>
        <w:jc w:val="both"/>
        <w:rPr>
          <w:rFonts w:ascii="Times New Roman" w:hAnsi="Times New Roman" w:cs="Times New Roman"/>
        </w:rPr>
      </w:pPr>
      <w:r w:rsidRPr="00B35073">
        <w:rPr>
          <w:rFonts w:ascii="Times New Roman" w:hAnsi="Times New Roman" w:cs="Times New Roman"/>
        </w:rPr>
        <w:t>"980</w:t>
      </w:r>
      <w:r w:rsidRPr="00B35073">
        <w:rPr>
          <w:rFonts w:ascii="Times New Roman" w:hAnsi="Times New Roman" w:cs="Times New Roman"/>
          <w:spacing w:val="80"/>
        </w:rPr>
        <w:t xml:space="preserve">  </w:t>
      </w:r>
      <w:r w:rsidR="007B5240" w:rsidRPr="00B35073">
        <w:rPr>
          <w:rFonts w:ascii="Times New Roman" w:hAnsi="Times New Roman" w:cs="Times New Roman"/>
        </w:rPr>
        <w:t>Điều khoản đặc biệt này không áp dụng cho các phương tiện do hành khách tự lái trên tàu, khi được vận chuyển trên tàu chở khách ro-ro như được định nghĩa trong quy định SOLAS II-2/3.42.</w:t>
      </w:r>
      <w:r w:rsidR="0060362D" w:rsidRPr="00B35073">
        <w:rPr>
          <w:rFonts w:ascii="Times New Roman" w:hAnsi="Times New Roman" w:cs="Times New Roman"/>
        </w:rPr>
        <w:t xml:space="preserve"> </w:t>
      </w:r>
    </w:p>
    <w:p w14:paraId="4420BB89" w14:textId="77777777" w:rsidR="004123C0" w:rsidRPr="00B35073" w:rsidRDefault="004123C0" w:rsidP="00B35073">
      <w:pPr>
        <w:pStyle w:val="BodyText"/>
        <w:spacing w:before="3"/>
        <w:rPr>
          <w:rFonts w:ascii="Times New Roman" w:hAnsi="Times New Roman" w:cs="Times New Roman"/>
        </w:rPr>
      </w:pPr>
    </w:p>
    <w:p w14:paraId="36C75388" w14:textId="29D9F407" w:rsidR="004123C0" w:rsidRPr="00B35073" w:rsidRDefault="009A53A0" w:rsidP="00B35073">
      <w:pPr>
        <w:pStyle w:val="BodyText"/>
        <w:ind w:left="990" w:right="136"/>
        <w:jc w:val="both"/>
        <w:rPr>
          <w:rFonts w:ascii="Times New Roman" w:hAnsi="Times New Roman" w:cs="Times New Roman"/>
        </w:rPr>
      </w:pPr>
      <w:r w:rsidRPr="00B35073">
        <w:rPr>
          <w:rFonts w:ascii="Times New Roman" w:hAnsi="Times New Roman" w:cs="Times New Roman"/>
          <w:spacing w:val="-2"/>
        </w:rPr>
        <w:t>Người gửi hàng phải đánh giá tình trạng an toàn của phương tiện trước khi đưa ra vận chuyển.</w:t>
      </w:r>
    </w:p>
    <w:p w14:paraId="17DC5D4E" w14:textId="77777777" w:rsidR="004123C0" w:rsidRPr="00B35073" w:rsidRDefault="004123C0" w:rsidP="00B35073">
      <w:pPr>
        <w:pStyle w:val="BodyText"/>
        <w:spacing w:before="2"/>
        <w:rPr>
          <w:rFonts w:ascii="Times New Roman" w:hAnsi="Times New Roman" w:cs="Times New Roman"/>
        </w:rPr>
      </w:pPr>
    </w:p>
    <w:p w14:paraId="7BF42517" w14:textId="3876968C" w:rsidR="004123C0" w:rsidRPr="00B35073" w:rsidRDefault="005F24D6" w:rsidP="00B35073">
      <w:pPr>
        <w:pStyle w:val="BodyText"/>
        <w:ind w:left="990" w:right="145"/>
        <w:jc w:val="both"/>
        <w:rPr>
          <w:rFonts w:ascii="Times New Roman" w:hAnsi="Times New Roman" w:cs="Times New Roman"/>
        </w:rPr>
      </w:pPr>
      <w:r w:rsidRPr="00B35073">
        <w:rPr>
          <w:rFonts w:ascii="Times New Roman" w:hAnsi="Times New Roman" w:cs="Times New Roman"/>
        </w:rPr>
        <w:t>Phương tiện</w:t>
      </w:r>
      <w:r w:rsidR="009A53A0" w:rsidRPr="00B35073">
        <w:rPr>
          <w:rFonts w:ascii="Times New Roman" w:hAnsi="Times New Roman" w:cs="Times New Roman"/>
        </w:rPr>
        <w:t xml:space="preserve"> không được phép vận chuyển nếu bị cấm theo mục 1.1.3.1 hoặc nếu:</w:t>
      </w:r>
    </w:p>
    <w:p w14:paraId="5EB7596D" w14:textId="76E4E84B" w:rsidR="009A53A0" w:rsidRPr="00B35073" w:rsidRDefault="00B27105" w:rsidP="00B35073">
      <w:pPr>
        <w:pStyle w:val="ListParagraph"/>
        <w:numPr>
          <w:ilvl w:val="1"/>
          <w:numId w:val="35"/>
        </w:numPr>
        <w:tabs>
          <w:tab w:val="left" w:pos="2693"/>
        </w:tabs>
        <w:spacing w:before="252"/>
        <w:ind w:right="134"/>
        <w:jc w:val="both"/>
        <w:rPr>
          <w:rFonts w:ascii="Times New Roman" w:hAnsi="Times New Roman" w:cs="Times New Roman"/>
        </w:rPr>
      </w:pPr>
      <w:r w:rsidRPr="00B35073">
        <w:rPr>
          <w:rFonts w:ascii="Times New Roman" w:hAnsi="Times New Roman" w:cs="Times New Roman"/>
        </w:rPr>
        <w:t>có hoặc có dấu hiệu rò rỉ từ bộ pin, động cơ, bình nhiên liệu, bình khí nén hoặc bình tích áp, hệ thống nhiên liệu hoặc hệ thống phanh (nếu có); hoặc</w:t>
      </w:r>
    </w:p>
    <w:p w14:paraId="6FA87CD3" w14:textId="26118EAE" w:rsidR="009A53A0" w:rsidRPr="00B35073" w:rsidRDefault="009A53A0" w:rsidP="00B35073">
      <w:pPr>
        <w:pStyle w:val="ListParagraph"/>
        <w:numPr>
          <w:ilvl w:val="1"/>
          <w:numId w:val="35"/>
        </w:numPr>
        <w:tabs>
          <w:tab w:val="left" w:pos="2693"/>
        </w:tabs>
        <w:spacing w:before="252"/>
        <w:ind w:right="134"/>
        <w:jc w:val="both"/>
        <w:rPr>
          <w:rFonts w:ascii="Times New Roman" w:hAnsi="Times New Roman" w:cs="Times New Roman"/>
        </w:rPr>
      </w:pPr>
      <w:r w:rsidRPr="00B35073">
        <w:rPr>
          <w:rFonts w:ascii="Times New Roman" w:hAnsi="Times New Roman" w:cs="Times New Roman"/>
        </w:rPr>
        <w:t>có hoặc có dấu hiệu hư hỏng thiết bị điện (bao gồm nhưng không giới hạn ở dây cáp bị sờn hoặc hư hỏng); hoặc</w:t>
      </w:r>
    </w:p>
    <w:p w14:paraId="2BC94F73" w14:textId="0E721D05" w:rsidR="009A53A0" w:rsidRPr="00B35073" w:rsidRDefault="009A53A0" w:rsidP="00B35073">
      <w:pPr>
        <w:pStyle w:val="ListParagraph"/>
        <w:numPr>
          <w:ilvl w:val="1"/>
          <w:numId w:val="35"/>
        </w:numPr>
        <w:tabs>
          <w:tab w:val="left" w:pos="2693"/>
        </w:tabs>
        <w:spacing w:before="252"/>
        <w:ind w:right="134"/>
        <w:jc w:val="both"/>
        <w:rPr>
          <w:rFonts w:ascii="Times New Roman" w:hAnsi="Times New Roman" w:cs="Times New Roman"/>
        </w:rPr>
      </w:pPr>
      <w:r w:rsidRPr="00B35073">
        <w:rPr>
          <w:rFonts w:ascii="Times New Roman" w:hAnsi="Times New Roman" w:cs="Times New Roman"/>
        </w:rPr>
        <w:t>có hoặc có dấu hiệu hư hỏng hệ thống an toàn bổ sung (SRS) (ví dụ: túi khí, bộ căng dây an toàn); hoặc</w:t>
      </w:r>
    </w:p>
    <w:p w14:paraId="79C7F3A9" w14:textId="2B953250" w:rsidR="009A53A0" w:rsidRPr="00B35073" w:rsidRDefault="009A53A0" w:rsidP="00B35073">
      <w:pPr>
        <w:pStyle w:val="ListParagraph"/>
        <w:numPr>
          <w:ilvl w:val="1"/>
          <w:numId w:val="35"/>
        </w:numPr>
        <w:tabs>
          <w:tab w:val="left" w:pos="2693"/>
        </w:tabs>
        <w:spacing w:before="252"/>
        <w:ind w:right="134"/>
        <w:jc w:val="both"/>
        <w:rPr>
          <w:rFonts w:ascii="Times New Roman" w:hAnsi="Times New Roman" w:cs="Times New Roman"/>
        </w:rPr>
      </w:pPr>
      <w:r w:rsidRPr="00B35073">
        <w:rPr>
          <w:rFonts w:ascii="Times New Roman" w:hAnsi="Times New Roman" w:cs="Times New Roman"/>
        </w:rPr>
        <w:t>bị ảnh hưởng bởi các sự kiện cực đoan (ví dụ: lũ lụt, bão, sóng thần, hỏa hoạn, ngập nước).</w:t>
      </w:r>
      <w:r w:rsidR="004A47BA" w:rsidRPr="00B35073">
        <w:rPr>
          <w:rFonts w:ascii="Times New Roman" w:hAnsi="Times New Roman" w:cs="Times New Roman"/>
        </w:rPr>
        <w:t xml:space="preserve"> </w:t>
      </w:r>
    </w:p>
    <w:p w14:paraId="3A3782F5" w14:textId="22CF3237" w:rsidR="009A53A0" w:rsidRPr="00B35073" w:rsidRDefault="009A53A0" w:rsidP="00B35073">
      <w:pPr>
        <w:pStyle w:val="BodyText"/>
        <w:spacing w:before="251"/>
        <w:ind w:left="1134"/>
        <w:jc w:val="both"/>
        <w:rPr>
          <w:rFonts w:ascii="Times New Roman" w:hAnsi="Times New Roman" w:cs="Times New Roman"/>
        </w:rPr>
      </w:pPr>
      <w:r w:rsidRPr="00B35073">
        <w:rPr>
          <w:rFonts w:ascii="Times New Roman" w:hAnsi="Times New Roman" w:cs="Times New Roman"/>
        </w:rPr>
        <w:t xml:space="preserve">Nếu bất kỳ điều kiện nào nêu trên xảy ra, </w:t>
      </w:r>
      <w:r w:rsidR="00CC18FD" w:rsidRPr="00B35073">
        <w:rPr>
          <w:rFonts w:ascii="Times New Roman" w:hAnsi="Times New Roman" w:cs="Times New Roman"/>
        </w:rPr>
        <w:t>phương tiện</w:t>
      </w:r>
      <w:r w:rsidRPr="00B35073">
        <w:rPr>
          <w:rFonts w:ascii="Times New Roman" w:hAnsi="Times New Roman" w:cs="Times New Roman"/>
        </w:rPr>
        <w:t xml:space="preserve"> không được phép vận chuyển trừ khi đã thực hiện các biện pháp khắc phục. Các biện pháp khắc phục này sẽ được đánh giá về hiệu quả nhằm đảm bảo rằng các điều kiện đó không còn xảy ra.</w:t>
      </w:r>
      <w:r w:rsidR="00081B7E" w:rsidRPr="00B35073">
        <w:rPr>
          <w:rFonts w:ascii="Times New Roman" w:hAnsi="Times New Roman" w:cs="Times New Roman"/>
        </w:rPr>
        <w:t xml:space="preserve"> </w:t>
      </w:r>
    </w:p>
    <w:p w14:paraId="0754042D" w14:textId="426EB062" w:rsidR="009A53A0" w:rsidRPr="00B35073" w:rsidRDefault="00C20CDB" w:rsidP="00B35073">
      <w:pPr>
        <w:pStyle w:val="BodyText"/>
        <w:spacing w:before="251"/>
        <w:ind w:left="1134"/>
        <w:jc w:val="both"/>
        <w:rPr>
          <w:rFonts w:ascii="Times New Roman" w:hAnsi="Times New Roman" w:cs="Times New Roman"/>
        </w:rPr>
      </w:pPr>
      <w:r w:rsidRPr="00B35073">
        <w:rPr>
          <w:rFonts w:ascii="Times New Roman" w:hAnsi="Times New Roman" w:cs="Times New Roman"/>
        </w:rPr>
        <w:t>Bộ pin</w:t>
      </w:r>
      <w:r w:rsidR="009A53A0" w:rsidRPr="00B35073">
        <w:rPr>
          <w:rFonts w:ascii="Times New Roman" w:hAnsi="Times New Roman" w:cs="Times New Roman"/>
        </w:rPr>
        <w:t xml:space="preserve"> thuộc Điều khoản đặc biệt 376 phải được tháo bỏ.</w:t>
      </w:r>
    </w:p>
    <w:p w14:paraId="15A21236" w14:textId="16B9D23B" w:rsidR="004123C0" w:rsidRPr="00B35073" w:rsidRDefault="006769B0" w:rsidP="00B35073">
      <w:pPr>
        <w:pStyle w:val="BodyText"/>
        <w:spacing w:before="251"/>
        <w:ind w:left="1134"/>
        <w:jc w:val="both"/>
        <w:rPr>
          <w:rFonts w:ascii="Times New Roman" w:hAnsi="Times New Roman" w:cs="Times New Roman"/>
        </w:rPr>
        <w:sectPr w:rsidR="004123C0" w:rsidRPr="00B35073">
          <w:pgSz w:w="11910" w:h="16840"/>
          <w:pgMar w:top="1380" w:right="1275" w:bottom="1000" w:left="1275" w:header="0" w:footer="810" w:gutter="0"/>
          <w:cols w:space="720"/>
        </w:sectPr>
      </w:pPr>
      <w:r w:rsidRPr="00B35073">
        <w:rPr>
          <w:rFonts w:ascii="Times New Roman" w:hAnsi="Times New Roman" w:cs="Times New Roman"/>
        </w:rPr>
        <w:t xml:space="preserve">Phương tiện được </w:t>
      </w:r>
      <w:r w:rsidR="009A53A0" w:rsidRPr="00B35073">
        <w:rPr>
          <w:rFonts w:ascii="Times New Roman" w:hAnsi="Times New Roman" w:cs="Times New Roman"/>
        </w:rPr>
        <w:t>vận chuyển như chất thải cũng phải tuân theo các quy định của mục 2.0.5.</w:t>
      </w:r>
      <w:r w:rsidRPr="00B35073">
        <w:rPr>
          <w:rFonts w:ascii="Times New Roman" w:hAnsi="Times New Roman" w:cs="Times New Roman"/>
        </w:rPr>
        <w:t>”</w:t>
      </w:r>
    </w:p>
    <w:p w14:paraId="05A171B8" w14:textId="77777777" w:rsidR="004123C0" w:rsidRPr="00B35073" w:rsidRDefault="00B56733" w:rsidP="00B35073">
      <w:pPr>
        <w:spacing w:before="249"/>
        <w:ind w:left="3243" w:right="3244"/>
        <w:jc w:val="center"/>
        <w:rPr>
          <w:rFonts w:ascii="Times New Roman" w:hAnsi="Times New Roman" w:cs="Times New Roman"/>
          <w:b/>
        </w:rPr>
      </w:pPr>
      <w:r w:rsidRPr="00B35073">
        <w:rPr>
          <w:rFonts w:ascii="Times New Roman" w:hAnsi="Times New Roman" w:cs="Times New Roman"/>
          <w:b/>
        </w:rPr>
        <w:lastRenderedPageBreak/>
        <w:t>PHẦN</w:t>
      </w:r>
      <w:r w:rsidRPr="00B35073">
        <w:rPr>
          <w:rFonts w:ascii="Times New Roman" w:hAnsi="Times New Roman" w:cs="Times New Roman"/>
          <w:b/>
          <w:spacing w:val="-3"/>
        </w:rPr>
        <w:t xml:space="preserve"> </w:t>
      </w:r>
      <w:r w:rsidRPr="00B35073">
        <w:rPr>
          <w:rFonts w:ascii="Times New Roman" w:hAnsi="Times New Roman" w:cs="Times New Roman"/>
          <w:b/>
          <w:spacing w:val="-10"/>
        </w:rPr>
        <w:t>4</w:t>
      </w:r>
    </w:p>
    <w:p w14:paraId="1D9459FE" w14:textId="298400C0" w:rsidR="004123C0" w:rsidRPr="00B35073" w:rsidRDefault="00494421" w:rsidP="00B35073">
      <w:pPr>
        <w:spacing w:before="2"/>
        <w:ind w:right="1"/>
        <w:jc w:val="center"/>
        <w:rPr>
          <w:rFonts w:ascii="Times New Roman" w:hAnsi="Times New Roman" w:cs="Times New Roman"/>
          <w:b/>
        </w:rPr>
      </w:pPr>
      <w:r w:rsidRPr="00B35073">
        <w:rPr>
          <w:rFonts w:ascii="Times New Roman" w:hAnsi="Times New Roman" w:cs="Times New Roman"/>
          <w:b/>
          <w:spacing w:val="-2"/>
        </w:rPr>
        <w:t>CÁC QUY ĐỊNH VỀ ĐÓNG GÓI VÀ B</w:t>
      </w:r>
      <w:r w:rsidR="00F668B4" w:rsidRPr="00B35073">
        <w:rPr>
          <w:rFonts w:ascii="Times New Roman" w:hAnsi="Times New Roman" w:cs="Times New Roman"/>
          <w:b/>
          <w:spacing w:val="-2"/>
        </w:rPr>
        <w:t>ỒN</w:t>
      </w:r>
      <w:r w:rsidRPr="00B35073">
        <w:rPr>
          <w:rFonts w:ascii="Times New Roman" w:hAnsi="Times New Roman" w:cs="Times New Roman"/>
          <w:b/>
          <w:spacing w:val="-2"/>
        </w:rPr>
        <w:t xml:space="preserve"> CHỨA</w:t>
      </w:r>
      <w:r w:rsidR="00075EB3" w:rsidRPr="00B35073">
        <w:rPr>
          <w:rFonts w:ascii="Times New Roman" w:hAnsi="Times New Roman" w:cs="Times New Roman"/>
          <w:b/>
          <w:spacing w:val="-2"/>
        </w:rPr>
        <w:t xml:space="preserve"> </w:t>
      </w:r>
    </w:p>
    <w:p w14:paraId="5F4D16F3" w14:textId="77777777" w:rsidR="004123C0" w:rsidRPr="00B35073" w:rsidRDefault="00B56733" w:rsidP="00B35073">
      <w:pPr>
        <w:spacing w:before="251"/>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4.1</w:t>
      </w:r>
    </w:p>
    <w:p w14:paraId="2B765287" w14:textId="5D276902" w:rsidR="004123C0" w:rsidRPr="00B35073" w:rsidRDefault="00494421" w:rsidP="00B35073">
      <w:pPr>
        <w:spacing w:before="1"/>
        <w:ind w:left="1115" w:right="1115"/>
        <w:jc w:val="center"/>
        <w:rPr>
          <w:rFonts w:ascii="Times New Roman" w:hAnsi="Times New Roman" w:cs="Times New Roman"/>
          <w:b/>
        </w:rPr>
      </w:pPr>
      <w:r w:rsidRPr="00B35073">
        <w:rPr>
          <w:rFonts w:ascii="Times New Roman" w:hAnsi="Times New Roman" w:cs="Times New Roman"/>
          <w:b/>
        </w:rPr>
        <w:t>Sử dụng bao bì, bao gồm cả thùng chứa hàng rời trung gian (IBC) và bao bì lớn</w:t>
      </w:r>
      <w:r w:rsidR="00F30DD9" w:rsidRPr="00B35073">
        <w:rPr>
          <w:rFonts w:ascii="Times New Roman" w:hAnsi="Times New Roman" w:cs="Times New Roman"/>
          <w:b/>
        </w:rPr>
        <w:t xml:space="preserve"> </w:t>
      </w:r>
    </w:p>
    <w:p w14:paraId="7548CE3F" w14:textId="0BE260DC" w:rsidR="004123C0" w:rsidRPr="00B35073" w:rsidRDefault="00B56733" w:rsidP="00B35073">
      <w:pPr>
        <w:tabs>
          <w:tab w:val="left" w:pos="990"/>
        </w:tabs>
        <w:spacing w:before="252"/>
        <w:ind w:left="990" w:right="142" w:hanging="850"/>
        <w:rPr>
          <w:rFonts w:ascii="Times New Roman" w:hAnsi="Times New Roman" w:cs="Times New Roman"/>
          <w:b/>
        </w:rPr>
      </w:pPr>
      <w:r w:rsidRPr="00B35073">
        <w:rPr>
          <w:rFonts w:ascii="Times New Roman" w:hAnsi="Times New Roman" w:cs="Times New Roman"/>
          <w:b/>
          <w:spacing w:val="-2"/>
        </w:rPr>
        <w:t xml:space="preserve">4.1.1 </w:t>
      </w:r>
      <w:r w:rsidRPr="00B35073">
        <w:rPr>
          <w:rFonts w:ascii="Times New Roman" w:hAnsi="Times New Roman" w:cs="Times New Roman"/>
          <w:b/>
        </w:rPr>
        <w:tab/>
      </w:r>
      <w:r w:rsidR="00494421" w:rsidRPr="00B35073">
        <w:rPr>
          <w:rFonts w:ascii="Times New Roman" w:hAnsi="Times New Roman" w:cs="Times New Roman"/>
          <w:b/>
        </w:rPr>
        <w:t>Các quy định chung về đóng gói hàng hóa nguy hiểm trong bao bì, bao gồm cả IBC và bao bì lớn</w:t>
      </w:r>
      <w:r w:rsidR="00497DF8" w:rsidRPr="00B35073">
        <w:rPr>
          <w:rFonts w:ascii="Times New Roman" w:hAnsi="Times New Roman" w:cs="Times New Roman"/>
          <w:b/>
        </w:rPr>
        <w:t xml:space="preserve"> </w:t>
      </w:r>
    </w:p>
    <w:p w14:paraId="051D327D" w14:textId="30CC3CDD" w:rsidR="004123C0" w:rsidRPr="00B35073" w:rsidRDefault="00B56733" w:rsidP="00B35073">
      <w:pPr>
        <w:pStyle w:val="BodyText"/>
        <w:spacing w:before="253"/>
        <w:ind w:left="141"/>
        <w:rPr>
          <w:rFonts w:ascii="Times New Roman" w:hAnsi="Times New Roman" w:cs="Times New Roman"/>
        </w:rPr>
      </w:pPr>
      <w:r w:rsidRPr="00B35073">
        <w:rPr>
          <w:rFonts w:ascii="Times New Roman" w:hAnsi="Times New Roman" w:cs="Times New Roman"/>
          <w:b/>
        </w:rPr>
        <w:t>4.1.1.19.3</w:t>
      </w:r>
      <w:r w:rsidRPr="00B35073">
        <w:rPr>
          <w:rFonts w:ascii="Times New Roman" w:hAnsi="Times New Roman" w:cs="Times New Roman"/>
          <w:b/>
          <w:spacing w:val="80"/>
        </w:rPr>
        <w:t xml:space="preserve"> </w:t>
      </w:r>
      <w:r w:rsidR="00494421" w:rsidRPr="00B35073">
        <w:rPr>
          <w:rFonts w:ascii="Times New Roman" w:hAnsi="Times New Roman" w:cs="Times New Roman"/>
        </w:rPr>
        <w:t>Trong mục .3, câu đầu tiên, thay thế cụm từ "và thể tích" bằng cụm từ "</w:t>
      </w:r>
      <w:r w:rsidR="000A166E" w:rsidRPr="00B35073">
        <w:rPr>
          <w:rFonts w:ascii="Times New Roman" w:hAnsi="Times New Roman" w:cs="Times New Roman"/>
        </w:rPr>
        <w:t>về dung tích nước sử dụng được và về tích số thể tích áp suất</w:t>
      </w:r>
      <w:r w:rsidR="00494421" w:rsidRPr="00B35073">
        <w:rPr>
          <w:rFonts w:ascii="Times New Roman" w:hAnsi="Times New Roman" w:cs="Times New Roman"/>
        </w:rPr>
        <w:t>".</w:t>
      </w:r>
    </w:p>
    <w:p w14:paraId="4C269297" w14:textId="77777777" w:rsidR="004123C0" w:rsidRPr="00B35073" w:rsidRDefault="004123C0" w:rsidP="00B35073">
      <w:pPr>
        <w:pStyle w:val="BodyText"/>
        <w:spacing w:before="3"/>
        <w:rPr>
          <w:rFonts w:ascii="Times New Roman" w:hAnsi="Times New Roman" w:cs="Times New Roman"/>
        </w:rPr>
      </w:pPr>
    </w:p>
    <w:p w14:paraId="7ED298FF" w14:textId="1377BD3D" w:rsidR="004123C0" w:rsidRPr="00B35073" w:rsidRDefault="00494421" w:rsidP="00B35073">
      <w:pPr>
        <w:pStyle w:val="ListParagraph"/>
        <w:numPr>
          <w:ilvl w:val="2"/>
          <w:numId w:val="34"/>
        </w:numPr>
        <w:tabs>
          <w:tab w:val="left" w:pos="990"/>
        </w:tabs>
        <w:spacing w:before="1"/>
        <w:ind w:hanging="849"/>
        <w:rPr>
          <w:rFonts w:ascii="Times New Roman" w:hAnsi="Times New Roman" w:cs="Times New Roman"/>
          <w:b/>
        </w:rPr>
      </w:pPr>
      <w:r w:rsidRPr="00B35073">
        <w:rPr>
          <w:rFonts w:ascii="Times New Roman" w:hAnsi="Times New Roman" w:cs="Times New Roman"/>
          <w:b/>
          <w:spacing w:val="-2"/>
        </w:rPr>
        <w:t>Các quy định chung về hướng dẫn đóng gói</w:t>
      </w:r>
    </w:p>
    <w:p w14:paraId="262F8290" w14:textId="77777777" w:rsidR="00494421" w:rsidRPr="00B35073" w:rsidRDefault="00B56733" w:rsidP="00B35073">
      <w:pPr>
        <w:spacing w:before="251" w:after="240"/>
        <w:ind w:left="991" w:right="2366" w:hanging="850"/>
        <w:rPr>
          <w:rFonts w:ascii="Times New Roman" w:hAnsi="Times New Roman" w:cs="Times New Roman"/>
        </w:rPr>
      </w:pPr>
      <w:r w:rsidRPr="00B35073">
        <w:rPr>
          <w:rFonts w:ascii="Times New Roman" w:hAnsi="Times New Roman" w:cs="Times New Roman"/>
          <w:b/>
        </w:rPr>
        <w:t>4.1.3.4</w:t>
      </w:r>
      <w:r w:rsidRPr="00B35073">
        <w:rPr>
          <w:rFonts w:ascii="Times New Roman" w:hAnsi="Times New Roman" w:cs="Times New Roman"/>
          <w:b/>
          <w:spacing w:val="80"/>
        </w:rPr>
        <w:t xml:space="preserve"> </w:t>
      </w:r>
      <w:r w:rsidR="00494421" w:rsidRPr="00B35073">
        <w:rPr>
          <w:rFonts w:ascii="Times New Roman" w:hAnsi="Times New Roman" w:cs="Times New Roman"/>
        </w:rPr>
        <w:t>Thay thế phần "Bao bì" như sau</w:t>
      </w:r>
      <w:r w:rsidRPr="00B35073">
        <w:rPr>
          <w:rFonts w:ascii="Times New Roman" w:hAnsi="Times New Roman" w:cs="Times New Roman"/>
        </w:rPr>
        <w:t xml:space="preserve">: </w:t>
      </w:r>
    </w:p>
    <w:p w14:paraId="70446F49" w14:textId="0FA4345C" w:rsidR="004123C0" w:rsidRPr="00B35073" w:rsidRDefault="00B56733" w:rsidP="00B35073">
      <w:pPr>
        <w:spacing w:after="240"/>
        <w:ind w:left="991" w:right="2366" w:hanging="271"/>
        <w:rPr>
          <w:rFonts w:ascii="Times New Roman" w:hAnsi="Times New Roman" w:cs="Times New Roman"/>
          <w:b/>
        </w:rPr>
      </w:pPr>
      <w:r w:rsidRPr="00B35073">
        <w:rPr>
          <w:rFonts w:ascii="Times New Roman" w:hAnsi="Times New Roman" w:cs="Times New Roman"/>
        </w:rPr>
        <w:t>"</w:t>
      </w:r>
      <w:r w:rsidRPr="00B35073">
        <w:rPr>
          <w:rFonts w:ascii="Times New Roman" w:hAnsi="Times New Roman" w:cs="Times New Roman"/>
          <w:b/>
        </w:rPr>
        <w:t>Bao bì đơn lẻ</w:t>
      </w:r>
    </w:p>
    <w:p w14:paraId="65ACCDA6" w14:textId="207C4189" w:rsidR="00494421" w:rsidRPr="000A6D93" w:rsidRDefault="00494421" w:rsidP="00B35073">
      <w:pPr>
        <w:pStyle w:val="BodyText"/>
        <w:spacing w:after="240"/>
        <w:ind w:left="709"/>
        <w:jc w:val="both"/>
        <w:rPr>
          <w:rFonts w:ascii="Times New Roman" w:hAnsi="Times New Roman" w:cs="Times New Roman"/>
        </w:rPr>
      </w:pPr>
      <w:r w:rsidRPr="00B35073">
        <w:rPr>
          <w:rFonts w:ascii="Times New Roman" w:hAnsi="Times New Roman" w:cs="Times New Roman"/>
        </w:rPr>
        <w:t>Đối với các chất thuộc nhóm đóng gói I, trừ khi được chấp thuận vận chuyển chất lỏng thuộc nhóm đóng gói I:</w:t>
      </w:r>
    </w:p>
    <w:p w14:paraId="76929CFE" w14:textId="77777777" w:rsidR="00493B71" w:rsidRPr="00B35073" w:rsidRDefault="00494421" w:rsidP="00B35073">
      <w:pPr>
        <w:pStyle w:val="BodyText"/>
        <w:spacing w:after="240"/>
        <w:ind w:left="993"/>
        <w:rPr>
          <w:rFonts w:ascii="Times New Roman" w:hAnsi="Times New Roman" w:cs="Times New Roman"/>
          <w:lang w:val="pt-PT"/>
        </w:rPr>
      </w:pPr>
      <w:r w:rsidRPr="00B35073">
        <w:rPr>
          <w:rFonts w:ascii="Times New Roman" w:hAnsi="Times New Roman" w:cs="Times New Roman"/>
          <w:lang w:val="pt-PT"/>
        </w:rPr>
        <w:t xml:space="preserve">Thùng phuy: 1A2, 1B2, 1H2 và 1N2 </w:t>
      </w:r>
    </w:p>
    <w:p w14:paraId="45A8D8B5" w14:textId="59EAD6BF" w:rsidR="00450BB6" w:rsidRPr="00B35073" w:rsidRDefault="00450BB6" w:rsidP="00B35073">
      <w:pPr>
        <w:pStyle w:val="BodyText"/>
        <w:spacing w:after="240"/>
        <w:ind w:left="993"/>
        <w:rPr>
          <w:rFonts w:ascii="Times New Roman" w:hAnsi="Times New Roman" w:cs="Times New Roman"/>
          <w:lang w:val="pt-PT"/>
        </w:rPr>
      </w:pPr>
      <w:r w:rsidRPr="00B35073">
        <w:rPr>
          <w:rFonts w:ascii="Times New Roman" w:hAnsi="Times New Roman" w:cs="Times New Roman"/>
          <w:lang w:val="pt-PT"/>
        </w:rPr>
        <w:t>Thùng dự phòng</w:t>
      </w:r>
      <w:r w:rsidR="00494421" w:rsidRPr="00B35073">
        <w:rPr>
          <w:rFonts w:ascii="Times New Roman" w:hAnsi="Times New Roman" w:cs="Times New Roman"/>
          <w:lang w:val="pt-PT"/>
        </w:rPr>
        <w:t>: 3A2, 3B2 và 3H2</w:t>
      </w:r>
    </w:p>
    <w:p w14:paraId="2C474C11" w14:textId="77777777" w:rsidR="00494421" w:rsidRPr="00B35073" w:rsidRDefault="00494421" w:rsidP="00B35073">
      <w:pPr>
        <w:pStyle w:val="BodyText"/>
        <w:spacing w:after="240"/>
        <w:ind w:left="709"/>
        <w:jc w:val="both"/>
        <w:rPr>
          <w:rFonts w:ascii="Times New Roman" w:hAnsi="Times New Roman" w:cs="Times New Roman"/>
          <w:lang w:val="pt-PT"/>
        </w:rPr>
      </w:pPr>
      <w:r w:rsidRPr="00B35073">
        <w:rPr>
          <w:rFonts w:ascii="Times New Roman" w:hAnsi="Times New Roman" w:cs="Times New Roman"/>
          <w:lang w:val="pt-PT"/>
        </w:rPr>
        <w:t xml:space="preserve">Đối với các chất thuộc nhóm đóng gói I, II và III: </w:t>
      </w:r>
    </w:p>
    <w:p w14:paraId="6F54427C" w14:textId="6DD555BE" w:rsidR="00494421" w:rsidRPr="00B35073" w:rsidRDefault="00494421" w:rsidP="00B35073">
      <w:pPr>
        <w:pStyle w:val="BodyText"/>
        <w:spacing w:after="240"/>
        <w:ind w:left="993"/>
        <w:rPr>
          <w:rFonts w:ascii="Times New Roman" w:hAnsi="Times New Roman" w:cs="Times New Roman"/>
          <w:lang w:val="pt-PT"/>
        </w:rPr>
      </w:pPr>
      <w:r w:rsidRPr="00B35073">
        <w:rPr>
          <w:rFonts w:ascii="Times New Roman" w:hAnsi="Times New Roman" w:cs="Times New Roman"/>
          <w:lang w:val="pt-PT"/>
        </w:rPr>
        <w:t>Thùng phuy: 1D và 1G</w:t>
      </w:r>
    </w:p>
    <w:p w14:paraId="66CB7B5B" w14:textId="77777777" w:rsidR="00450BB6" w:rsidRPr="00B35073" w:rsidRDefault="00494421" w:rsidP="00B35073">
      <w:pPr>
        <w:pStyle w:val="BodyText"/>
        <w:spacing w:after="240"/>
        <w:ind w:left="993"/>
        <w:rPr>
          <w:rFonts w:ascii="Times New Roman" w:hAnsi="Times New Roman" w:cs="Times New Roman"/>
          <w:lang w:val="pt-PT"/>
        </w:rPr>
      </w:pPr>
      <w:r w:rsidRPr="00B35073">
        <w:rPr>
          <w:rFonts w:ascii="Times New Roman" w:hAnsi="Times New Roman" w:cs="Times New Roman"/>
          <w:lang w:val="pt-PT"/>
        </w:rPr>
        <w:t xml:space="preserve">Hộp: 4A, 4B, 4C1, 4C2, 4D, 4F, 4G, 4H1, 4H2 và 4N </w:t>
      </w:r>
    </w:p>
    <w:p w14:paraId="0E879180" w14:textId="798E6527" w:rsidR="00494421" w:rsidRPr="00B35073" w:rsidRDefault="00494421" w:rsidP="00B35073">
      <w:pPr>
        <w:pStyle w:val="BodyText"/>
        <w:spacing w:after="240"/>
        <w:ind w:left="993"/>
        <w:rPr>
          <w:rFonts w:ascii="Times New Roman" w:hAnsi="Times New Roman" w:cs="Times New Roman"/>
          <w:lang w:val="pt-PT"/>
        </w:rPr>
      </w:pPr>
      <w:r w:rsidRPr="00B35073">
        <w:rPr>
          <w:rFonts w:ascii="Times New Roman" w:hAnsi="Times New Roman" w:cs="Times New Roman"/>
          <w:lang w:val="pt-PT"/>
        </w:rPr>
        <w:t>Túi: 5L1, 5L2, 5L3, 5H1, 5H2, 5H3, 5H4, 5M1 và 5M2</w:t>
      </w:r>
    </w:p>
    <w:p w14:paraId="01E5981F" w14:textId="77777777" w:rsidR="00494421" w:rsidRPr="00B35073" w:rsidRDefault="00494421" w:rsidP="00B35073">
      <w:pPr>
        <w:pStyle w:val="BodyText"/>
        <w:spacing w:after="240"/>
        <w:ind w:left="993"/>
        <w:jc w:val="both"/>
        <w:rPr>
          <w:rFonts w:ascii="Times New Roman" w:hAnsi="Times New Roman" w:cs="Times New Roman"/>
          <w:lang w:val="pt-PT"/>
        </w:rPr>
      </w:pPr>
      <w:r w:rsidRPr="00B35073">
        <w:rPr>
          <w:rFonts w:ascii="Times New Roman" w:hAnsi="Times New Roman" w:cs="Times New Roman"/>
          <w:lang w:val="pt-PT"/>
        </w:rPr>
        <w:t>Bao bì hỗn hợp: 6HC, 6HD1, 6HD2, 6HG1, 6HG2, 6PC, 6PD1,</w:t>
      </w:r>
    </w:p>
    <w:p w14:paraId="0718253E" w14:textId="60098EB6" w:rsidR="00494421" w:rsidRPr="00B35073" w:rsidRDefault="00494421" w:rsidP="00B35073">
      <w:pPr>
        <w:pStyle w:val="BodyText"/>
        <w:spacing w:after="240"/>
        <w:ind w:left="993"/>
        <w:jc w:val="both"/>
        <w:rPr>
          <w:rFonts w:ascii="Times New Roman" w:hAnsi="Times New Roman" w:cs="Times New Roman"/>
          <w:lang w:val="pt-PT"/>
        </w:rPr>
      </w:pPr>
      <w:r w:rsidRPr="00B35073">
        <w:rPr>
          <w:rFonts w:ascii="Times New Roman" w:hAnsi="Times New Roman" w:cs="Times New Roman"/>
          <w:lang w:val="pt-PT"/>
        </w:rPr>
        <w:t>6PD2, 6PG1, 6PG2, 6PH1 và 6PH2"</w:t>
      </w:r>
    </w:p>
    <w:p w14:paraId="2609509A" w14:textId="1B69E762" w:rsidR="004123C0" w:rsidRPr="000A6D93" w:rsidRDefault="00B56733" w:rsidP="00B35073">
      <w:pPr>
        <w:pStyle w:val="BodyText"/>
        <w:tabs>
          <w:tab w:val="left" w:pos="1274"/>
        </w:tabs>
        <w:spacing w:after="240"/>
        <w:ind w:left="141" w:right="140" w:hanging="1"/>
        <w:jc w:val="both"/>
        <w:rPr>
          <w:rFonts w:ascii="Times New Roman" w:hAnsi="Times New Roman" w:cs="Times New Roman"/>
          <w:lang w:val="pt-PT"/>
        </w:rPr>
      </w:pPr>
      <w:r w:rsidRPr="00B35073">
        <w:rPr>
          <w:rFonts w:ascii="Times New Roman" w:hAnsi="Times New Roman" w:cs="Times New Roman"/>
          <w:b/>
          <w:spacing w:val="-2"/>
        </w:rPr>
        <w:t xml:space="preserve">4.1.3.6.5 </w:t>
      </w:r>
      <w:r w:rsidRPr="00B35073">
        <w:rPr>
          <w:rFonts w:ascii="Times New Roman" w:hAnsi="Times New Roman" w:cs="Times New Roman"/>
          <w:b/>
        </w:rPr>
        <w:tab/>
      </w:r>
      <w:r w:rsidR="00494421" w:rsidRPr="00B35073">
        <w:rPr>
          <w:rFonts w:ascii="Times New Roman" w:hAnsi="Times New Roman" w:cs="Times New Roman"/>
        </w:rPr>
        <w:t>Trong câu đầu tiên, thay thế cụm từ "mức độ đầy" bằng cụm từ "độ đầy".</w:t>
      </w:r>
    </w:p>
    <w:p w14:paraId="4E65E13C" w14:textId="5BD761AF" w:rsidR="004123C0" w:rsidRPr="00B35073" w:rsidRDefault="00494421" w:rsidP="00B35073">
      <w:pPr>
        <w:pStyle w:val="ListParagraph"/>
        <w:numPr>
          <w:ilvl w:val="2"/>
          <w:numId w:val="34"/>
        </w:numPr>
        <w:tabs>
          <w:tab w:val="left" w:pos="991"/>
        </w:tabs>
        <w:spacing w:after="240"/>
        <w:ind w:left="991"/>
        <w:jc w:val="both"/>
        <w:rPr>
          <w:rFonts w:ascii="Times New Roman" w:hAnsi="Times New Roman" w:cs="Times New Roman"/>
          <w:b/>
        </w:rPr>
      </w:pPr>
      <w:r w:rsidRPr="00B35073">
        <w:rPr>
          <w:rFonts w:ascii="Times New Roman" w:hAnsi="Times New Roman" w:cs="Times New Roman"/>
          <w:b/>
          <w:spacing w:val="-2"/>
        </w:rPr>
        <w:t>Danh sách hướng dẫn đóng gói</w:t>
      </w:r>
      <w:r w:rsidR="00DD07C6" w:rsidRPr="00B35073">
        <w:rPr>
          <w:rFonts w:ascii="Times New Roman" w:hAnsi="Times New Roman" w:cs="Times New Roman"/>
          <w:b/>
          <w:spacing w:val="-2"/>
        </w:rPr>
        <w:t xml:space="preserve"> </w:t>
      </w:r>
    </w:p>
    <w:p w14:paraId="28822181" w14:textId="51E12201" w:rsidR="00494421" w:rsidRPr="00B35073" w:rsidRDefault="00494421" w:rsidP="00B35073">
      <w:pPr>
        <w:pStyle w:val="ListParagraph"/>
        <w:numPr>
          <w:ilvl w:val="3"/>
          <w:numId w:val="34"/>
        </w:numPr>
        <w:tabs>
          <w:tab w:val="left" w:pos="989"/>
        </w:tabs>
        <w:spacing w:after="240"/>
        <w:ind w:right="139" w:firstLine="0"/>
        <w:jc w:val="both"/>
        <w:rPr>
          <w:rFonts w:ascii="Times New Roman" w:hAnsi="Times New Roman" w:cs="Times New Roman"/>
          <w:b/>
        </w:rPr>
      </w:pPr>
      <w:r w:rsidRPr="00B35073">
        <w:rPr>
          <w:rFonts w:ascii="Times New Roman" w:hAnsi="Times New Roman" w:cs="Times New Roman"/>
          <w:b/>
          <w:spacing w:val="-2"/>
        </w:rPr>
        <w:t>Hướng dẫn đóng gói liên quan đến việc sử dụng bao bì (ngoại trừ IBC và bao bì lớn)</w:t>
      </w:r>
    </w:p>
    <w:p w14:paraId="451DF8C6" w14:textId="7EC0929C" w:rsidR="00F71725" w:rsidRPr="000A6D9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P001 </w:t>
      </w:r>
      <w:r w:rsidR="00B35073" w:rsidRPr="000A6D93">
        <w:rPr>
          <w:rFonts w:ascii="Times New Roman" w:hAnsi="Times New Roman" w:cs="Times New Roman"/>
        </w:rPr>
        <w:tab/>
      </w:r>
      <w:r w:rsidRPr="00B35073">
        <w:rPr>
          <w:rFonts w:ascii="Times New Roman" w:hAnsi="Times New Roman" w:cs="Times New Roman"/>
        </w:rPr>
        <w:t>Bổ sung các quy định đóng gói đặc biệt mới sau:</w:t>
      </w:r>
    </w:p>
    <w:p w14:paraId="3602FFDA" w14:textId="3C20FDC0" w:rsidR="00F71725" w:rsidRPr="000A6D93" w:rsidRDefault="00494421" w:rsidP="00B35073">
      <w:pPr>
        <w:pStyle w:val="BodyText"/>
        <w:spacing w:after="240"/>
        <w:ind w:left="993"/>
        <w:jc w:val="both"/>
        <w:rPr>
          <w:rFonts w:ascii="Times New Roman" w:hAnsi="Times New Roman" w:cs="Times New Roman"/>
        </w:rPr>
      </w:pPr>
      <w:r w:rsidRPr="00B35073">
        <w:rPr>
          <w:rFonts w:ascii="Times New Roman" w:hAnsi="Times New Roman" w:cs="Times New Roman"/>
        </w:rPr>
        <w:t>"PP98 Đối với UN 2029, khi sử dụng bình chịu áp suất, áp suất bên trong ở 65°C không được vượt quá áp suất thử nghiệm.</w:t>
      </w:r>
    </w:p>
    <w:p w14:paraId="43119E68" w14:textId="5602FACF" w:rsidR="00494421" w:rsidRPr="00B35073" w:rsidRDefault="00494421" w:rsidP="00B35073">
      <w:pPr>
        <w:pStyle w:val="BodyText"/>
        <w:spacing w:after="240"/>
        <w:ind w:left="993"/>
        <w:jc w:val="both"/>
        <w:rPr>
          <w:rFonts w:ascii="Times New Roman" w:hAnsi="Times New Roman" w:cs="Times New Roman"/>
        </w:rPr>
      </w:pPr>
      <w:r w:rsidRPr="00B35073">
        <w:rPr>
          <w:rFonts w:ascii="Times New Roman" w:hAnsi="Times New Roman" w:cs="Times New Roman"/>
        </w:rPr>
        <w:t>PP99 Đối với hỗn hợp được chỉ định cho UN 3082 chứa ít hơn 1% chất có thành phần độc hại cao với hệ số M là 10, 100 hoặc 1000 (như mô tả trong 2.9.3.4.6.4), thùng nhựa có nắp tháo rời chứa lượng hơn 5 lít và không quá 20 lít mỗi bao bì không phải chịu</w:t>
      </w:r>
      <w:r w:rsidR="006F3F01" w:rsidRPr="00B35073">
        <w:rPr>
          <w:rFonts w:ascii="Times New Roman" w:hAnsi="Times New Roman" w:cs="Times New Roman"/>
        </w:rPr>
        <w:t xml:space="preserve"> </w:t>
      </w:r>
      <w:r w:rsidRPr="00B35073">
        <w:rPr>
          <w:rFonts w:ascii="Times New Roman" w:hAnsi="Times New Roman" w:cs="Times New Roman"/>
        </w:rPr>
        <w:t>các thử nghiệm hiệu suất trong chương 6.1 trong thời gian chuyển tiếp đến ngày 31 tháng 12 năm 2034, với điều kiện bao bì đã vượt qua thành công thử nghiệm xếp chồng trong 6.1.5.6 đối với thùng nhựa dùng cho chất lỏng và đáp ứng các quy định chung của 4.1.1, ngoại trừ 4.1.1.3 và 4.1.3."</w:t>
      </w:r>
    </w:p>
    <w:p w14:paraId="15F6C13E" w14:textId="77777777" w:rsidR="00494421" w:rsidRPr="00B35073" w:rsidRDefault="00494421" w:rsidP="00B35073">
      <w:pPr>
        <w:pStyle w:val="BodyText"/>
        <w:ind w:left="142"/>
        <w:rPr>
          <w:rFonts w:ascii="Times New Roman" w:hAnsi="Times New Roman" w:cs="Times New Roman"/>
        </w:rPr>
      </w:pPr>
    </w:p>
    <w:p w14:paraId="22292775" w14:textId="6E615391" w:rsidR="00494421" w:rsidRPr="000A6D9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lastRenderedPageBreak/>
        <w:t xml:space="preserve">P002 </w:t>
      </w:r>
      <w:r w:rsidR="00B35073" w:rsidRPr="000A6D93">
        <w:rPr>
          <w:rFonts w:ascii="Times New Roman" w:hAnsi="Times New Roman" w:cs="Times New Roman"/>
        </w:rPr>
        <w:tab/>
      </w:r>
      <w:r w:rsidR="006D2E45" w:rsidRPr="00B35073">
        <w:rPr>
          <w:rFonts w:ascii="Times New Roman" w:hAnsi="Times New Roman" w:cs="Times New Roman"/>
        </w:rPr>
        <w:t xml:space="preserve">Xóa </w:t>
      </w:r>
      <w:r w:rsidR="00EA4DF8" w:rsidRPr="00B35073">
        <w:rPr>
          <w:rFonts w:ascii="Times New Roman" w:hAnsi="Times New Roman" w:cs="Times New Roman"/>
        </w:rPr>
        <w:t>chú thích</w:t>
      </w:r>
      <w:r w:rsidR="001B54F8" w:rsidRPr="00B35073">
        <w:rPr>
          <w:rFonts w:ascii="Times New Roman" w:hAnsi="Times New Roman" w:cs="Times New Roman"/>
        </w:rPr>
        <w:t xml:space="preserve"> </w:t>
      </w:r>
      <w:r w:rsidRPr="00B35073">
        <w:rPr>
          <w:rFonts w:ascii="Times New Roman" w:hAnsi="Times New Roman" w:cs="Times New Roman"/>
        </w:rPr>
        <w:t xml:space="preserve">bảng 4 và 5 và các tham chiếu đến các </w:t>
      </w:r>
      <w:r w:rsidR="003C6F8D" w:rsidRPr="00B35073">
        <w:rPr>
          <w:rFonts w:ascii="Times New Roman" w:hAnsi="Times New Roman" w:cs="Times New Roman"/>
        </w:rPr>
        <w:t xml:space="preserve">chú thích </w:t>
      </w:r>
      <w:r w:rsidRPr="00B35073">
        <w:rPr>
          <w:rFonts w:ascii="Times New Roman" w:hAnsi="Times New Roman" w:cs="Times New Roman"/>
        </w:rPr>
        <w:t>này.</w:t>
      </w:r>
    </w:p>
    <w:p w14:paraId="6124ED38" w14:textId="77777777" w:rsidR="00400206" w:rsidRPr="00B35073" w:rsidRDefault="00494421" w:rsidP="00B35073">
      <w:pPr>
        <w:pStyle w:val="BodyText"/>
        <w:spacing w:after="240"/>
        <w:ind w:left="993"/>
        <w:rPr>
          <w:rFonts w:ascii="Times New Roman" w:hAnsi="Times New Roman" w:cs="Times New Roman"/>
        </w:rPr>
      </w:pPr>
      <w:r w:rsidRPr="00B35073">
        <w:rPr>
          <w:rFonts w:ascii="Times New Roman" w:hAnsi="Times New Roman" w:cs="Times New Roman"/>
        </w:rPr>
        <w:t>Sau hàng "</w:t>
      </w:r>
      <w:r w:rsidRPr="00B35073">
        <w:rPr>
          <w:rFonts w:ascii="Times New Roman" w:hAnsi="Times New Roman" w:cs="Times New Roman"/>
          <w:b/>
          <w:bCs/>
        </w:rPr>
        <w:t>Bình chịu áp suất</w:t>
      </w:r>
      <w:r w:rsidRPr="00B35073">
        <w:rPr>
          <w:rFonts w:ascii="Times New Roman" w:hAnsi="Times New Roman" w:cs="Times New Roman"/>
        </w:rPr>
        <w:t xml:space="preserve">", thêm một hàng mới với nội dung sau: </w:t>
      </w:r>
    </w:p>
    <w:p w14:paraId="1FDB688E" w14:textId="51B3287C" w:rsidR="00494421" w:rsidRPr="00B35073" w:rsidRDefault="00494421" w:rsidP="00B35073">
      <w:pPr>
        <w:pStyle w:val="BodyText"/>
        <w:spacing w:after="240"/>
        <w:ind w:left="1701"/>
        <w:rPr>
          <w:rFonts w:ascii="Times New Roman" w:hAnsi="Times New Roman" w:cs="Times New Roman"/>
          <w:b/>
          <w:bCs/>
        </w:rPr>
      </w:pPr>
      <w:r w:rsidRPr="00B35073">
        <w:rPr>
          <w:rFonts w:ascii="Times New Roman" w:hAnsi="Times New Roman" w:cs="Times New Roman"/>
          <w:b/>
          <w:bCs/>
        </w:rPr>
        <w:t>"Yêu cầu bổ sung:</w:t>
      </w:r>
    </w:p>
    <w:p w14:paraId="1C2B66A8" w14:textId="0EDFF269" w:rsidR="00494421" w:rsidRPr="000A6D93" w:rsidRDefault="00494421" w:rsidP="00B35073">
      <w:pPr>
        <w:pStyle w:val="BodyText"/>
        <w:spacing w:after="240"/>
        <w:ind w:left="1701"/>
        <w:rPr>
          <w:rFonts w:ascii="Times New Roman" w:hAnsi="Times New Roman" w:cs="Times New Roman"/>
        </w:rPr>
      </w:pPr>
      <w:r w:rsidRPr="00B35073">
        <w:rPr>
          <w:rFonts w:ascii="Times New Roman" w:hAnsi="Times New Roman" w:cs="Times New Roman"/>
        </w:rPr>
        <w:t>Trường hợp chất rắn có thể hóa lỏng trong quá trình vận chuyển, xem 4.1.3.4."</w:t>
      </w:r>
    </w:p>
    <w:p w14:paraId="58F4095D" w14:textId="34119F6E" w:rsidR="00494421" w:rsidRPr="000A6D9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P006 </w:t>
      </w:r>
      <w:r w:rsidR="00B35073" w:rsidRPr="000A6D93">
        <w:rPr>
          <w:rFonts w:ascii="Times New Roman" w:hAnsi="Times New Roman" w:cs="Times New Roman"/>
        </w:rPr>
        <w:tab/>
      </w:r>
      <w:r w:rsidRPr="00B35073">
        <w:rPr>
          <w:rFonts w:ascii="Times New Roman" w:hAnsi="Times New Roman" w:cs="Times New Roman"/>
        </w:rPr>
        <w:t>Trong (5), câu đầu tiên, sau cụm từ "pin</w:t>
      </w:r>
      <w:r w:rsidR="00E96BD2" w:rsidRPr="00B35073">
        <w:rPr>
          <w:rFonts w:ascii="Times New Roman" w:hAnsi="Times New Roman" w:cs="Times New Roman"/>
        </w:rPr>
        <w:t xml:space="preserve"> hoặc bộ pin</w:t>
      </w:r>
      <w:r w:rsidRPr="00B35073">
        <w:rPr>
          <w:rFonts w:ascii="Times New Roman" w:hAnsi="Times New Roman" w:cs="Times New Roman"/>
        </w:rPr>
        <w:t xml:space="preserve"> lithium", thêm cụm từ "</w:t>
      </w:r>
      <w:r w:rsidR="00C2502A" w:rsidRPr="00B35073">
        <w:rPr>
          <w:rFonts w:ascii="Times New Roman" w:hAnsi="Times New Roman" w:cs="Times New Roman"/>
        </w:rPr>
        <w:t xml:space="preserve">pin </w:t>
      </w:r>
      <w:r w:rsidRPr="00B35073">
        <w:rPr>
          <w:rFonts w:ascii="Times New Roman" w:hAnsi="Times New Roman" w:cs="Times New Roman"/>
        </w:rPr>
        <w:t xml:space="preserve">hoặc </w:t>
      </w:r>
      <w:r w:rsidR="00C2502A" w:rsidRPr="00B35073">
        <w:rPr>
          <w:rFonts w:ascii="Times New Roman" w:hAnsi="Times New Roman" w:cs="Times New Roman"/>
        </w:rPr>
        <w:t xml:space="preserve">bộ </w:t>
      </w:r>
      <w:r w:rsidRPr="00B35073">
        <w:rPr>
          <w:rFonts w:ascii="Times New Roman" w:hAnsi="Times New Roman" w:cs="Times New Roman"/>
        </w:rPr>
        <w:t>pin ion natri" (hai lần) và thay thế cụm từ "chưa đáp ứng</w:t>
      </w:r>
      <w:r w:rsidR="00214838" w:rsidRPr="00B35073">
        <w:rPr>
          <w:rFonts w:ascii="Times New Roman" w:hAnsi="Times New Roman" w:cs="Times New Roman"/>
        </w:rPr>
        <w:t xml:space="preserve"> (số nhiều)</w:t>
      </w:r>
      <w:r w:rsidRPr="00B35073">
        <w:rPr>
          <w:rFonts w:ascii="Times New Roman" w:hAnsi="Times New Roman" w:cs="Times New Roman"/>
        </w:rPr>
        <w:t>" bằng cụm từ "chưa đáp ứng</w:t>
      </w:r>
      <w:r w:rsidR="00214838" w:rsidRPr="00B35073">
        <w:rPr>
          <w:rFonts w:ascii="Times New Roman" w:hAnsi="Times New Roman" w:cs="Times New Roman"/>
        </w:rPr>
        <w:t xml:space="preserve"> (số ít)</w:t>
      </w:r>
      <w:r w:rsidRPr="00B35073">
        <w:rPr>
          <w:rFonts w:ascii="Times New Roman" w:hAnsi="Times New Roman" w:cs="Times New Roman"/>
        </w:rPr>
        <w:t>".</w:t>
      </w:r>
      <w:r w:rsidR="0094566D" w:rsidRPr="00B35073">
        <w:rPr>
          <w:rFonts w:ascii="Times New Roman" w:hAnsi="Times New Roman" w:cs="Times New Roman"/>
        </w:rPr>
        <w:t xml:space="preserve"> </w:t>
      </w:r>
    </w:p>
    <w:p w14:paraId="2906CA01" w14:textId="05993A80" w:rsidR="00494421" w:rsidRPr="000A6D9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P130 </w:t>
      </w:r>
      <w:r w:rsidR="00B35073" w:rsidRPr="000A6D93">
        <w:rPr>
          <w:rFonts w:ascii="Times New Roman" w:hAnsi="Times New Roman" w:cs="Times New Roman"/>
        </w:rPr>
        <w:tab/>
      </w:r>
      <w:r w:rsidRPr="00B35073">
        <w:rPr>
          <w:rFonts w:ascii="Times New Roman" w:hAnsi="Times New Roman" w:cs="Times New Roman"/>
        </w:rPr>
        <w:t>Thêm điều khoản đóng gói đặc biệt mới sau:</w:t>
      </w:r>
      <w:r w:rsidR="008670AC" w:rsidRPr="00B35073">
        <w:rPr>
          <w:rFonts w:ascii="Times New Roman" w:hAnsi="Times New Roman" w:cs="Times New Roman"/>
        </w:rPr>
        <w:t xml:space="preserve"> </w:t>
      </w:r>
    </w:p>
    <w:p w14:paraId="47CC2A09" w14:textId="5ED2A4AB" w:rsidR="00494421" w:rsidRPr="000A6D93" w:rsidRDefault="00494421" w:rsidP="00B35073">
      <w:pPr>
        <w:pStyle w:val="BodyText"/>
        <w:spacing w:after="240"/>
        <w:ind w:left="993"/>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PP100</w:t>
      </w:r>
      <w:r w:rsidRPr="00B35073">
        <w:rPr>
          <w:rFonts w:ascii="Times New Roman" w:hAnsi="Times New Roman" w:cs="Times New Roman"/>
        </w:rPr>
        <w:t xml:space="preserve"> Đối với số UN 0012 và 0014, bất chấp các yêu cầu của 4.1.5.11, các sản phẩm có thể được đóng gói mà không cần đệm lót bên trong, phụ kiện, lớp phủ hoặc lớp lót trong bao bì kim loại bên ngoài."</w:t>
      </w:r>
    </w:p>
    <w:p w14:paraId="799F15E9" w14:textId="557333A9" w:rsidR="00494421" w:rsidRPr="000A6D9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P200 </w:t>
      </w:r>
      <w:r w:rsidR="00B35073" w:rsidRPr="000A6D93">
        <w:rPr>
          <w:rFonts w:ascii="Times New Roman" w:hAnsi="Times New Roman" w:cs="Times New Roman"/>
        </w:rPr>
        <w:tab/>
      </w:r>
      <w:r w:rsidRPr="00B35073">
        <w:rPr>
          <w:rFonts w:ascii="Times New Roman" w:hAnsi="Times New Roman" w:cs="Times New Roman"/>
        </w:rPr>
        <w:t>Trong (4) (d), thay thế cụm từ "mức độ hoặc áp suất chiết rót" bằng cụm từ "tỷ lệ chiết rót hoặc áp suất chiết rót".</w:t>
      </w:r>
      <w:r w:rsidR="004D563B" w:rsidRPr="00B35073">
        <w:rPr>
          <w:rFonts w:ascii="Times New Roman" w:hAnsi="Times New Roman" w:cs="Times New Roman"/>
        </w:rPr>
        <w:t xml:space="preserve"> </w:t>
      </w:r>
    </w:p>
    <w:p w14:paraId="2DB85514" w14:textId="177E0C90" w:rsidR="00CF2708"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P410 </w:t>
      </w:r>
      <w:r w:rsidR="00B35073" w:rsidRPr="000A6D93">
        <w:rPr>
          <w:rFonts w:ascii="Times New Roman" w:hAnsi="Times New Roman" w:cs="Times New Roman"/>
        </w:rPr>
        <w:tab/>
      </w:r>
      <w:r w:rsidRPr="00B35073">
        <w:rPr>
          <w:rFonts w:ascii="Times New Roman" w:hAnsi="Times New Roman" w:cs="Times New Roman"/>
        </w:rPr>
        <w:t xml:space="preserve">Xóa </w:t>
      </w:r>
      <w:r w:rsidR="00EA4DF8" w:rsidRPr="00B35073">
        <w:rPr>
          <w:rFonts w:ascii="Times New Roman" w:hAnsi="Times New Roman" w:cs="Times New Roman"/>
        </w:rPr>
        <w:t>chú thích</w:t>
      </w:r>
      <w:r w:rsidRPr="00B35073">
        <w:rPr>
          <w:rFonts w:ascii="Times New Roman" w:hAnsi="Times New Roman" w:cs="Times New Roman"/>
        </w:rPr>
        <w:t xml:space="preserve"> bảng 3 và các tham chiếu đến </w:t>
      </w:r>
      <w:r w:rsidR="0091638A" w:rsidRPr="00B35073">
        <w:rPr>
          <w:rFonts w:ascii="Times New Roman" w:hAnsi="Times New Roman" w:cs="Times New Roman"/>
        </w:rPr>
        <w:t>lưu ý</w:t>
      </w:r>
      <w:r w:rsidRPr="00B35073">
        <w:rPr>
          <w:rFonts w:ascii="Times New Roman" w:hAnsi="Times New Roman" w:cs="Times New Roman"/>
        </w:rPr>
        <w:t xml:space="preserve"> này. Chú thích bảng 4 trở thành chú thích bảng </w:t>
      </w:r>
      <w:r w:rsidRPr="00B35073">
        <w:rPr>
          <w:rFonts w:ascii="Times New Roman" w:hAnsi="Times New Roman" w:cs="Times New Roman"/>
          <w:vertAlign w:val="superscript"/>
        </w:rPr>
        <w:t>3</w:t>
      </w:r>
      <w:r w:rsidRPr="00B35073">
        <w:rPr>
          <w:rFonts w:ascii="Times New Roman" w:hAnsi="Times New Roman" w:cs="Times New Roman"/>
        </w:rPr>
        <w:t xml:space="preserve">. </w:t>
      </w:r>
    </w:p>
    <w:p w14:paraId="67189270" w14:textId="6CF27D28" w:rsidR="00494421" w:rsidRPr="00B35073" w:rsidRDefault="00494421" w:rsidP="00B35073">
      <w:pPr>
        <w:pStyle w:val="BodyText"/>
        <w:spacing w:after="240"/>
        <w:ind w:left="993"/>
        <w:rPr>
          <w:rFonts w:ascii="Times New Roman" w:hAnsi="Times New Roman" w:cs="Times New Roman"/>
        </w:rPr>
      </w:pPr>
      <w:r w:rsidRPr="00B35073">
        <w:rPr>
          <w:rFonts w:ascii="Times New Roman" w:hAnsi="Times New Roman" w:cs="Times New Roman"/>
        </w:rPr>
        <w:t>Sau hàng "</w:t>
      </w:r>
      <w:r w:rsidRPr="00B35073">
        <w:rPr>
          <w:rFonts w:ascii="Times New Roman" w:hAnsi="Times New Roman" w:cs="Times New Roman"/>
          <w:b/>
          <w:bCs/>
        </w:rPr>
        <w:t>Bình chịu áp suất</w:t>
      </w:r>
      <w:r w:rsidRPr="00B35073">
        <w:rPr>
          <w:rFonts w:ascii="Times New Roman" w:hAnsi="Times New Roman" w:cs="Times New Roman"/>
        </w:rPr>
        <w:t>", thêm một hàng mới với nội dung sau:</w:t>
      </w:r>
    </w:p>
    <w:p w14:paraId="6377D580" w14:textId="26CFC2DC" w:rsidR="00494421" w:rsidRPr="000A6D93" w:rsidRDefault="00494421" w:rsidP="00B35073">
      <w:pPr>
        <w:pStyle w:val="BodyText"/>
        <w:spacing w:after="240"/>
        <w:ind w:left="1701"/>
        <w:rPr>
          <w:rFonts w:ascii="Times New Roman" w:hAnsi="Times New Roman" w:cs="Times New Roman"/>
          <w:i/>
          <w:iCs/>
        </w:rPr>
      </w:pPr>
      <w:r w:rsidRPr="00B35073">
        <w:rPr>
          <w:rFonts w:ascii="Times New Roman" w:hAnsi="Times New Roman" w:cs="Times New Roman"/>
          <w:b/>
          <w:bCs/>
          <w:i/>
          <w:iCs/>
        </w:rPr>
        <w:t>"Yêu cầu bổ sung</w:t>
      </w:r>
      <w:r w:rsidRPr="00B35073">
        <w:rPr>
          <w:rFonts w:ascii="Times New Roman" w:hAnsi="Times New Roman" w:cs="Times New Roman"/>
          <w:i/>
          <w:iCs/>
        </w:rPr>
        <w:t>:</w:t>
      </w:r>
    </w:p>
    <w:p w14:paraId="7A30F3E2" w14:textId="07467A94" w:rsidR="00494421" w:rsidRPr="00B35073" w:rsidRDefault="00494421" w:rsidP="00B35073">
      <w:pPr>
        <w:pStyle w:val="BodyText"/>
        <w:spacing w:after="240"/>
        <w:ind w:left="1701"/>
        <w:rPr>
          <w:rFonts w:ascii="Times New Roman" w:hAnsi="Times New Roman" w:cs="Times New Roman"/>
        </w:rPr>
      </w:pPr>
      <w:r w:rsidRPr="00B35073">
        <w:rPr>
          <w:rFonts w:ascii="Times New Roman" w:hAnsi="Times New Roman" w:cs="Times New Roman"/>
        </w:rPr>
        <w:t>Trường hợp chất rắn có thể chuyển thành chất lỏng trong quá trình vận chuyển, xem 4.1.3.4."</w:t>
      </w:r>
    </w:p>
    <w:p w14:paraId="4E36972E" w14:textId="5E0AD775" w:rsidR="00494421"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P520 </w:t>
      </w:r>
      <w:r w:rsidR="00B35073" w:rsidRPr="000A6D93">
        <w:rPr>
          <w:rFonts w:ascii="Times New Roman" w:hAnsi="Times New Roman" w:cs="Times New Roman"/>
        </w:rPr>
        <w:tab/>
      </w:r>
      <w:r w:rsidRPr="00B35073">
        <w:rPr>
          <w:rFonts w:ascii="Times New Roman" w:hAnsi="Times New Roman" w:cs="Times New Roman"/>
        </w:rPr>
        <w:t>Trong điều khoản đặc biệt PP95, tại mục .1, thay thế từ "</w:t>
      </w:r>
      <w:r w:rsidR="008B0A36" w:rsidRPr="00B35073">
        <w:rPr>
          <w:rFonts w:ascii="Times New Roman" w:hAnsi="Times New Roman" w:cs="Times New Roman"/>
        </w:rPr>
        <w:t>bao gồm (số nhiều)</w:t>
      </w:r>
      <w:r w:rsidRPr="00B35073">
        <w:rPr>
          <w:rFonts w:ascii="Times New Roman" w:hAnsi="Times New Roman" w:cs="Times New Roman"/>
        </w:rPr>
        <w:t>" bằng từ "</w:t>
      </w:r>
      <w:r w:rsidR="008B0A36" w:rsidRPr="00B35073">
        <w:rPr>
          <w:rFonts w:ascii="Times New Roman" w:hAnsi="Times New Roman" w:cs="Times New Roman"/>
        </w:rPr>
        <w:t>bao gồm (số ít)</w:t>
      </w:r>
      <w:r w:rsidRPr="00B35073">
        <w:rPr>
          <w:rFonts w:ascii="Times New Roman" w:hAnsi="Times New Roman" w:cs="Times New Roman"/>
        </w:rPr>
        <w:t xml:space="preserve">" và tại mục .2, ở cuối, thêm </w:t>
      </w:r>
      <w:r w:rsidR="007E15DF" w:rsidRPr="00B35073">
        <w:rPr>
          <w:rFonts w:ascii="Times New Roman" w:hAnsi="Times New Roman" w:cs="Times New Roman"/>
        </w:rPr>
        <w:t xml:space="preserve">cụm </w:t>
      </w:r>
      <w:r w:rsidRPr="00B35073">
        <w:rPr>
          <w:rFonts w:ascii="Times New Roman" w:hAnsi="Times New Roman" w:cs="Times New Roman"/>
        </w:rPr>
        <w:t>từ "</w:t>
      </w:r>
      <w:r w:rsidR="007E15DF" w:rsidRPr="00B35073">
        <w:rPr>
          <w:rFonts w:ascii="Times New Roman" w:hAnsi="Times New Roman" w:cs="Times New Roman"/>
        </w:rPr>
        <w:t>hoặc</w:t>
      </w:r>
      <w:r w:rsidRPr="00B35073">
        <w:rPr>
          <w:rFonts w:ascii="Times New Roman" w:hAnsi="Times New Roman" w:cs="Times New Roman"/>
        </w:rPr>
        <w:t xml:space="preserve"> 24 ± 2,4 g/L".</w:t>
      </w:r>
    </w:p>
    <w:p w14:paraId="5F488B64" w14:textId="02A3CD95" w:rsidR="003A7D42"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P903 </w:t>
      </w:r>
      <w:r w:rsidR="00B35073" w:rsidRPr="000A6D93">
        <w:rPr>
          <w:rFonts w:ascii="Times New Roman" w:hAnsi="Times New Roman" w:cs="Times New Roman"/>
        </w:rPr>
        <w:tab/>
      </w:r>
      <w:r w:rsidRPr="00B35073">
        <w:rPr>
          <w:rFonts w:ascii="Times New Roman" w:hAnsi="Times New Roman" w:cs="Times New Roman"/>
        </w:rPr>
        <w:t>Trong mục (2), ở đầu, thay thế từ "</w:t>
      </w:r>
      <w:r w:rsidR="003A7D42" w:rsidRPr="00B35073">
        <w:rPr>
          <w:rFonts w:ascii="Times New Roman" w:hAnsi="Times New Roman" w:cs="Times New Roman"/>
        </w:rPr>
        <w:t>Bên cạnh</w:t>
      </w:r>
      <w:r w:rsidRPr="00B35073">
        <w:rPr>
          <w:rFonts w:ascii="Times New Roman" w:hAnsi="Times New Roman" w:cs="Times New Roman"/>
        </w:rPr>
        <w:t>" bằng từ "</w:t>
      </w:r>
      <w:r w:rsidR="003A7D42" w:rsidRPr="00B35073">
        <w:rPr>
          <w:rFonts w:ascii="Times New Roman" w:hAnsi="Times New Roman" w:cs="Times New Roman"/>
        </w:rPr>
        <w:t>Ngoài ra</w:t>
      </w:r>
      <w:r w:rsidRPr="00B35073">
        <w:rPr>
          <w:rFonts w:ascii="Times New Roman" w:hAnsi="Times New Roman" w:cs="Times New Roman"/>
        </w:rPr>
        <w:t xml:space="preserve">,". </w:t>
      </w:r>
    </w:p>
    <w:p w14:paraId="3E3E4EE1" w14:textId="37856108" w:rsidR="00494421"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P907 </w:t>
      </w:r>
      <w:r w:rsidR="00B35073" w:rsidRPr="000A6D93">
        <w:rPr>
          <w:rFonts w:ascii="Times New Roman" w:hAnsi="Times New Roman" w:cs="Times New Roman"/>
        </w:rPr>
        <w:tab/>
      </w:r>
      <w:r w:rsidRPr="00B35073">
        <w:rPr>
          <w:rFonts w:ascii="Times New Roman" w:hAnsi="Times New Roman" w:cs="Times New Roman"/>
        </w:rPr>
        <w:t>Ở cuối, thêm một dòng mới với nội dung sau:</w:t>
      </w:r>
    </w:p>
    <w:p w14:paraId="73DE7867" w14:textId="0D935D19" w:rsidR="00494421" w:rsidRPr="00B35073" w:rsidRDefault="00BE14E5" w:rsidP="00B35073">
      <w:pPr>
        <w:pStyle w:val="BodyText"/>
        <w:spacing w:before="251" w:after="240"/>
        <w:ind w:left="1701" w:right="136"/>
        <w:jc w:val="both"/>
        <w:rPr>
          <w:rFonts w:ascii="Times New Roman" w:hAnsi="Times New Roman" w:cs="Times New Roman"/>
          <w:b/>
          <w:bCs/>
          <w:i/>
          <w:iCs/>
        </w:rPr>
      </w:pPr>
      <w:r w:rsidRPr="00B35073">
        <w:rPr>
          <w:rFonts w:ascii="Times New Roman" w:hAnsi="Times New Roman" w:cs="Times New Roman"/>
          <w:b/>
          <w:bCs/>
          <w:i/>
          <w:iCs/>
        </w:rPr>
        <w:t>“</w:t>
      </w:r>
      <w:r w:rsidR="00494421" w:rsidRPr="00B35073">
        <w:rPr>
          <w:rFonts w:ascii="Times New Roman" w:hAnsi="Times New Roman" w:cs="Times New Roman"/>
          <w:b/>
          <w:bCs/>
          <w:i/>
          <w:iCs/>
        </w:rPr>
        <w:t>Yêu cầu bổ sung:</w:t>
      </w:r>
    </w:p>
    <w:p w14:paraId="6AE14B68" w14:textId="63C92322" w:rsidR="00494421" w:rsidRPr="00B35073" w:rsidRDefault="00494421" w:rsidP="00B35073">
      <w:pPr>
        <w:pStyle w:val="BodyText"/>
        <w:spacing w:before="251" w:after="240"/>
        <w:ind w:left="1701" w:right="136"/>
        <w:jc w:val="both"/>
        <w:rPr>
          <w:rFonts w:ascii="Times New Roman" w:hAnsi="Times New Roman" w:cs="Times New Roman"/>
        </w:rPr>
      </w:pPr>
      <w:r w:rsidRPr="00B35073">
        <w:rPr>
          <w:rFonts w:ascii="Times New Roman" w:hAnsi="Times New Roman" w:cs="Times New Roman"/>
        </w:rPr>
        <w:t xml:space="preserve">Pin và </w:t>
      </w:r>
      <w:r w:rsidR="00C20CDB" w:rsidRPr="00B35073">
        <w:rPr>
          <w:rFonts w:ascii="Times New Roman" w:hAnsi="Times New Roman" w:cs="Times New Roman"/>
        </w:rPr>
        <w:t>bộ pin</w:t>
      </w:r>
      <w:r w:rsidRPr="00B35073">
        <w:rPr>
          <w:rFonts w:ascii="Times New Roman" w:hAnsi="Times New Roman" w:cs="Times New Roman"/>
        </w:rPr>
        <w:t xml:space="preserve"> phải được bảo vệ khỏi hư hỏng và đoản mạch, và sản phẩm phải được trang bị phương tiện hiệu quả để ngăn ngừa kích hoạt ngẫu nhiên."</w:t>
      </w:r>
      <w:r w:rsidR="005379FF" w:rsidRPr="00B35073">
        <w:rPr>
          <w:rFonts w:ascii="Times New Roman" w:hAnsi="Times New Roman" w:cs="Times New Roman"/>
        </w:rPr>
        <w:t xml:space="preserve"> </w:t>
      </w:r>
    </w:p>
    <w:p w14:paraId="6429D992" w14:textId="72830101" w:rsidR="00494421"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P911 </w:t>
      </w:r>
      <w:r w:rsidR="00B35073" w:rsidRPr="000A6D93">
        <w:rPr>
          <w:rFonts w:ascii="Times New Roman" w:hAnsi="Times New Roman" w:cs="Times New Roman"/>
        </w:rPr>
        <w:tab/>
      </w:r>
      <w:r w:rsidRPr="00B35073">
        <w:rPr>
          <w:rFonts w:ascii="Times New Roman" w:hAnsi="Times New Roman" w:cs="Times New Roman"/>
        </w:rPr>
        <w:t>Trong mục (2), câu đầu tiên, trước từ "</w:t>
      </w:r>
      <w:r w:rsidR="00964AD4" w:rsidRPr="00B35073">
        <w:rPr>
          <w:rFonts w:ascii="Times New Roman" w:hAnsi="Times New Roman" w:cs="Times New Roman"/>
        </w:rPr>
        <w:t>được chỉ định</w:t>
      </w:r>
      <w:r w:rsidRPr="00B35073">
        <w:rPr>
          <w:rFonts w:ascii="Times New Roman" w:hAnsi="Times New Roman" w:cs="Times New Roman"/>
        </w:rPr>
        <w:t>", thêm từ "</w:t>
      </w:r>
      <w:r w:rsidR="00964AD4" w:rsidRPr="00B35073">
        <w:rPr>
          <w:rFonts w:ascii="Times New Roman" w:hAnsi="Times New Roman" w:cs="Times New Roman"/>
        </w:rPr>
        <w:t>được phê duyệt hoặc</w:t>
      </w:r>
      <w:r w:rsidRPr="00B35073">
        <w:rPr>
          <w:rFonts w:ascii="Times New Roman" w:hAnsi="Times New Roman" w:cs="Times New Roman"/>
        </w:rPr>
        <w:t>".</w:t>
      </w:r>
    </w:p>
    <w:p w14:paraId="18405381" w14:textId="611D86CB" w:rsidR="00494421" w:rsidRPr="00B35073" w:rsidRDefault="00494421" w:rsidP="00B35073">
      <w:pPr>
        <w:pStyle w:val="BodyText"/>
        <w:tabs>
          <w:tab w:val="left" w:pos="993"/>
        </w:tabs>
        <w:spacing w:after="240"/>
        <w:ind w:left="142"/>
        <w:jc w:val="both"/>
        <w:rPr>
          <w:rFonts w:ascii="Times New Roman" w:hAnsi="Times New Roman" w:cs="Times New Roman"/>
        </w:rPr>
      </w:pPr>
      <w:r w:rsidRPr="00B35073">
        <w:rPr>
          <w:rFonts w:ascii="Times New Roman" w:hAnsi="Times New Roman" w:cs="Times New Roman"/>
        </w:rPr>
        <w:t xml:space="preserve">P912 </w:t>
      </w:r>
      <w:r w:rsidR="00B35073" w:rsidRPr="000A6D93">
        <w:rPr>
          <w:rFonts w:ascii="Times New Roman" w:hAnsi="Times New Roman" w:cs="Times New Roman"/>
        </w:rPr>
        <w:tab/>
      </w:r>
      <w:r w:rsidRPr="00B35073">
        <w:rPr>
          <w:rFonts w:ascii="Times New Roman" w:hAnsi="Times New Roman" w:cs="Times New Roman"/>
        </w:rPr>
        <w:t>Trong mục (c), ở đầu, thay thế từ "</w:t>
      </w:r>
      <w:r w:rsidR="00466BC7" w:rsidRPr="00B35073">
        <w:rPr>
          <w:rFonts w:ascii="Times New Roman" w:hAnsi="Times New Roman" w:cs="Times New Roman"/>
        </w:rPr>
        <w:t>khi các phương tiện</w:t>
      </w:r>
      <w:r w:rsidRPr="00B35073">
        <w:rPr>
          <w:rFonts w:ascii="Times New Roman" w:hAnsi="Times New Roman" w:cs="Times New Roman"/>
        </w:rPr>
        <w:t>" bằng từ "</w:t>
      </w:r>
      <w:r w:rsidR="00466BC7" w:rsidRPr="00B35073">
        <w:rPr>
          <w:rFonts w:ascii="Times New Roman" w:hAnsi="Times New Roman" w:cs="Times New Roman"/>
        </w:rPr>
        <w:t>khi chúng</w:t>
      </w:r>
      <w:r w:rsidRPr="00B35073">
        <w:rPr>
          <w:rFonts w:ascii="Times New Roman" w:hAnsi="Times New Roman" w:cs="Times New Roman"/>
        </w:rPr>
        <w:t>".</w:t>
      </w:r>
    </w:p>
    <w:p w14:paraId="59835122" w14:textId="1AA8BDF3" w:rsidR="004123C0" w:rsidRPr="00B35073" w:rsidRDefault="00494421" w:rsidP="00B35073">
      <w:pPr>
        <w:pStyle w:val="ListParagraph"/>
        <w:numPr>
          <w:ilvl w:val="3"/>
          <w:numId w:val="34"/>
        </w:numPr>
        <w:tabs>
          <w:tab w:val="left" w:pos="989"/>
        </w:tabs>
        <w:spacing w:before="252" w:after="240"/>
        <w:ind w:left="989" w:hanging="848"/>
        <w:rPr>
          <w:rFonts w:ascii="Times New Roman" w:hAnsi="Times New Roman" w:cs="Times New Roman"/>
          <w:b/>
        </w:rPr>
      </w:pPr>
      <w:r w:rsidRPr="00B35073">
        <w:rPr>
          <w:rFonts w:ascii="Times New Roman" w:hAnsi="Times New Roman" w:cs="Times New Roman"/>
          <w:b/>
          <w:spacing w:val="-4"/>
        </w:rPr>
        <w:t>Hướng dẫn đóng gói liên quan đến việc sử dụng IBC</w:t>
      </w:r>
      <w:r w:rsidR="00466BC7" w:rsidRPr="00B35073">
        <w:rPr>
          <w:rFonts w:ascii="Times New Roman" w:hAnsi="Times New Roman" w:cs="Times New Roman"/>
          <w:b/>
          <w:spacing w:val="-4"/>
        </w:rPr>
        <w:t xml:space="preserve"> </w:t>
      </w:r>
    </w:p>
    <w:p w14:paraId="0A31E602" w14:textId="570F7CFD" w:rsidR="00494421" w:rsidRPr="00B35073" w:rsidRDefault="00494421" w:rsidP="00B35073">
      <w:pPr>
        <w:pStyle w:val="BodyText"/>
        <w:spacing w:before="8" w:after="240"/>
        <w:ind w:left="142" w:right="673"/>
        <w:rPr>
          <w:rFonts w:ascii="Times New Roman" w:hAnsi="Times New Roman" w:cs="Times New Roman"/>
        </w:rPr>
      </w:pPr>
      <w:r w:rsidRPr="00B35073">
        <w:rPr>
          <w:rFonts w:ascii="Times New Roman" w:hAnsi="Times New Roman" w:cs="Times New Roman"/>
        </w:rPr>
        <w:t>IBC04 và IBC05 Sau dòng thứ hai, thêm một dòng mới với nội dung sau:</w:t>
      </w:r>
    </w:p>
    <w:p w14:paraId="0B191360" w14:textId="77777777" w:rsidR="00FC5E82" w:rsidRDefault="00FC5E82">
      <w:pPr>
        <w:rPr>
          <w:rFonts w:ascii="Times New Roman" w:hAnsi="Times New Roman" w:cs="Times New Roman"/>
          <w:b/>
          <w:bCs/>
        </w:rPr>
      </w:pPr>
      <w:r>
        <w:rPr>
          <w:rFonts w:ascii="Times New Roman" w:hAnsi="Times New Roman" w:cs="Times New Roman"/>
          <w:b/>
          <w:bCs/>
        </w:rPr>
        <w:br w:type="page"/>
      </w:r>
    </w:p>
    <w:p w14:paraId="37517E3E" w14:textId="4ED2E146" w:rsidR="00494421" w:rsidRPr="00B35073" w:rsidRDefault="00494421" w:rsidP="00B35073">
      <w:pPr>
        <w:pStyle w:val="BodyText"/>
        <w:spacing w:before="8" w:after="240"/>
        <w:ind w:left="1701" w:right="673"/>
        <w:jc w:val="both"/>
        <w:rPr>
          <w:rFonts w:ascii="Times New Roman" w:hAnsi="Times New Roman" w:cs="Times New Roman"/>
          <w:b/>
          <w:bCs/>
        </w:rPr>
      </w:pPr>
      <w:r w:rsidRPr="00B35073">
        <w:rPr>
          <w:rFonts w:ascii="Times New Roman" w:hAnsi="Times New Roman" w:cs="Times New Roman"/>
          <w:b/>
          <w:bCs/>
        </w:rPr>
        <w:lastRenderedPageBreak/>
        <w:t>"Yêu cầu bổ sung:</w:t>
      </w:r>
    </w:p>
    <w:p w14:paraId="346E349C" w14:textId="77777777" w:rsidR="00B35073" w:rsidRPr="000A6D93" w:rsidRDefault="00494421" w:rsidP="00B35073">
      <w:pPr>
        <w:pStyle w:val="BodyText"/>
        <w:spacing w:before="8" w:after="240"/>
        <w:ind w:left="1701" w:right="673"/>
        <w:jc w:val="both"/>
        <w:rPr>
          <w:rFonts w:ascii="Times New Roman" w:hAnsi="Times New Roman" w:cs="Times New Roman"/>
        </w:rPr>
      </w:pPr>
      <w:r w:rsidRPr="00B35073">
        <w:rPr>
          <w:rFonts w:ascii="Times New Roman" w:hAnsi="Times New Roman" w:cs="Times New Roman"/>
        </w:rPr>
        <w:t>Trường hợp chất rắn có thể chuyển thành chất lỏng trong quá trình vận chuyển, xem 4.1.3.4.</w:t>
      </w:r>
    </w:p>
    <w:p w14:paraId="40E97AFA" w14:textId="02E50CAF" w:rsidR="00494421" w:rsidRPr="00B35073" w:rsidRDefault="00494421" w:rsidP="00B35073">
      <w:pPr>
        <w:pStyle w:val="BodyText"/>
        <w:spacing w:before="8" w:after="240"/>
        <w:ind w:left="142" w:right="673"/>
        <w:jc w:val="both"/>
        <w:rPr>
          <w:rFonts w:ascii="Times New Roman" w:hAnsi="Times New Roman" w:cs="Times New Roman"/>
        </w:rPr>
      </w:pPr>
      <w:r w:rsidRPr="00B35073">
        <w:rPr>
          <w:rFonts w:ascii="Times New Roman" w:hAnsi="Times New Roman" w:cs="Times New Roman"/>
        </w:rPr>
        <w:t>"IBC520 Đối với UN 3119, thêm một mục mới như sau:</w:t>
      </w:r>
    </w:p>
    <w:p w14:paraId="4F1DFA44" w14:textId="77777777" w:rsidR="004123C0" w:rsidRPr="00B35073" w:rsidRDefault="004123C0" w:rsidP="00B35073">
      <w:pPr>
        <w:pStyle w:val="BodyText"/>
        <w:spacing w:before="4"/>
        <w:rPr>
          <w:rFonts w:ascii="Times New Roman" w:hAnsi="Times New Roman" w:cs="Times New Roman"/>
          <w:sz w:val="13"/>
        </w:rPr>
      </w:pPr>
    </w:p>
    <w:tbl>
      <w:tblPr>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880"/>
        <w:gridCol w:w="1171"/>
        <w:gridCol w:w="1003"/>
        <w:gridCol w:w="1133"/>
        <w:gridCol w:w="994"/>
      </w:tblGrid>
      <w:tr w:rsidR="004123C0" w:rsidRPr="00B35073" w14:paraId="5016970E" w14:textId="77777777">
        <w:trPr>
          <w:trHeight w:val="758"/>
        </w:trPr>
        <w:tc>
          <w:tcPr>
            <w:tcW w:w="811" w:type="dxa"/>
          </w:tcPr>
          <w:p w14:paraId="4C16D6C6" w14:textId="77777777" w:rsidR="004123C0" w:rsidRPr="00B35073" w:rsidRDefault="004123C0" w:rsidP="00B35073">
            <w:pPr>
              <w:pStyle w:val="TableParagraph"/>
              <w:ind w:left="0"/>
              <w:rPr>
                <w:rFonts w:ascii="Times New Roman" w:hAnsi="Times New Roman" w:cs="Times New Roman"/>
              </w:rPr>
            </w:pPr>
          </w:p>
        </w:tc>
        <w:tc>
          <w:tcPr>
            <w:tcW w:w="2880" w:type="dxa"/>
          </w:tcPr>
          <w:p w14:paraId="0C217B6F" w14:textId="32EE2596" w:rsidR="004123C0" w:rsidRPr="00B35073" w:rsidRDefault="00B56733" w:rsidP="00B35073">
            <w:pPr>
              <w:pStyle w:val="TableParagraph"/>
              <w:ind w:left="167"/>
              <w:rPr>
                <w:rFonts w:ascii="Times New Roman" w:hAnsi="Times New Roman" w:cs="Times New Roman"/>
              </w:rPr>
            </w:pPr>
            <w:r w:rsidRPr="00B35073">
              <w:rPr>
                <w:rFonts w:ascii="Times New Roman" w:hAnsi="Times New Roman" w:cs="Times New Roman"/>
                <w:i/>
                <w:spacing w:val="-2"/>
              </w:rPr>
              <w:t xml:space="preserve">tert </w:t>
            </w:r>
            <w:r w:rsidRPr="00B35073">
              <w:rPr>
                <w:rFonts w:ascii="Times New Roman" w:hAnsi="Times New Roman" w:cs="Times New Roman"/>
                <w:spacing w:val="-2"/>
              </w:rPr>
              <w:t xml:space="preserve">-Butyl </w:t>
            </w:r>
            <w:r w:rsidRPr="00B35073">
              <w:rPr>
                <w:rFonts w:ascii="Times New Roman" w:hAnsi="Times New Roman" w:cs="Times New Roman"/>
              </w:rPr>
              <w:tab/>
            </w:r>
            <w:r w:rsidRPr="00B35073">
              <w:rPr>
                <w:rFonts w:ascii="Times New Roman" w:hAnsi="Times New Roman" w:cs="Times New Roman"/>
                <w:spacing w:val="-2"/>
              </w:rPr>
              <w:t xml:space="preserve">peroxy-2- </w:t>
            </w:r>
            <w:r w:rsidRPr="00B35073">
              <w:rPr>
                <w:rFonts w:ascii="Times New Roman" w:hAnsi="Times New Roman" w:cs="Times New Roman"/>
              </w:rPr>
              <w:t>ethylhexanoate ,</w:t>
            </w:r>
            <w:r w:rsidRPr="00B35073">
              <w:rPr>
                <w:rFonts w:ascii="Times New Roman" w:hAnsi="Times New Roman" w:cs="Times New Roman"/>
                <w:spacing w:val="53"/>
              </w:rPr>
              <w:t xml:space="preserve"> </w:t>
            </w:r>
            <w:r w:rsidR="00494421" w:rsidRPr="00B35073">
              <w:rPr>
                <w:rFonts w:ascii="Times New Roman" w:hAnsi="Times New Roman" w:cs="Times New Roman"/>
              </w:rPr>
              <w:t xml:space="preserve">không quá 52%, trong dung môi loại A </w:t>
            </w:r>
          </w:p>
        </w:tc>
        <w:tc>
          <w:tcPr>
            <w:tcW w:w="1171" w:type="dxa"/>
          </w:tcPr>
          <w:p w14:paraId="7B8902B3" w14:textId="77777777" w:rsidR="004123C0" w:rsidRPr="00B35073" w:rsidRDefault="00B56733" w:rsidP="00B35073">
            <w:pPr>
              <w:pStyle w:val="TableParagraph"/>
              <w:ind w:left="167"/>
              <w:rPr>
                <w:rFonts w:ascii="Times New Roman" w:hAnsi="Times New Roman" w:cs="Times New Roman"/>
              </w:rPr>
            </w:pPr>
            <w:r w:rsidRPr="00B35073">
              <w:rPr>
                <w:rFonts w:ascii="Times New Roman" w:hAnsi="Times New Roman" w:cs="Times New Roman"/>
                <w:spacing w:val="-2"/>
              </w:rPr>
              <w:t>31HA1</w:t>
            </w:r>
          </w:p>
          <w:p w14:paraId="523981C4" w14:textId="77777777" w:rsidR="004123C0" w:rsidRPr="00B35073" w:rsidRDefault="00B56733" w:rsidP="00B35073">
            <w:pPr>
              <w:pStyle w:val="TableParagraph"/>
              <w:spacing w:before="1"/>
              <w:ind w:left="167"/>
              <w:rPr>
                <w:rFonts w:ascii="Times New Roman" w:hAnsi="Times New Roman" w:cs="Times New Roman"/>
              </w:rPr>
            </w:pPr>
            <w:r w:rsidRPr="00B35073">
              <w:rPr>
                <w:rFonts w:ascii="Times New Roman" w:hAnsi="Times New Roman" w:cs="Times New Roman"/>
                <w:spacing w:val="-5"/>
              </w:rPr>
              <w:t>31A</w:t>
            </w:r>
          </w:p>
        </w:tc>
        <w:tc>
          <w:tcPr>
            <w:tcW w:w="1003" w:type="dxa"/>
          </w:tcPr>
          <w:p w14:paraId="0334160C" w14:textId="77777777" w:rsidR="004123C0" w:rsidRPr="00B35073" w:rsidRDefault="00B56733" w:rsidP="00B35073">
            <w:pPr>
              <w:pStyle w:val="TableParagraph"/>
              <w:ind w:left="163"/>
              <w:rPr>
                <w:rFonts w:ascii="Times New Roman" w:hAnsi="Times New Roman" w:cs="Times New Roman"/>
              </w:rPr>
            </w:pPr>
            <w:r w:rsidRPr="00B35073">
              <w:rPr>
                <w:rFonts w:ascii="Times New Roman" w:hAnsi="Times New Roman" w:cs="Times New Roman"/>
                <w:spacing w:val="-2"/>
              </w:rPr>
              <w:t>1.000</w:t>
            </w:r>
          </w:p>
          <w:p w14:paraId="003E75AC" w14:textId="77777777" w:rsidR="004123C0" w:rsidRPr="00B35073" w:rsidRDefault="00B56733" w:rsidP="00B35073">
            <w:pPr>
              <w:pStyle w:val="TableParagraph"/>
              <w:spacing w:before="1"/>
              <w:ind w:left="163"/>
              <w:rPr>
                <w:rFonts w:ascii="Times New Roman" w:hAnsi="Times New Roman" w:cs="Times New Roman"/>
              </w:rPr>
            </w:pPr>
            <w:r w:rsidRPr="00B35073">
              <w:rPr>
                <w:rFonts w:ascii="Times New Roman" w:hAnsi="Times New Roman" w:cs="Times New Roman"/>
                <w:spacing w:val="-2"/>
              </w:rPr>
              <w:t>1.250</w:t>
            </w:r>
          </w:p>
        </w:tc>
        <w:tc>
          <w:tcPr>
            <w:tcW w:w="1133" w:type="dxa"/>
          </w:tcPr>
          <w:p w14:paraId="7734FA83" w14:textId="77777777" w:rsidR="004123C0" w:rsidRPr="00B35073" w:rsidRDefault="00B56733" w:rsidP="00B35073">
            <w:pPr>
              <w:pStyle w:val="TableParagraph"/>
              <w:ind w:left="168"/>
              <w:rPr>
                <w:rFonts w:ascii="Times New Roman" w:hAnsi="Times New Roman" w:cs="Times New Roman"/>
              </w:rPr>
            </w:pPr>
            <w:r w:rsidRPr="00B35073">
              <w:rPr>
                <w:rFonts w:ascii="Times New Roman" w:hAnsi="Times New Roman" w:cs="Times New Roman"/>
                <w:spacing w:val="-2"/>
              </w:rPr>
              <w:t>+30°C</w:t>
            </w:r>
          </w:p>
          <w:p w14:paraId="467B58D0" w14:textId="77777777" w:rsidR="004123C0" w:rsidRPr="00B35073" w:rsidRDefault="00B56733" w:rsidP="00B35073">
            <w:pPr>
              <w:pStyle w:val="TableParagraph"/>
              <w:spacing w:before="1"/>
              <w:ind w:left="168"/>
              <w:rPr>
                <w:rFonts w:ascii="Times New Roman" w:hAnsi="Times New Roman" w:cs="Times New Roman"/>
              </w:rPr>
            </w:pPr>
            <w:r w:rsidRPr="00B35073">
              <w:rPr>
                <w:rFonts w:ascii="Times New Roman" w:hAnsi="Times New Roman" w:cs="Times New Roman"/>
                <w:spacing w:val="-2"/>
              </w:rPr>
              <w:t>+30°C</w:t>
            </w:r>
          </w:p>
        </w:tc>
        <w:tc>
          <w:tcPr>
            <w:tcW w:w="994" w:type="dxa"/>
          </w:tcPr>
          <w:p w14:paraId="050AFC82" w14:textId="77777777" w:rsidR="004123C0" w:rsidRPr="00B35073" w:rsidRDefault="00B56733" w:rsidP="00B35073">
            <w:pPr>
              <w:pStyle w:val="TableParagraph"/>
              <w:ind w:left="168"/>
              <w:rPr>
                <w:rFonts w:ascii="Times New Roman" w:hAnsi="Times New Roman" w:cs="Times New Roman"/>
              </w:rPr>
            </w:pPr>
            <w:r w:rsidRPr="00B35073">
              <w:rPr>
                <w:rFonts w:ascii="Times New Roman" w:hAnsi="Times New Roman" w:cs="Times New Roman"/>
                <w:spacing w:val="-2"/>
              </w:rPr>
              <w:t>+35°C</w:t>
            </w:r>
          </w:p>
          <w:p w14:paraId="1185ABA5" w14:textId="77777777" w:rsidR="004123C0" w:rsidRPr="00B35073" w:rsidRDefault="00B56733" w:rsidP="00B35073">
            <w:pPr>
              <w:pStyle w:val="TableParagraph"/>
              <w:spacing w:before="1"/>
              <w:ind w:left="168"/>
              <w:rPr>
                <w:rFonts w:ascii="Times New Roman" w:hAnsi="Times New Roman" w:cs="Times New Roman"/>
              </w:rPr>
            </w:pPr>
            <w:r w:rsidRPr="00B35073">
              <w:rPr>
                <w:rFonts w:ascii="Times New Roman" w:hAnsi="Times New Roman" w:cs="Times New Roman"/>
                <w:spacing w:val="-2"/>
              </w:rPr>
              <w:t>+35°C</w:t>
            </w:r>
          </w:p>
        </w:tc>
      </w:tr>
    </w:tbl>
    <w:p w14:paraId="1C0D2AB6" w14:textId="0B623F4D" w:rsidR="00CD12AB" w:rsidRPr="00B35073" w:rsidRDefault="00CD12AB" w:rsidP="00B35073">
      <w:pPr>
        <w:pStyle w:val="BodyText"/>
        <w:tabs>
          <w:tab w:val="left" w:pos="990"/>
        </w:tabs>
        <w:spacing w:after="240"/>
        <w:ind w:left="141"/>
        <w:jc w:val="both"/>
        <w:rPr>
          <w:rFonts w:ascii="Times New Roman" w:hAnsi="Times New Roman" w:cs="Times New Roman"/>
        </w:rPr>
      </w:pPr>
      <w:r w:rsidRPr="00B35073">
        <w:rPr>
          <w:rFonts w:ascii="Times New Roman" w:hAnsi="Times New Roman" w:cs="Times New Roman"/>
        </w:rPr>
        <w:t>LP02 Trước dòng "</w:t>
      </w:r>
      <w:r w:rsidRPr="00B35073">
        <w:rPr>
          <w:rFonts w:ascii="Times New Roman" w:hAnsi="Times New Roman" w:cs="Times New Roman"/>
          <w:b/>
          <w:bCs/>
        </w:rPr>
        <w:t>Điều khoản đóng gói đặc biệt</w:t>
      </w:r>
      <w:r w:rsidRPr="00B35073">
        <w:rPr>
          <w:rFonts w:ascii="Times New Roman" w:hAnsi="Times New Roman" w:cs="Times New Roman"/>
        </w:rPr>
        <w:t>", thêm một dòng mới với nội dung sau:</w:t>
      </w:r>
    </w:p>
    <w:p w14:paraId="402C4290" w14:textId="77777777" w:rsidR="00CD12AB" w:rsidRPr="00B35073" w:rsidRDefault="00CD12AB" w:rsidP="00B35073">
      <w:pPr>
        <w:pStyle w:val="BodyText"/>
        <w:tabs>
          <w:tab w:val="left" w:pos="990"/>
        </w:tabs>
        <w:spacing w:after="240"/>
        <w:ind w:left="1701"/>
        <w:jc w:val="both"/>
        <w:rPr>
          <w:rFonts w:ascii="Times New Roman" w:hAnsi="Times New Roman" w:cs="Times New Roman"/>
          <w:b/>
          <w:bCs/>
        </w:rPr>
      </w:pPr>
      <w:r w:rsidRPr="00B35073">
        <w:rPr>
          <w:rFonts w:ascii="Times New Roman" w:hAnsi="Times New Roman" w:cs="Times New Roman"/>
          <w:b/>
          <w:bCs/>
        </w:rPr>
        <w:t>"Yêu cầu bổ sung:</w:t>
      </w:r>
    </w:p>
    <w:p w14:paraId="3FD1BBDD" w14:textId="77777777" w:rsidR="00E41F56" w:rsidRPr="00B35073" w:rsidRDefault="00CD12AB" w:rsidP="00B35073">
      <w:pPr>
        <w:pStyle w:val="BodyText"/>
        <w:tabs>
          <w:tab w:val="left" w:pos="990"/>
        </w:tabs>
        <w:spacing w:after="240"/>
        <w:ind w:left="1701"/>
        <w:jc w:val="both"/>
        <w:rPr>
          <w:rFonts w:ascii="Times New Roman" w:hAnsi="Times New Roman" w:cs="Times New Roman"/>
        </w:rPr>
      </w:pPr>
      <w:r w:rsidRPr="00B35073">
        <w:rPr>
          <w:rFonts w:ascii="Times New Roman" w:hAnsi="Times New Roman" w:cs="Times New Roman"/>
        </w:rPr>
        <w:t xml:space="preserve">Trường hợp chất rắn có thể hóa lỏng trong quá trình vận chuyển, xem 4.1.3.4." </w:t>
      </w:r>
    </w:p>
    <w:p w14:paraId="7D025BDC" w14:textId="4A65D60E" w:rsidR="00CD12AB" w:rsidRPr="00B35073" w:rsidRDefault="00CD12AB" w:rsidP="00B35073">
      <w:pPr>
        <w:pStyle w:val="BodyText"/>
        <w:tabs>
          <w:tab w:val="left" w:pos="990"/>
        </w:tabs>
        <w:spacing w:after="240"/>
        <w:ind w:left="1701"/>
        <w:jc w:val="both"/>
        <w:rPr>
          <w:rFonts w:ascii="Times New Roman" w:hAnsi="Times New Roman" w:cs="Times New Roman"/>
        </w:rPr>
      </w:pPr>
      <w:r w:rsidRPr="00B35073">
        <w:rPr>
          <w:rFonts w:ascii="Times New Roman" w:hAnsi="Times New Roman" w:cs="Times New Roman"/>
        </w:rPr>
        <w:t>Trong chú thích bảng a, trước từ "bao bì", thêm từ "bên trong".</w:t>
      </w:r>
      <w:r w:rsidR="001120BB" w:rsidRPr="00B35073">
        <w:rPr>
          <w:rFonts w:ascii="Times New Roman" w:hAnsi="Times New Roman" w:cs="Times New Roman"/>
        </w:rPr>
        <w:t xml:space="preserve"> </w:t>
      </w:r>
    </w:p>
    <w:p w14:paraId="5E8B070C" w14:textId="414A5F06" w:rsidR="00CD12AB" w:rsidRPr="00B35073" w:rsidRDefault="00CD12AB" w:rsidP="00B35073">
      <w:pPr>
        <w:pStyle w:val="BodyText"/>
        <w:tabs>
          <w:tab w:val="left" w:pos="990"/>
        </w:tabs>
        <w:spacing w:after="240"/>
        <w:ind w:left="141"/>
        <w:jc w:val="both"/>
        <w:rPr>
          <w:rFonts w:ascii="Times New Roman" w:hAnsi="Times New Roman" w:cs="Times New Roman"/>
        </w:rPr>
      </w:pPr>
      <w:r w:rsidRPr="00B35073">
        <w:rPr>
          <w:rFonts w:ascii="Times New Roman" w:hAnsi="Times New Roman" w:cs="Times New Roman"/>
        </w:rPr>
        <w:t xml:space="preserve">LP03 </w:t>
      </w:r>
      <w:r w:rsidR="00B35073" w:rsidRPr="000A6D93">
        <w:rPr>
          <w:rFonts w:ascii="Times New Roman" w:hAnsi="Times New Roman" w:cs="Times New Roman"/>
        </w:rPr>
        <w:tab/>
      </w:r>
      <w:r w:rsidRPr="00B35073">
        <w:rPr>
          <w:rFonts w:ascii="Times New Roman" w:hAnsi="Times New Roman" w:cs="Times New Roman"/>
        </w:rPr>
        <w:t xml:space="preserve">Trong (4), câu đầu tiên, </w:t>
      </w:r>
      <w:r w:rsidR="006855E6" w:rsidRPr="00B35073">
        <w:rPr>
          <w:rFonts w:ascii="Times New Roman" w:hAnsi="Times New Roman" w:cs="Times New Roman"/>
        </w:rPr>
        <w:t>sau cụm từ</w:t>
      </w:r>
      <w:r w:rsidRPr="00B35073">
        <w:rPr>
          <w:rFonts w:ascii="Times New Roman" w:hAnsi="Times New Roman" w:cs="Times New Roman"/>
        </w:rPr>
        <w:t xml:space="preserve"> "pin lithium hoặc pin lithium", </w:t>
      </w:r>
      <w:r w:rsidR="00433D29" w:rsidRPr="00B35073">
        <w:rPr>
          <w:rFonts w:ascii="Times New Roman" w:hAnsi="Times New Roman" w:cs="Times New Roman"/>
        </w:rPr>
        <w:t>thêm cụm từ</w:t>
      </w:r>
      <w:r w:rsidRPr="00B35073">
        <w:rPr>
          <w:rFonts w:ascii="Times New Roman" w:hAnsi="Times New Roman" w:cs="Times New Roman"/>
        </w:rPr>
        <w:t xml:space="preserve"> "</w:t>
      </w:r>
      <w:r w:rsidR="008E1879" w:rsidRPr="00B35073">
        <w:rPr>
          <w:rFonts w:ascii="Times New Roman" w:hAnsi="Times New Roman" w:cs="Times New Roman"/>
        </w:rPr>
        <w:t xml:space="preserve">pin </w:t>
      </w:r>
      <w:r w:rsidRPr="00B35073">
        <w:rPr>
          <w:rFonts w:ascii="Times New Roman" w:hAnsi="Times New Roman" w:cs="Times New Roman"/>
        </w:rPr>
        <w:t xml:space="preserve">hoặc </w:t>
      </w:r>
      <w:r w:rsidR="008E1879" w:rsidRPr="00B35073">
        <w:rPr>
          <w:rFonts w:ascii="Times New Roman" w:hAnsi="Times New Roman" w:cs="Times New Roman"/>
        </w:rPr>
        <w:t xml:space="preserve">bộ </w:t>
      </w:r>
      <w:r w:rsidRPr="00B35073">
        <w:rPr>
          <w:rFonts w:ascii="Times New Roman" w:hAnsi="Times New Roman" w:cs="Times New Roman"/>
        </w:rPr>
        <w:t>pin ion natri " (hai lần).</w:t>
      </w:r>
      <w:r w:rsidR="006855E6" w:rsidRPr="00B35073">
        <w:rPr>
          <w:rFonts w:ascii="Times New Roman" w:hAnsi="Times New Roman" w:cs="Times New Roman"/>
        </w:rPr>
        <w:t xml:space="preserve"> </w:t>
      </w:r>
    </w:p>
    <w:p w14:paraId="4D3744A1" w14:textId="5D2C4052" w:rsidR="004123C0" w:rsidRPr="000A6D93" w:rsidRDefault="00CD12AB" w:rsidP="00B35073">
      <w:pPr>
        <w:pStyle w:val="BodyText"/>
        <w:tabs>
          <w:tab w:val="left" w:pos="990"/>
        </w:tabs>
        <w:spacing w:after="240"/>
        <w:ind w:left="141"/>
        <w:jc w:val="both"/>
        <w:rPr>
          <w:rFonts w:ascii="Times New Roman" w:hAnsi="Times New Roman" w:cs="Times New Roman"/>
        </w:rPr>
      </w:pPr>
      <w:r w:rsidRPr="00B35073">
        <w:rPr>
          <w:rFonts w:ascii="Times New Roman" w:hAnsi="Times New Roman" w:cs="Times New Roman"/>
        </w:rPr>
        <w:t xml:space="preserve">LP906 </w:t>
      </w:r>
      <w:r w:rsidR="00B35073" w:rsidRPr="000A6D93">
        <w:rPr>
          <w:rFonts w:ascii="Times New Roman" w:hAnsi="Times New Roman" w:cs="Times New Roman"/>
        </w:rPr>
        <w:tab/>
      </w:r>
      <w:r w:rsidRPr="00B35073">
        <w:rPr>
          <w:rFonts w:ascii="Times New Roman" w:hAnsi="Times New Roman" w:cs="Times New Roman"/>
        </w:rPr>
        <w:t xml:space="preserve">Trong (2), câu đầu tiên, trước từ "được chỉ định", </w:t>
      </w:r>
      <w:r w:rsidR="00433D29" w:rsidRPr="00B35073">
        <w:rPr>
          <w:rFonts w:ascii="Times New Roman" w:hAnsi="Times New Roman" w:cs="Times New Roman"/>
        </w:rPr>
        <w:t>thêm cụm từ</w:t>
      </w:r>
      <w:r w:rsidRPr="00B35073">
        <w:rPr>
          <w:rFonts w:ascii="Times New Roman" w:hAnsi="Times New Roman" w:cs="Times New Roman"/>
        </w:rPr>
        <w:t xml:space="preserve"> "được </w:t>
      </w:r>
      <w:r w:rsidR="00AC55A2" w:rsidRPr="00B35073">
        <w:rPr>
          <w:rFonts w:ascii="Times New Roman" w:hAnsi="Times New Roman" w:cs="Times New Roman"/>
        </w:rPr>
        <w:t>phê duyệt</w:t>
      </w:r>
      <w:r w:rsidRPr="00B35073">
        <w:rPr>
          <w:rFonts w:ascii="Times New Roman" w:hAnsi="Times New Roman" w:cs="Times New Roman"/>
        </w:rPr>
        <w:t xml:space="preserve"> hoặc".</w:t>
      </w:r>
      <w:r w:rsidR="00AC55A2" w:rsidRPr="00B35073">
        <w:rPr>
          <w:rFonts w:ascii="Times New Roman" w:hAnsi="Times New Roman" w:cs="Times New Roman"/>
        </w:rPr>
        <w:t xml:space="preserve"> </w:t>
      </w:r>
    </w:p>
    <w:p w14:paraId="5C50A243" w14:textId="57EFB82E" w:rsidR="004123C0" w:rsidRPr="00B35073" w:rsidRDefault="00270B45" w:rsidP="00B35073">
      <w:pPr>
        <w:pStyle w:val="ListParagraph"/>
        <w:numPr>
          <w:ilvl w:val="2"/>
          <w:numId w:val="33"/>
        </w:numPr>
        <w:tabs>
          <w:tab w:val="left" w:pos="991"/>
        </w:tabs>
        <w:spacing w:after="240"/>
        <w:jc w:val="both"/>
        <w:rPr>
          <w:rFonts w:ascii="Times New Roman" w:hAnsi="Times New Roman" w:cs="Times New Roman"/>
          <w:b/>
        </w:rPr>
      </w:pPr>
      <w:r w:rsidRPr="00B35073">
        <w:rPr>
          <w:rFonts w:ascii="Times New Roman" w:hAnsi="Times New Roman" w:cs="Times New Roman"/>
          <w:b/>
          <w:spacing w:val="-10"/>
        </w:rPr>
        <w:t xml:space="preserve">Quy định đóng gói đặc biệt cho hàng hóa </w:t>
      </w:r>
      <w:r w:rsidR="00742B5F" w:rsidRPr="00B35073">
        <w:rPr>
          <w:rFonts w:ascii="Times New Roman" w:hAnsi="Times New Roman" w:cs="Times New Roman"/>
          <w:b/>
          <w:spacing w:val="-10"/>
        </w:rPr>
        <w:t>nhóm 2</w:t>
      </w:r>
    </w:p>
    <w:p w14:paraId="1C6DD303" w14:textId="11870E27" w:rsidR="004123C0" w:rsidRPr="00B35073" w:rsidRDefault="00270B45" w:rsidP="00B35073">
      <w:pPr>
        <w:pStyle w:val="ListParagraph"/>
        <w:numPr>
          <w:ilvl w:val="3"/>
          <w:numId w:val="33"/>
        </w:numPr>
        <w:tabs>
          <w:tab w:val="left" w:pos="989"/>
        </w:tabs>
        <w:spacing w:after="240"/>
        <w:ind w:left="989" w:hanging="848"/>
        <w:jc w:val="both"/>
        <w:rPr>
          <w:rFonts w:ascii="Times New Roman" w:hAnsi="Times New Roman" w:cs="Times New Roman"/>
          <w:b/>
        </w:rPr>
      </w:pPr>
      <w:r w:rsidRPr="00B35073">
        <w:rPr>
          <w:rFonts w:ascii="Times New Roman" w:hAnsi="Times New Roman" w:cs="Times New Roman"/>
          <w:b/>
        </w:rPr>
        <w:t>Quy định chung</w:t>
      </w:r>
    </w:p>
    <w:p w14:paraId="382FD299" w14:textId="47B6D865" w:rsidR="004123C0" w:rsidRPr="000A6D93" w:rsidRDefault="00B56733" w:rsidP="00B35073">
      <w:pPr>
        <w:pStyle w:val="BodyText"/>
        <w:tabs>
          <w:tab w:val="left" w:pos="1274"/>
        </w:tabs>
        <w:spacing w:after="240"/>
        <w:ind w:left="141"/>
        <w:jc w:val="both"/>
        <w:rPr>
          <w:rFonts w:ascii="Times New Roman" w:hAnsi="Times New Roman" w:cs="Times New Roman"/>
        </w:rPr>
      </w:pPr>
      <w:r w:rsidRPr="00B35073">
        <w:rPr>
          <w:rFonts w:ascii="Times New Roman" w:hAnsi="Times New Roman" w:cs="Times New Roman"/>
          <w:b/>
          <w:spacing w:val="-2"/>
        </w:rPr>
        <w:t xml:space="preserve">4.1.6.1.2 </w:t>
      </w:r>
      <w:r w:rsidRPr="00B35073">
        <w:rPr>
          <w:rFonts w:ascii="Times New Roman" w:hAnsi="Times New Roman" w:cs="Times New Roman"/>
          <w:b/>
        </w:rPr>
        <w:tab/>
      </w:r>
      <w:r w:rsidR="00E76759" w:rsidRPr="00B35073">
        <w:rPr>
          <w:rFonts w:ascii="Times New Roman" w:hAnsi="Times New Roman" w:cs="Times New Roman"/>
          <w:spacing w:val="-2"/>
        </w:rPr>
        <w:t>Trong câu thứ hai, sau "ISO 11114-1:2020", thêm "+ Sửa đổi 1:2023".</w:t>
      </w:r>
    </w:p>
    <w:p w14:paraId="5CDAF4D5" w14:textId="4C987A13" w:rsidR="004123C0" w:rsidRPr="000A6D93" w:rsidRDefault="00B56733" w:rsidP="00B35073">
      <w:pPr>
        <w:pStyle w:val="BodyText"/>
        <w:tabs>
          <w:tab w:val="left" w:pos="1274"/>
        </w:tabs>
        <w:spacing w:after="240"/>
        <w:ind w:left="141" w:right="139"/>
        <w:jc w:val="both"/>
        <w:rPr>
          <w:rFonts w:ascii="Times New Roman" w:hAnsi="Times New Roman" w:cs="Times New Roman"/>
        </w:rPr>
      </w:pPr>
      <w:r w:rsidRPr="00B35073">
        <w:rPr>
          <w:rFonts w:ascii="Times New Roman" w:hAnsi="Times New Roman" w:cs="Times New Roman"/>
          <w:b/>
          <w:spacing w:val="-2"/>
        </w:rPr>
        <w:t xml:space="preserve">4.1.6.1.8 </w:t>
      </w:r>
      <w:r w:rsidRPr="00B35073">
        <w:rPr>
          <w:rFonts w:ascii="Times New Roman" w:hAnsi="Times New Roman" w:cs="Times New Roman"/>
          <w:b/>
        </w:rPr>
        <w:tab/>
      </w:r>
      <w:r w:rsidR="00E76759" w:rsidRPr="00B35073">
        <w:rPr>
          <w:rFonts w:ascii="Times New Roman" w:hAnsi="Times New Roman" w:cs="Times New Roman"/>
        </w:rPr>
        <w:t>Trong đoạn sau mục .5, câu thứ ba, sau "ISO 10297:2014 + Sửa đổi 1:2017", thêm cụm từ "hoặc điều khoản 5.4.2 của ISO 10297:2024".</w:t>
      </w:r>
      <w:r w:rsidR="00A11A02" w:rsidRPr="00B35073">
        <w:rPr>
          <w:rFonts w:ascii="Times New Roman" w:hAnsi="Times New Roman" w:cs="Times New Roman"/>
        </w:rPr>
        <w:t xml:space="preserve"> </w:t>
      </w:r>
    </w:p>
    <w:p w14:paraId="56EF7594" w14:textId="7F9F6DD7" w:rsidR="004123C0" w:rsidRPr="00B35073" w:rsidRDefault="00B372F2" w:rsidP="00B35073">
      <w:pPr>
        <w:pStyle w:val="ListParagraph"/>
        <w:numPr>
          <w:ilvl w:val="2"/>
          <w:numId w:val="33"/>
        </w:numPr>
        <w:tabs>
          <w:tab w:val="left" w:pos="990"/>
        </w:tabs>
        <w:spacing w:after="240"/>
        <w:ind w:left="990" w:right="138"/>
        <w:jc w:val="both"/>
        <w:rPr>
          <w:rFonts w:ascii="Times New Roman" w:hAnsi="Times New Roman" w:cs="Times New Roman"/>
          <w:b/>
        </w:rPr>
      </w:pPr>
      <w:r w:rsidRPr="00B35073">
        <w:rPr>
          <w:rFonts w:ascii="Times New Roman" w:hAnsi="Times New Roman" w:cs="Times New Roman"/>
          <w:b/>
        </w:rPr>
        <w:t>Quy định đóng gói đặc biệt đối với peroxit hữu cơ (</w:t>
      </w:r>
      <w:r w:rsidR="00003E70" w:rsidRPr="00B35073">
        <w:rPr>
          <w:rFonts w:ascii="Times New Roman" w:hAnsi="Times New Roman" w:cs="Times New Roman"/>
          <w:b/>
        </w:rPr>
        <w:t>nhóm 5</w:t>
      </w:r>
      <w:r w:rsidRPr="00B35073">
        <w:rPr>
          <w:rFonts w:ascii="Times New Roman" w:hAnsi="Times New Roman" w:cs="Times New Roman"/>
          <w:b/>
        </w:rPr>
        <w:t xml:space="preserve">.2) và các chất tự phản ứng </w:t>
      </w:r>
      <w:r w:rsidR="00EA72E4" w:rsidRPr="00B35073">
        <w:rPr>
          <w:rFonts w:ascii="Times New Roman" w:hAnsi="Times New Roman" w:cs="Times New Roman"/>
          <w:b/>
        </w:rPr>
        <w:t>nhóm 4</w:t>
      </w:r>
      <w:r w:rsidRPr="00B35073">
        <w:rPr>
          <w:rFonts w:ascii="Times New Roman" w:hAnsi="Times New Roman" w:cs="Times New Roman"/>
          <w:b/>
        </w:rPr>
        <w:t>.1</w:t>
      </w:r>
    </w:p>
    <w:p w14:paraId="04A6C1CE" w14:textId="071EBD21" w:rsidR="004123C0" w:rsidRPr="00B35073" w:rsidRDefault="00B372F2" w:rsidP="00B35073">
      <w:pPr>
        <w:pStyle w:val="ListParagraph"/>
        <w:numPr>
          <w:ilvl w:val="3"/>
          <w:numId w:val="33"/>
        </w:numPr>
        <w:tabs>
          <w:tab w:val="left" w:pos="989"/>
        </w:tabs>
        <w:spacing w:after="240"/>
        <w:ind w:left="989" w:hanging="848"/>
        <w:jc w:val="both"/>
        <w:rPr>
          <w:rFonts w:ascii="Times New Roman" w:hAnsi="Times New Roman" w:cs="Times New Roman"/>
          <w:b/>
        </w:rPr>
      </w:pPr>
      <w:r w:rsidRPr="00B35073">
        <w:rPr>
          <w:rFonts w:ascii="Times New Roman" w:hAnsi="Times New Roman" w:cs="Times New Roman"/>
          <w:b/>
          <w:spacing w:val="-4"/>
        </w:rPr>
        <w:t>Sử dụng bao bì (trừ IBC)</w:t>
      </w:r>
    </w:p>
    <w:p w14:paraId="0C65BB27" w14:textId="32C1BB6B" w:rsidR="004123C0" w:rsidRPr="00B35073" w:rsidRDefault="00B372F2" w:rsidP="00B35073">
      <w:pPr>
        <w:pStyle w:val="ListParagraph"/>
        <w:numPr>
          <w:ilvl w:val="4"/>
          <w:numId w:val="33"/>
        </w:numPr>
        <w:tabs>
          <w:tab w:val="left" w:pos="1274"/>
        </w:tabs>
        <w:spacing w:after="240"/>
        <w:jc w:val="both"/>
        <w:rPr>
          <w:rFonts w:ascii="Times New Roman" w:hAnsi="Times New Roman" w:cs="Times New Roman"/>
        </w:rPr>
      </w:pPr>
      <w:r w:rsidRPr="00B35073">
        <w:rPr>
          <w:rFonts w:ascii="Times New Roman" w:hAnsi="Times New Roman" w:cs="Times New Roman"/>
          <w:spacing w:val="-2"/>
        </w:rPr>
        <w:t>Thêm câu sau vào cuối đoạn:</w:t>
      </w:r>
    </w:p>
    <w:p w14:paraId="1BF69C92" w14:textId="397396F4" w:rsidR="00B372F2" w:rsidRPr="00B35073" w:rsidRDefault="00B372F2" w:rsidP="00B35073">
      <w:pPr>
        <w:pStyle w:val="BodyText"/>
        <w:spacing w:after="240"/>
        <w:ind w:left="990" w:right="136"/>
        <w:jc w:val="both"/>
        <w:rPr>
          <w:rFonts w:ascii="Times New Roman" w:hAnsi="Times New Roman" w:cs="Times New Roman"/>
        </w:rPr>
      </w:pPr>
      <w:r w:rsidRPr="00B35073">
        <w:rPr>
          <w:rFonts w:ascii="Times New Roman" w:hAnsi="Times New Roman" w:cs="Times New Roman"/>
          <w:lang w:val="vi-VN"/>
        </w:rPr>
        <w:t>"Để tránh việc chứa chất lỏng không cần thiết, không được sử dụng bao bì kim loại đáp ứng tiêu chí thử nghiệm áp suất bên trong (thủy lực) cho nhóm đóng gói I."</w:t>
      </w:r>
    </w:p>
    <w:p w14:paraId="5EE1611B" w14:textId="1C922EA4" w:rsidR="00B372F2" w:rsidRPr="00B35073" w:rsidRDefault="00B372F2" w:rsidP="00B35073">
      <w:pPr>
        <w:pStyle w:val="BodyText"/>
        <w:spacing w:after="240"/>
        <w:ind w:left="990" w:right="136"/>
        <w:jc w:val="both"/>
        <w:rPr>
          <w:rFonts w:ascii="Times New Roman" w:hAnsi="Times New Roman" w:cs="Times New Roman"/>
          <w:lang w:val="vi-VN"/>
        </w:rPr>
      </w:pPr>
      <w:r w:rsidRPr="00B35073">
        <w:rPr>
          <w:rFonts w:ascii="Times New Roman" w:hAnsi="Times New Roman" w:cs="Times New Roman"/>
          <w:lang w:val="vi-VN"/>
        </w:rPr>
        <w:t xml:space="preserve">Thêm </w:t>
      </w:r>
      <w:r w:rsidR="004C4AF3" w:rsidRPr="00B35073">
        <w:rPr>
          <w:rFonts w:ascii="Times New Roman" w:hAnsi="Times New Roman" w:cs="Times New Roman"/>
        </w:rPr>
        <w:t>lưu ý mới</w:t>
      </w:r>
      <w:r w:rsidRPr="00B35073">
        <w:rPr>
          <w:rFonts w:ascii="Times New Roman" w:hAnsi="Times New Roman" w:cs="Times New Roman"/>
          <w:lang w:val="vi-VN"/>
        </w:rPr>
        <w:t xml:space="preserve"> sau vào sau đoạn:</w:t>
      </w:r>
    </w:p>
    <w:p w14:paraId="25121CA5" w14:textId="0757415F" w:rsidR="00B372F2" w:rsidRPr="00B35073" w:rsidRDefault="00B372F2" w:rsidP="00B35073">
      <w:pPr>
        <w:pStyle w:val="BodyText"/>
        <w:spacing w:after="240"/>
        <w:ind w:left="990" w:right="136"/>
        <w:jc w:val="both"/>
        <w:rPr>
          <w:rFonts w:ascii="Times New Roman" w:hAnsi="Times New Roman" w:cs="Times New Roman"/>
          <w:lang w:val="vi-VN"/>
        </w:rPr>
      </w:pPr>
      <w:r w:rsidRPr="00B35073">
        <w:rPr>
          <w:rFonts w:ascii="Times New Roman" w:hAnsi="Times New Roman" w:cs="Times New Roman"/>
          <w:lang w:val="vi-VN"/>
        </w:rPr>
        <w:t>"</w:t>
      </w:r>
      <w:r w:rsidRPr="00B35073">
        <w:rPr>
          <w:rFonts w:ascii="Times New Roman" w:hAnsi="Times New Roman" w:cs="Times New Roman"/>
          <w:b/>
          <w:bCs/>
          <w:lang w:val="vi-VN"/>
        </w:rPr>
        <w:t xml:space="preserve">Lưu ý: </w:t>
      </w:r>
      <w:r w:rsidRPr="00B35073">
        <w:rPr>
          <w:rFonts w:ascii="Times New Roman" w:hAnsi="Times New Roman" w:cs="Times New Roman"/>
          <w:lang w:val="vi-VN"/>
        </w:rPr>
        <w:t>Người gửi hàng nên tham khảo ý kiến ​​nhà sản xuất bao bì để xác minh rằng bao bì kim loại không đáp ứng tiêu chí thử nghiệm áp suất bên trong (thủy lực) cho nhóm đóng gói I."</w:t>
      </w:r>
    </w:p>
    <w:p w14:paraId="52268B50" w14:textId="7777777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4.2</w:t>
      </w:r>
    </w:p>
    <w:p w14:paraId="2BBB4D49" w14:textId="6CFB5694" w:rsidR="004123C0" w:rsidRPr="00B35073" w:rsidRDefault="00B372F2" w:rsidP="00B35073">
      <w:pPr>
        <w:spacing w:before="1"/>
        <w:ind w:left="3"/>
        <w:jc w:val="center"/>
        <w:rPr>
          <w:rFonts w:ascii="Times New Roman" w:hAnsi="Times New Roman" w:cs="Times New Roman"/>
          <w:b/>
          <w:lang w:val="vi-VN"/>
        </w:rPr>
      </w:pPr>
      <w:r w:rsidRPr="00B35073">
        <w:rPr>
          <w:rFonts w:ascii="Times New Roman" w:hAnsi="Times New Roman" w:cs="Times New Roman"/>
          <w:b/>
          <w:spacing w:val="-2"/>
          <w:lang w:val="vi-VN"/>
        </w:rPr>
        <w:t xml:space="preserve">Sử dụng </w:t>
      </w:r>
      <w:r w:rsidR="00F668B4" w:rsidRPr="00B35073">
        <w:rPr>
          <w:rFonts w:ascii="Times New Roman" w:hAnsi="Times New Roman" w:cs="Times New Roman"/>
          <w:b/>
          <w:spacing w:val="-2"/>
          <w:lang w:val="vi-VN"/>
        </w:rPr>
        <w:t>bồn chứa di động</w:t>
      </w:r>
      <w:r w:rsidRPr="00B35073">
        <w:rPr>
          <w:rFonts w:ascii="Times New Roman" w:hAnsi="Times New Roman" w:cs="Times New Roman"/>
          <w:b/>
          <w:spacing w:val="-2"/>
          <w:lang w:val="vi-VN"/>
        </w:rPr>
        <w:t xml:space="preserve"> và </w:t>
      </w:r>
      <w:r w:rsidR="0053024A" w:rsidRPr="00B35073">
        <w:rPr>
          <w:rFonts w:ascii="Times New Roman" w:hAnsi="Times New Roman" w:cs="Times New Roman"/>
          <w:b/>
          <w:spacing w:val="-2"/>
          <w:lang w:val="vi-VN"/>
        </w:rPr>
        <w:t>thùng chứa khí đa thành phần</w:t>
      </w:r>
      <w:r w:rsidRPr="00B35073">
        <w:rPr>
          <w:rFonts w:ascii="Times New Roman" w:hAnsi="Times New Roman" w:cs="Times New Roman"/>
          <w:b/>
          <w:spacing w:val="-2"/>
          <w:lang w:val="vi-VN"/>
        </w:rPr>
        <w:t xml:space="preserve"> (MEGC)</w:t>
      </w:r>
    </w:p>
    <w:p w14:paraId="4B90BF76" w14:textId="2612E289" w:rsidR="004123C0" w:rsidRPr="00B35073" w:rsidRDefault="00B372F2" w:rsidP="00B35073">
      <w:pPr>
        <w:pStyle w:val="ListParagraph"/>
        <w:numPr>
          <w:ilvl w:val="2"/>
          <w:numId w:val="32"/>
        </w:numPr>
        <w:tabs>
          <w:tab w:val="left" w:pos="990"/>
        </w:tabs>
        <w:spacing w:before="251"/>
        <w:rPr>
          <w:rFonts w:ascii="Times New Roman" w:hAnsi="Times New Roman" w:cs="Times New Roman"/>
          <w:b/>
        </w:rPr>
      </w:pPr>
      <w:r w:rsidRPr="00B35073">
        <w:rPr>
          <w:rFonts w:ascii="Times New Roman" w:hAnsi="Times New Roman" w:cs="Times New Roman"/>
          <w:b/>
          <w:spacing w:val="-2"/>
          <w:lang w:val="vi-VN"/>
        </w:rPr>
        <w:t>Các điều khoản chuyển tiếp</w:t>
      </w:r>
      <w:r w:rsidR="0053024A" w:rsidRPr="00B35073">
        <w:rPr>
          <w:rFonts w:ascii="Times New Roman" w:hAnsi="Times New Roman" w:cs="Times New Roman"/>
          <w:b/>
          <w:spacing w:val="-2"/>
          <w:lang w:val="vi-VN"/>
        </w:rPr>
        <w:t xml:space="preserve"> </w:t>
      </w:r>
    </w:p>
    <w:p w14:paraId="0B0DF8D2" w14:textId="76E26A83" w:rsidR="004123C0" w:rsidRPr="00B35073" w:rsidRDefault="00B56733" w:rsidP="00B35073">
      <w:pPr>
        <w:pStyle w:val="BodyText"/>
        <w:spacing w:before="251"/>
        <w:ind w:left="140"/>
        <w:rPr>
          <w:rFonts w:ascii="Times New Roman" w:hAnsi="Times New Roman" w:cs="Times New Roman"/>
        </w:rPr>
      </w:pPr>
      <w:r w:rsidRPr="00B35073">
        <w:rPr>
          <w:rFonts w:ascii="Times New Roman" w:hAnsi="Times New Roman" w:cs="Times New Roman"/>
          <w:b/>
        </w:rPr>
        <w:t>4.2.0.3</w:t>
      </w:r>
      <w:r w:rsidRPr="00B35073">
        <w:rPr>
          <w:rFonts w:ascii="Times New Roman" w:hAnsi="Times New Roman" w:cs="Times New Roman"/>
          <w:b/>
          <w:spacing w:val="78"/>
          <w:w w:val="150"/>
        </w:rPr>
        <w:t xml:space="preserve"> </w:t>
      </w:r>
      <w:r w:rsidR="00B372F2" w:rsidRPr="00B35073">
        <w:rPr>
          <w:rFonts w:ascii="Times New Roman" w:hAnsi="Times New Roman" w:cs="Times New Roman"/>
        </w:rPr>
        <w:t>Chèn các đoạn mới vào cuối như sau</w:t>
      </w:r>
      <w:r w:rsidRPr="00B35073">
        <w:rPr>
          <w:rFonts w:ascii="Times New Roman" w:hAnsi="Times New Roman" w:cs="Times New Roman"/>
          <w:spacing w:val="-2"/>
        </w:rPr>
        <w:t>:</w:t>
      </w:r>
    </w:p>
    <w:p w14:paraId="320F59CB" w14:textId="77777777" w:rsidR="004123C0" w:rsidRPr="00B35073" w:rsidRDefault="004123C0" w:rsidP="00B35073">
      <w:pPr>
        <w:pStyle w:val="BodyText"/>
        <w:rPr>
          <w:rFonts w:ascii="Times New Roman" w:hAnsi="Times New Roman" w:cs="Times New Roman"/>
        </w:rPr>
        <w:sectPr w:rsidR="004123C0" w:rsidRPr="00B35073">
          <w:pgSz w:w="11910" w:h="16840"/>
          <w:pgMar w:top="1380" w:right="1275" w:bottom="1000" w:left="1275" w:header="0" w:footer="810" w:gutter="0"/>
          <w:cols w:space="720"/>
        </w:sectPr>
      </w:pPr>
    </w:p>
    <w:p w14:paraId="062CF14A" w14:textId="05AC6D26" w:rsidR="00B372F2" w:rsidRPr="000A6D93" w:rsidRDefault="00B372F2" w:rsidP="00B35073">
      <w:pPr>
        <w:pStyle w:val="BodyText"/>
        <w:spacing w:after="240"/>
        <w:ind w:left="990" w:right="139"/>
        <w:jc w:val="both"/>
        <w:rPr>
          <w:rFonts w:ascii="Times New Roman" w:hAnsi="Times New Roman" w:cs="Times New Roman"/>
        </w:rPr>
      </w:pPr>
      <w:r w:rsidRPr="00B35073">
        <w:rPr>
          <w:rFonts w:ascii="Times New Roman" w:hAnsi="Times New Roman" w:cs="Times New Roman"/>
        </w:rPr>
        <w:lastRenderedPageBreak/>
        <w:t xml:space="preserve">"Các </w:t>
      </w:r>
      <w:r w:rsidR="00F668B4" w:rsidRPr="00B35073">
        <w:rPr>
          <w:rFonts w:ascii="Times New Roman" w:hAnsi="Times New Roman" w:cs="Times New Roman"/>
        </w:rPr>
        <w:t>bồn chứa di động</w:t>
      </w:r>
      <w:r w:rsidRPr="00B35073">
        <w:rPr>
          <w:rFonts w:ascii="Times New Roman" w:hAnsi="Times New Roman" w:cs="Times New Roman"/>
        </w:rPr>
        <w:t xml:space="preserve"> được sản xuất trước ngày 1 tháng 1 năm 2027 đã </w:t>
      </w:r>
      <w:r w:rsidR="006F35B5" w:rsidRPr="00B35073">
        <w:rPr>
          <w:rFonts w:ascii="Times New Roman" w:hAnsi="Times New Roman" w:cs="Times New Roman"/>
        </w:rPr>
        <w:t>được ghi nhãn</w:t>
      </w:r>
      <w:r w:rsidRPr="00B35073">
        <w:rPr>
          <w:rFonts w:ascii="Times New Roman" w:hAnsi="Times New Roman" w:cs="Times New Roman"/>
        </w:rPr>
        <w:t xml:space="preserve"> theo yêu cầu của mục 6.7.4.15.1 (i) (iv) áp dụng trong Bản sửa đổi 41-22 của Bộ luật này vẫn có thể được sử dụng.</w:t>
      </w:r>
    </w:p>
    <w:p w14:paraId="7A45D458" w14:textId="42E3F8BC" w:rsidR="004123C0" w:rsidRPr="000A6D93" w:rsidRDefault="00B372F2" w:rsidP="00B35073">
      <w:pPr>
        <w:pStyle w:val="BodyText"/>
        <w:spacing w:after="240"/>
        <w:ind w:left="990" w:right="139"/>
        <w:jc w:val="both"/>
        <w:rPr>
          <w:rFonts w:ascii="Times New Roman" w:hAnsi="Times New Roman" w:cs="Times New Roman"/>
        </w:rPr>
      </w:pPr>
      <w:r w:rsidRPr="00B35073">
        <w:rPr>
          <w:rFonts w:ascii="Times New Roman" w:hAnsi="Times New Roman" w:cs="Times New Roman"/>
        </w:rPr>
        <w:t xml:space="preserve">Các </w:t>
      </w:r>
      <w:r w:rsidR="00F668B4" w:rsidRPr="00B35073">
        <w:rPr>
          <w:rFonts w:ascii="Times New Roman" w:hAnsi="Times New Roman" w:cs="Times New Roman"/>
        </w:rPr>
        <w:t>bồn chứa di động</w:t>
      </w:r>
      <w:r w:rsidRPr="00B35073">
        <w:rPr>
          <w:rFonts w:ascii="Times New Roman" w:hAnsi="Times New Roman" w:cs="Times New Roman"/>
        </w:rPr>
        <w:t xml:space="preserve"> được chế tạo trước ngày 1 tháng 1 năm 2029 không tuân thủ các yêu cầu của mục 6.7.4.5.2 liên quan đến các lỗ nạp và xả ở pha hơi vẫn có thể được sử dụng."</w:t>
      </w:r>
    </w:p>
    <w:p w14:paraId="63F037B1" w14:textId="481D97DF" w:rsidR="004123C0" w:rsidRPr="00B35073" w:rsidRDefault="001F685B" w:rsidP="00B35073">
      <w:pPr>
        <w:pStyle w:val="ListParagraph"/>
        <w:numPr>
          <w:ilvl w:val="2"/>
          <w:numId w:val="32"/>
        </w:numPr>
        <w:tabs>
          <w:tab w:val="left" w:pos="990"/>
        </w:tabs>
        <w:spacing w:after="240"/>
        <w:ind w:right="141"/>
        <w:rPr>
          <w:rFonts w:ascii="Times New Roman" w:hAnsi="Times New Roman" w:cs="Times New Roman"/>
          <w:b/>
        </w:rPr>
      </w:pPr>
      <w:r w:rsidRPr="00B35073">
        <w:rPr>
          <w:rFonts w:ascii="Times New Roman" w:hAnsi="Times New Roman" w:cs="Times New Roman"/>
          <w:b/>
        </w:rPr>
        <w:t xml:space="preserve">Quy định chung về việc sử dụng bồn chứa di động để vận chuyển các chất thuộc </w:t>
      </w:r>
      <w:r w:rsidR="003664D2" w:rsidRPr="00B35073">
        <w:rPr>
          <w:rFonts w:ascii="Times New Roman" w:hAnsi="Times New Roman" w:cs="Times New Roman"/>
          <w:b/>
        </w:rPr>
        <w:t>nhóm</w:t>
      </w:r>
      <w:r w:rsidRPr="00B35073">
        <w:rPr>
          <w:rFonts w:ascii="Times New Roman" w:hAnsi="Times New Roman" w:cs="Times New Roman"/>
          <w:b/>
        </w:rPr>
        <w:t xml:space="preserve"> 1 và </w:t>
      </w:r>
      <w:r w:rsidR="003664D2" w:rsidRPr="00B35073">
        <w:rPr>
          <w:rFonts w:ascii="Times New Roman" w:hAnsi="Times New Roman" w:cs="Times New Roman"/>
          <w:b/>
        </w:rPr>
        <w:t>nhóm</w:t>
      </w:r>
      <w:r w:rsidRPr="00B35073">
        <w:rPr>
          <w:rFonts w:ascii="Times New Roman" w:hAnsi="Times New Roman" w:cs="Times New Roman"/>
          <w:b/>
        </w:rPr>
        <w:t xml:space="preserve"> 3 đến 9</w:t>
      </w:r>
      <w:r w:rsidR="00F668B4" w:rsidRPr="00B35073">
        <w:rPr>
          <w:rFonts w:ascii="Times New Roman" w:hAnsi="Times New Roman" w:cs="Times New Roman"/>
          <w:b/>
        </w:rPr>
        <w:t xml:space="preserve"> </w:t>
      </w:r>
    </w:p>
    <w:p w14:paraId="2BB93006" w14:textId="3ECA2B66" w:rsidR="004123C0" w:rsidRPr="000A6D93" w:rsidRDefault="00B56733" w:rsidP="00B35073">
      <w:pPr>
        <w:spacing w:after="240"/>
        <w:ind w:left="141"/>
        <w:rPr>
          <w:rFonts w:ascii="Times New Roman" w:hAnsi="Times New Roman" w:cs="Times New Roman"/>
          <w:b/>
        </w:rPr>
      </w:pPr>
      <w:r w:rsidRPr="00B35073">
        <w:rPr>
          <w:rFonts w:ascii="Times New Roman" w:hAnsi="Times New Roman" w:cs="Times New Roman"/>
          <w:b/>
        </w:rPr>
        <w:t>4.2.1.9</w:t>
      </w:r>
      <w:r w:rsidRPr="00B35073">
        <w:rPr>
          <w:rFonts w:ascii="Times New Roman" w:hAnsi="Times New Roman" w:cs="Times New Roman"/>
          <w:b/>
          <w:spacing w:val="78"/>
          <w:w w:val="150"/>
        </w:rPr>
        <w:t xml:space="preserve"> </w:t>
      </w:r>
      <w:r w:rsidR="001F685B" w:rsidRPr="00B35073">
        <w:rPr>
          <w:rFonts w:ascii="Times New Roman" w:hAnsi="Times New Roman" w:cs="Times New Roman"/>
          <w:b/>
          <w:spacing w:val="-2"/>
        </w:rPr>
        <w:t>Mức độ đầy</w:t>
      </w:r>
    </w:p>
    <w:p w14:paraId="7A742DC5" w14:textId="0EAF6A52" w:rsidR="004123C0" w:rsidRPr="00B35073" w:rsidRDefault="00B56733" w:rsidP="00B35073">
      <w:pPr>
        <w:pStyle w:val="BodyText"/>
        <w:spacing w:after="240"/>
        <w:ind w:left="1134" w:right="134" w:hanging="994"/>
        <w:jc w:val="both"/>
        <w:rPr>
          <w:rFonts w:ascii="Times New Roman" w:hAnsi="Times New Roman" w:cs="Times New Roman"/>
        </w:rPr>
      </w:pPr>
      <w:r w:rsidRPr="00B35073">
        <w:rPr>
          <w:rFonts w:ascii="Times New Roman" w:hAnsi="Times New Roman" w:cs="Times New Roman"/>
          <w:b/>
        </w:rPr>
        <w:t xml:space="preserve">4.2.1.9.2 </w:t>
      </w:r>
      <w:r w:rsidR="001F685B" w:rsidRPr="00B35073">
        <w:rPr>
          <w:rFonts w:ascii="Times New Roman" w:hAnsi="Times New Roman" w:cs="Times New Roman"/>
        </w:rPr>
        <w:t xml:space="preserve">  Thay thế cụm từ "Mức độ đầy tối đa (tính bằng %) cho mục đích sử dụng chung được xác định bằng công thức:" bằng cụm từ "Ngoại trừ các chất lỏng đáp ứng bất kỳ điều kiện nào trong 4.2.1.9.3, mức độ đầy tối đa (tính bằng %) cho mục đích sử dụng chung được xác định bằng công thức:".</w:t>
      </w:r>
    </w:p>
    <w:p w14:paraId="560CC55E" w14:textId="4A1CFCE8" w:rsidR="004123C0" w:rsidRPr="00B35073" w:rsidRDefault="001F685B" w:rsidP="00B35073">
      <w:pPr>
        <w:pStyle w:val="ListParagraph"/>
        <w:numPr>
          <w:ilvl w:val="2"/>
          <w:numId w:val="32"/>
        </w:numPr>
        <w:tabs>
          <w:tab w:val="left" w:pos="991"/>
        </w:tabs>
        <w:spacing w:after="240"/>
        <w:ind w:left="991" w:right="137"/>
        <w:rPr>
          <w:rFonts w:ascii="Times New Roman" w:hAnsi="Times New Roman" w:cs="Times New Roman"/>
          <w:b/>
        </w:rPr>
      </w:pPr>
      <w:r w:rsidRPr="00B35073">
        <w:rPr>
          <w:rFonts w:ascii="Times New Roman" w:hAnsi="Times New Roman" w:cs="Times New Roman"/>
          <w:b/>
        </w:rPr>
        <w:t>Quy định chung về việc sử dụng bồn chứa di động để vận chuyển khí hóa lỏng không làm lạnh và hóa chất dưới áp suất</w:t>
      </w:r>
      <w:r w:rsidR="00532E8E" w:rsidRPr="00B35073">
        <w:rPr>
          <w:rFonts w:ascii="Times New Roman" w:hAnsi="Times New Roman" w:cs="Times New Roman"/>
          <w:b/>
        </w:rPr>
        <w:t xml:space="preserve"> </w:t>
      </w:r>
    </w:p>
    <w:p w14:paraId="6D23AD9D" w14:textId="129283DF" w:rsidR="004123C0" w:rsidRPr="00B35073" w:rsidRDefault="001F685B" w:rsidP="00B35073">
      <w:pPr>
        <w:pStyle w:val="ListParagraph"/>
        <w:numPr>
          <w:ilvl w:val="3"/>
          <w:numId w:val="32"/>
        </w:numPr>
        <w:tabs>
          <w:tab w:val="left" w:pos="989"/>
        </w:tabs>
        <w:spacing w:after="240"/>
        <w:ind w:left="989" w:hanging="848"/>
        <w:rPr>
          <w:rFonts w:ascii="Times New Roman" w:hAnsi="Times New Roman" w:cs="Times New Roman"/>
        </w:rPr>
      </w:pPr>
      <w:r w:rsidRPr="00B35073">
        <w:rPr>
          <w:rFonts w:ascii="Times New Roman" w:hAnsi="Times New Roman" w:cs="Times New Roman"/>
          <w:spacing w:val="-2"/>
        </w:rPr>
        <w:t>Trong mục .1, thay thế cụm từ "</w:t>
      </w:r>
      <w:r w:rsidR="007A585F" w:rsidRPr="00B35073">
        <w:rPr>
          <w:rFonts w:ascii="Times New Roman" w:hAnsi="Times New Roman" w:cs="Times New Roman"/>
          <w:spacing w:val="-2"/>
        </w:rPr>
        <w:t>tình trạng không đầy</w:t>
      </w:r>
      <w:r w:rsidRPr="00B35073">
        <w:rPr>
          <w:rFonts w:ascii="Times New Roman" w:hAnsi="Times New Roman" w:cs="Times New Roman"/>
          <w:spacing w:val="-2"/>
        </w:rPr>
        <w:t>" bằng cụm từ "</w:t>
      </w:r>
      <w:r w:rsidR="007A585F" w:rsidRPr="00B35073">
        <w:rPr>
          <w:rFonts w:ascii="Times New Roman" w:hAnsi="Times New Roman" w:cs="Times New Roman"/>
          <w:spacing w:val="-2"/>
        </w:rPr>
        <w:t>tình trạng</w:t>
      </w:r>
      <w:r w:rsidRPr="00B35073">
        <w:rPr>
          <w:rFonts w:ascii="Times New Roman" w:hAnsi="Times New Roman" w:cs="Times New Roman"/>
          <w:spacing w:val="-2"/>
        </w:rPr>
        <w:t xml:space="preserve"> đầy".</w:t>
      </w:r>
    </w:p>
    <w:p w14:paraId="7A9A3E83" w14:textId="7964E6E5" w:rsidR="004123C0" w:rsidRPr="00B35073" w:rsidRDefault="001F685B" w:rsidP="00B35073">
      <w:pPr>
        <w:pStyle w:val="ListParagraph"/>
        <w:numPr>
          <w:ilvl w:val="2"/>
          <w:numId w:val="32"/>
        </w:numPr>
        <w:tabs>
          <w:tab w:val="left" w:pos="990"/>
        </w:tabs>
        <w:spacing w:after="240"/>
        <w:ind w:right="138"/>
        <w:rPr>
          <w:rFonts w:ascii="Times New Roman" w:hAnsi="Times New Roman" w:cs="Times New Roman"/>
          <w:b/>
        </w:rPr>
      </w:pPr>
      <w:r w:rsidRPr="00B35073">
        <w:rPr>
          <w:rFonts w:ascii="Times New Roman" w:hAnsi="Times New Roman" w:cs="Times New Roman"/>
          <w:b/>
        </w:rPr>
        <w:t xml:space="preserve">Các quy định chung về việc sử dụng bồn chứa di động để vận chuyển khí hóa lỏng </w:t>
      </w:r>
      <w:r w:rsidR="00ED43A0" w:rsidRPr="00B35073">
        <w:rPr>
          <w:rFonts w:ascii="Times New Roman" w:hAnsi="Times New Roman" w:cs="Times New Roman"/>
          <w:b/>
        </w:rPr>
        <w:t>làm</w:t>
      </w:r>
      <w:r w:rsidRPr="00B35073">
        <w:rPr>
          <w:rFonts w:ascii="Times New Roman" w:hAnsi="Times New Roman" w:cs="Times New Roman"/>
          <w:b/>
        </w:rPr>
        <w:t xml:space="preserve"> lạnh </w:t>
      </w:r>
      <w:r w:rsidR="00742B5F" w:rsidRPr="00B35073">
        <w:rPr>
          <w:rFonts w:ascii="Times New Roman" w:hAnsi="Times New Roman" w:cs="Times New Roman"/>
          <w:b/>
        </w:rPr>
        <w:t>nhóm 2</w:t>
      </w:r>
    </w:p>
    <w:p w14:paraId="0A5D23F9" w14:textId="24BB252B" w:rsidR="004123C0" w:rsidRPr="00B35073" w:rsidRDefault="001F685B" w:rsidP="00B35073">
      <w:pPr>
        <w:pStyle w:val="ListParagraph"/>
        <w:numPr>
          <w:ilvl w:val="3"/>
          <w:numId w:val="32"/>
        </w:numPr>
        <w:tabs>
          <w:tab w:val="left" w:pos="989"/>
        </w:tabs>
        <w:spacing w:after="240"/>
        <w:ind w:left="989" w:hanging="848"/>
        <w:rPr>
          <w:rFonts w:ascii="Times New Roman" w:hAnsi="Times New Roman" w:cs="Times New Roman"/>
        </w:rPr>
      </w:pPr>
      <w:r w:rsidRPr="00B35073">
        <w:rPr>
          <w:rFonts w:ascii="Times New Roman" w:hAnsi="Times New Roman" w:cs="Times New Roman"/>
          <w:spacing w:val="-2"/>
        </w:rPr>
        <w:t xml:space="preserve">Trong mục .1, thay thế cụm từ "tình trạng </w:t>
      </w:r>
      <w:r w:rsidR="007A585F" w:rsidRPr="00B35073">
        <w:rPr>
          <w:rFonts w:ascii="Times New Roman" w:hAnsi="Times New Roman" w:cs="Times New Roman"/>
          <w:spacing w:val="-2"/>
        </w:rPr>
        <w:t>không đầy</w:t>
      </w:r>
      <w:r w:rsidRPr="00B35073">
        <w:rPr>
          <w:rFonts w:ascii="Times New Roman" w:hAnsi="Times New Roman" w:cs="Times New Roman"/>
          <w:spacing w:val="-2"/>
        </w:rPr>
        <w:t>" bằng cụm từ "tình trạng đầy".</w:t>
      </w:r>
    </w:p>
    <w:p w14:paraId="3239CF04" w14:textId="10F89C80" w:rsidR="004123C0" w:rsidRPr="00B35073" w:rsidRDefault="00B56733" w:rsidP="00B35073">
      <w:pPr>
        <w:tabs>
          <w:tab w:val="left" w:pos="990"/>
        </w:tabs>
        <w:spacing w:after="240"/>
        <w:ind w:left="140"/>
        <w:rPr>
          <w:rFonts w:ascii="Times New Roman" w:hAnsi="Times New Roman" w:cs="Times New Roman"/>
          <w:b/>
        </w:rPr>
      </w:pPr>
      <w:r w:rsidRPr="00B35073">
        <w:rPr>
          <w:rFonts w:ascii="Times New Roman" w:hAnsi="Times New Roman" w:cs="Times New Roman"/>
          <w:b/>
          <w:spacing w:val="-2"/>
        </w:rPr>
        <w:t xml:space="preserve">4.2.5 </w:t>
      </w:r>
      <w:r w:rsidRPr="00B35073">
        <w:rPr>
          <w:rFonts w:ascii="Times New Roman" w:hAnsi="Times New Roman" w:cs="Times New Roman"/>
          <w:b/>
        </w:rPr>
        <w:tab/>
      </w:r>
      <w:r w:rsidR="001F685B" w:rsidRPr="00B35073">
        <w:rPr>
          <w:rFonts w:ascii="Times New Roman" w:hAnsi="Times New Roman" w:cs="Times New Roman"/>
          <w:b/>
          <w:spacing w:val="-2"/>
        </w:rPr>
        <w:t>Hướng dẫn sử dụng bồn chứa di động và các quy định đặc biệt</w:t>
      </w:r>
    </w:p>
    <w:p w14:paraId="7932A039" w14:textId="2EFAEA8F" w:rsidR="004123C0" w:rsidRPr="000A6D93" w:rsidRDefault="00B56733" w:rsidP="00B35073">
      <w:pPr>
        <w:spacing w:after="240"/>
        <w:ind w:left="140"/>
        <w:rPr>
          <w:rFonts w:ascii="Times New Roman" w:hAnsi="Times New Roman" w:cs="Times New Roman"/>
          <w:b/>
        </w:rPr>
      </w:pPr>
      <w:r w:rsidRPr="00B35073">
        <w:rPr>
          <w:rFonts w:ascii="Times New Roman" w:hAnsi="Times New Roman" w:cs="Times New Roman"/>
          <w:b/>
        </w:rPr>
        <w:t>4.2.5.3</w:t>
      </w:r>
      <w:r w:rsidRPr="00B35073">
        <w:rPr>
          <w:rFonts w:ascii="Times New Roman" w:hAnsi="Times New Roman" w:cs="Times New Roman"/>
          <w:b/>
          <w:spacing w:val="73"/>
          <w:w w:val="150"/>
        </w:rPr>
        <w:t xml:space="preserve"> </w:t>
      </w:r>
      <w:r w:rsidR="001F685B" w:rsidRPr="00B35073">
        <w:rPr>
          <w:rFonts w:ascii="Times New Roman" w:hAnsi="Times New Roman" w:cs="Times New Roman"/>
          <w:b/>
          <w:spacing w:val="-2"/>
        </w:rPr>
        <w:t>Các quy định đặc biệt về bồn chứa di động</w:t>
      </w:r>
    </w:p>
    <w:p w14:paraId="7B83EEEC" w14:textId="0A80552B" w:rsidR="001F685B" w:rsidRPr="00B35073" w:rsidRDefault="001F685B" w:rsidP="00B35073">
      <w:pPr>
        <w:pStyle w:val="BodyText"/>
        <w:spacing w:after="240"/>
        <w:ind w:left="142" w:right="141"/>
        <w:jc w:val="both"/>
        <w:rPr>
          <w:rFonts w:ascii="Times New Roman" w:hAnsi="Times New Roman" w:cs="Times New Roman"/>
        </w:rPr>
      </w:pPr>
      <w:r w:rsidRPr="00B35073">
        <w:rPr>
          <w:rFonts w:ascii="Times New Roman" w:hAnsi="Times New Roman" w:cs="Times New Roman"/>
        </w:rPr>
        <w:t>Thêm quy định đặc biệt mới sau đây về bồn chứa di động:</w:t>
      </w:r>
    </w:p>
    <w:p w14:paraId="64D3E479" w14:textId="537468D6" w:rsidR="001F685B" w:rsidRPr="00B35073" w:rsidRDefault="001F685B" w:rsidP="00B35073">
      <w:pPr>
        <w:pStyle w:val="BodyText"/>
        <w:spacing w:after="240"/>
        <w:ind w:left="990" w:right="141"/>
        <w:jc w:val="both"/>
        <w:rPr>
          <w:rFonts w:ascii="Times New Roman" w:hAnsi="Times New Roman" w:cs="Times New Roman"/>
        </w:rPr>
      </w:pPr>
      <w:r w:rsidRPr="00B35073">
        <w:rPr>
          <w:rFonts w:ascii="Times New Roman" w:hAnsi="Times New Roman" w:cs="Times New Roman"/>
        </w:rPr>
        <w:t xml:space="preserve">"TP43 Hướng dẫn sử dụng bồn chứa di động T1 có thể tiếp tục được áp dụng cho đến ngày 31 tháng 12 năm 2028." </w:t>
      </w:r>
    </w:p>
    <w:p w14:paraId="4228E993" w14:textId="14DD0CC4" w:rsidR="008266A1" w:rsidRPr="00B35073" w:rsidRDefault="00B56733" w:rsidP="00B35073">
      <w:pPr>
        <w:spacing w:before="208"/>
        <w:ind w:left="142" w:right="146"/>
        <w:jc w:val="center"/>
        <w:rPr>
          <w:rFonts w:ascii="Times New Roman" w:hAnsi="Times New Roman" w:cs="Times New Roman"/>
          <w:b/>
        </w:rPr>
      </w:pPr>
      <w:r w:rsidRPr="00B35073">
        <w:rPr>
          <w:rFonts w:ascii="Times New Roman" w:hAnsi="Times New Roman" w:cs="Times New Roman"/>
          <w:b/>
        </w:rPr>
        <w:t>PHẦN 5</w:t>
      </w:r>
    </w:p>
    <w:p w14:paraId="38DEDCF4" w14:textId="379B2D39" w:rsidR="004123C0" w:rsidRPr="00B35073" w:rsidRDefault="00B56733" w:rsidP="00B35073">
      <w:pPr>
        <w:ind w:left="142" w:right="146"/>
        <w:jc w:val="center"/>
        <w:rPr>
          <w:rFonts w:ascii="Times New Roman" w:hAnsi="Times New Roman" w:cs="Times New Roman"/>
          <w:b/>
        </w:rPr>
      </w:pPr>
      <w:r w:rsidRPr="00B35073">
        <w:rPr>
          <w:rFonts w:ascii="Times New Roman" w:hAnsi="Times New Roman" w:cs="Times New Roman"/>
          <w:b/>
        </w:rPr>
        <w:t>QUY TRÌNH</w:t>
      </w:r>
      <w:r w:rsidR="008266A1" w:rsidRPr="00B35073">
        <w:rPr>
          <w:rFonts w:ascii="Times New Roman" w:hAnsi="Times New Roman" w:cs="Times New Roman"/>
          <w:b/>
        </w:rPr>
        <w:t xml:space="preserve"> KÝ GỬI </w:t>
      </w:r>
    </w:p>
    <w:p w14:paraId="58CF5D12" w14:textId="77777777" w:rsidR="004123C0" w:rsidRPr="00B35073" w:rsidRDefault="00B56733" w:rsidP="00B35073">
      <w:pPr>
        <w:spacing w:before="252"/>
        <w:ind w:left="142" w:right="146"/>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5.2</w:t>
      </w:r>
    </w:p>
    <w:p w14:paraId="263272FA" w14:textId="6846B2B8" w:rsidR="004123C0" w:rsidRPr="00B35073" w:rsidRDefault="001A6A7E" w:rsidP="00B35073">
      <w:pPr>
        <w:spacing w:before="2"/>
        <w:ind w:left="142" w:right="146"/>
        <w:jc w:val="center"/>
        <w:rPr>
          <w:rFonts w:ascii="Times New Roman" w:hAnsi="Times New Roman" w:cs="Times New Roman"/>
          <w:b/>
        </w:rPr>
      </w:pPr>
      <w:r w:rsidRPr="00B35073">
        <w:rPr>
          <w:rFonts w:ascii="Times New Roman" w:hAnsi="Times New Roman" w:cs="Times New Roman"/>
          <w:b/>
          <w:spacing w:val="-4"/>
        </w:rPr>
        <w:t xml:space="preserve">Đánh dấu và dán nhãn </w:t>
      </w:r>
      <w:r w:rsidR="00555945" w:rsidRPr="00B35073">
        <w:rPr>
          <w:rFonts w:ascii="Times New Roman" w:hAnsi="Times New Roman" w:cs="Times New Roman"/>
          <w:b/>
          <w:spacing w:val="-4"/>
        </w:rPr>
        <w:t>bao bì</w:t>
      </w:r>
      <w:r w:rsidRPr="00B35073">
        <w:rPr>
          <w:rFonts w:ascii="Times New Roman" w:hAnsi="Times New Roman" w:cs="Times New Roman"/>
          <w:b/>
          <w:spacing w:val="-4"/>
        </w:rPr>
        <w:t xml:space="preserve">, bao gồm cả IBC </w:t>
      </w:r>
    </w:p>
    <w:p w14:paraId="7871A8D3" w14:textId="58FCC85A" w:rsidR="004123C0" w:rsidRPr="00B35073" w:rsidRDefault="00B56733" w:rsidP="00B35073">
      <w:pPr>
        <w:pStyle w:val="ListParagraph"/>
        <w:numPr>
          <w:ilvl w:val="2"/>
          <w:numId w:val="31"/>
        </w:numPr>
        <w:tabs>
          <w:tab w:val="left" w:pos="990"/>
        </w:tabs>
        <w:spacing w:before="250"/>
        <w:rPr>
          <w:rFonts w:ascii="Times New Roman" w:hAnsi="Times New Roman" w:cs="Times New Roman"/>
          <w:b/>
        </w:rPr>
      </w:pPr>
      <w:r w:rsidRPr="00B35073">
        <w:rPr>
          <w:rFonts w:ascii="Times New Roman" w:hAnsi="Times New Roman" w:cs="Times New Roman"/>
          <w:b/>
        </w:rPr>
        <w:t>Đánh dấu</w:t>
      </w:r>
      <w:r w:rsidRPr="00B35073">
        <w:rPr>
          <w:rFonts w:ascii="Times New Roman" w:hAnsi="Times New Roman" w:cs="Times New Roman"/>
          <w:b/>
          <w:spacing w:val="-7"/>
        </w:rPr>
        <w:t xml:space="preserve"> </w:t>
      </w:r>
      <w:r w:rsidR="00555945" w:rsidRPr="00B35073">
        <w:rPr>
          <w:rFonts w:ascii="Times New Roman" w:hAnsi="Times New Roman" w:cs="Times New Roman"/>
          <w:b/>
        </w:rPr>
        <w:t>bao bì</w:t>
      </w:r>
      <w:r w:rsidRPr="00B35073">
        <w:rPr>
          <w:rFonts w:ascii="Times New Roman" w:hAnsi="Times New Roman" w:cs="Times New Roman"/>
          <w:b/>
        </w:rPr>
        <w:t xml:space="preserve"> bao gồm</w:t>
      </w:r>
      <w:r w:rsidRPr="00B35073">
        <w:rPr>
          <w:rFonts w:ascii="Times New Roman" w:hAnsi="Times New Roman" w:cs="Times New Roman"/>
          <w:b/>
          <w:spacing w:val="-6"/>
        </w:rPr>
        <w:t xml:space="preserve"> </w:t>
      </w:r>
      <w:r w:rsidRPr="00B35073">
        <w:rPr>
          <w:rFonts w:ascii="Times New Roman" w:hAnsi="Times New Roman" w:cs="Times New Roman"/>
          <w:b/>
          <w:spacing w:val="-4"/>
        </w:rPr>
        <w:t>IBC</w:t>
      </w:r>
      <w:r w:rsidR="00A26ADA" w:rsidRPr="00B35073">
        <w:rPr>
          <w:rFonts w:ascii="Times New Roman" w:hAnsi="Times New Roman" w:cs="Times New Roman"/>
          <w:b/>
          <w:spacing w:val="-4"/>
        </w:rPr>
        <w:t xml:space="preserve"> </w:t>
      </w:r>
    </w:p>
    <w:p w14:paraId="3B6695D9" w14:textId="77777777" w:rsidR="004123C0" w:rsidRPr="00B35073" w:rsidRDefault="004123C0" w:rsidP="00B35073">
      <w:pPr>
        <w:pStyle w:val="BodyText"/>
        <w:spacing w:before="3"/>
        <w:rPr>
          <w:rFonts w:ascii="Times New Roman" w:hAnsi="Times New Roman" w:cs="Times New Roman"/>
          <w:b/>
        </w:rPr>
      </w:pPr>
    </w:p>
    <w:p w14:paraId="698F6E96" w14:textId="7B94D53E" w:rsidR="004123C0" w:rsidRPr="00B35073" w:rsidRDefault="00570D82" w:rsidP="00B35073">
      <w:pPr>
        <w:pStyle w:val="ListParagraph"/>
        <w:numPr>
          <w:ilvl w:val="3"/>
          <w:numId w:val="30"/>
        </w:numPr>
        <w:tabs>
          <w:tab w:val="left" w:pos="987"/>
        </w:tabs>
        <w:ind w:left="987" w:hanging="847"/>
        <w:rPr>
          <w:rFonts w:ascii="Times New Roman" w:hAnsi="Times New Roman" w:cs="Times New Roman"/>
          <w:b/>
        </w:rPr>
      </w:pPr>
      <w:r w:rsidRPr="00B35073">
        <w:rPr>
          <w:rFonts w:ascii="Times New Roman" w:hAnsi="Times New Roman" w:cs="Times New Roman"/>
          <w:b/>
          <w:spacing w:val="-4"/>
        </w:rPr>
        <w:t>Nhãn pin lithium hoặc natri ion</w:t>
      </w:r>
    </w:p>
    <w:p w14:paraId="3E9258A5" w14:textId="614CA02A" w:rsidR="004123C0" w:rsidRPr="00B35073" w:rsidRDefault="00570D82" w:rsidP="00B35073">
      <w:pPr>
        <w:pStyle w:val="BodyText"/>
        <w:spacing w:before="251"/>
        <w:ind w:left="140"/>
        <w:rPr>
          <w:rFonts w:ascii="Times New Roman" w:hAnsi="Times New Roman" w:cs="Times New Roman"/>
        </w:rPr>
      </w:pPr>
      <w:r w:rsidRPr="00B35073">
        <w:rPr>
          <w:rFonts w:ascii="Times New Roman" w:hAnsi="Times New Roman" w:cs="Times New Roman"/>
        </w:rPr>
        <w:t>Thay tiêu đề thành</w:t>
      </w:r>
      <w:r w:rsidR="00B56733" w:rsidRPr="00B35073">
        <w:rPr>
          <w:rFonts w:ascii="Times New Roman" w:hAnsi="Times New Roman" w:cs="Times New Roman"/>
          <w:spacing w:val="-2"/>
        </w:rPr>
        <w:t>:</w:t>
      </w:r>
    </w:p>
    <w:p w14:paraId="0F5F77DA" w14:textId="4EB5F0AF" w:rsidR="004123C0" w:rsidRPr="000A6D93" w:rsidRDefault="00B56733" w:rsidP="00B35073">
      <w:pPr>
        <w:pStyle w:val="BodyText"/>
        <w:tabs>
          <w:tab w:val="left" w:pos="2406"/>
        </w:tabs>
        <w:spacing w:before="208"/>
        <w:ind w:left="990"/>
        <w:rPr>
          <w:rFonts w:ascii="Times New Roman" w:hAnsi="Times New Roman" w:cs="Times New Roman"/>
        </w:rPr>
      </w:pPr>
      <w:r w:rsidRPr="00B35073">
        <w:rPr>
          <w:rFonts w:ascii="Times New Roman" w:hAnsi="Times New Roman" w:cs="Times New Roman"/>
          <w:spacing w:val="-2"/>
        </w:rPr>
        <w:t xml:space="preserve">"5.2.1.10 </w:t>
      </w:r>
      <w:r w:rsidRPr="00B35073">
        <w:rPr>
          <w:rFonts w:ascii="Times New Roman" w:hAnsi="Times New Roman" w:cs="Times New Roman"/>
        </w:rPr>
        <w:tab/>
      </w:r>
      <w:r w:rsidR="00570D82" w:rsidRPr="000A6D93">
        <w:rPr>
          <w:rFonts w:ascii="Times New Roman" w:hAnsi="Times New Roman" w:cs="Times New Roman"/>
        </w:rPr>
        <w:t>Nhãn p</w:t>
      </w:r>
      <w:r w:rsidRPr="00B35073">
        <w:rPr>
          <w:rFonts w:ascii="Times New Roman" w:hAnsi="Times New Roman" w:cs="Times New Roman"/>
        </w:rPr>
        <w:t>in</w:t>
      </w:r>
      <w:r w:rsidRPr="00B35073">
        <w:rPr>
          <w:rFonts w:ascii="Times New Roman" w:hAnsi="Times New Roman" w:cs="Times New Roman"/>
          <w:spacing w:val="-2"/>
        </w:rPr>
        <w:t>".</w:t>
      </w:r>
      <w:r w:rsidR="00570D82" w:rsidRPr="000A6D93">
        <w:rPr>
          <w:rFonts w:ascii="Times New Roman" w:hAnsi="Times New Roman" w:cs="Times New Roman"/>
          <w:spacing w:val="-2"/>
        </w:rPr>
        <w:t xml:space="preserve"> </w:t>
      </w:r>
    </w:p>
    <w:p w14:paraId="5C85ABBA" w14:textId="77777777" w:rsidR="004123C0" w:rsidRPr="00B35073" w:rsidRDefault="004123C0" w:rsidP="00B35073">
      <w:pPr>
        <w:pStyle w:val="BodyText"/>
        <w:spacing w:before="3"/>
        <w:rPr>
          <w:rFonts w:ascii="Times New Roman" w:hAnsi="Times New Roman" w:cs="Times New Roman"/>
        </w:rPr>
      </w:pPr>
    </w:p>
    <w:p w14:paraId="2405F494" w14:textId="77777777" w:rsidR="004123C0" w:rsidRPr="00B35073" w:rsidRDefault="000B20F0" w:rsidP="00B35073">
      <w:pPr>
        <w:pStyle w:val="ListParagraph"/>
        <w:numPr>
          <w:ilvl w:val="4"/>
          <w:numId w:val="30"/>
        </w:numPr>
        <w:tabs>
          <w:tab w:val="left" w:pos="141"/>
          <w:tab w:val="left" w:pos="1271"/>
        </w:tabs>
        <w:ind w:right="140" w:hanging="1"/>
        <w:jc w:val="both"/>
        <w:rPr>
          <w:rFonts w:ascii="Times New Roman" w:hAnsi="Times New Roman" w:cs="Times New Roman"/>
        </w:rPr>
      </w:pPr>
      <w:r w:rsidRPr="00B35073">
        <w:rPr>
          <w:rFonts w:ascii="Times New Roman" w:hAnsi="Times New Roman" w:cs="Times New Roman"/>
        </w:rPr>
        <w:t xml:space="preserve">Thay cụm từ "pin </w:t>
      </w:r>
      <w:r w:rsidR="00322A29" w:rsidRPr="00B35073">
        <w:rPr>
          <w:rFonts w:ascii="Times New Roman" w:hAnsi="Times New Roman" w:cs="Times New Roman"/>
        </w:rPr>
        <w:t xml:space="preserve">hoặc bộ pin </w:t>
      </w:r>
      <w:r w:rsidRPr="00B35073">
        <w:rPr>
          <w:rFonts w:ascii="Times New Roman" w:hAnsi="Times New Roman" w:cs="Times New Roman"/>
        </w:rPr>
        <w:t xml:space="preserve">lithium hoặc natri ion" bằng cụm từ "pin </w:t>
      </w:r>
      <w:r w:rsidR="00A05F18" w:rsidRPr="00B35073">
        <w:rPr>
          <w:rFonts w:ascii="Times New Roman" w:hAnsi="Times New Roman" w:cs="Times New Roman"/>
        </w:rPr>
        <w:t xml:space="preserve">hoặc bộ pin </w:t>
      </w:r>
      <w:r w:rsidRPr="00B35073">
        <w:rPr>
          <w:rFonts w:ascii="Times New Roman" w:hAnsi="Times New Roman" w:cs="Times New Roman"/>
        </w:rPr>
        <w:t xml:space="preserve">lithium hoặc </w:t>
      </w:r>
      <w:r w:rsidR="004E6ED9" w:rsidRPr="00B35073">
        <w:rPr>
          <w:rFonts w:ascii="Times New Roman" w:hAnsi="Times New Roman" w:cs="Times New Roman"/>
        </w:rPr>
        <w:t xml:space="preserve">pin hoặc bộ pin </w:t>
      </w:r>
      <w:r w:rsidRPr="00B35073">
        <w:rPr>
          <w:rFonts w:ascii="Times New Roman" w:hAnsi="Times New Roman" w:cs="Times New Roman"/>
        </w:rPr>
        <w:t>natri ion" và thay cụm từ "điều khoản 188" bằng cụm từ "điều khoản 188 hoặc 400".</w:t>
      </w:r>
      <w:r w:rsidR="004E6ED9" w:rsidRPr="00B35073">
        <w:rPr>
          <w:rFonts w:ascii="Times New Roman" w:hAnsi="Times New Roman" w:cs="Times New Roman"/>
        </w:rPr>
        <w:t xml:space="preserve"> </w:t>
      </w:r>
      <w:r w:rsidR="00BB5946" w:rsidRPr="00B35073">
        <w:rPr>
          <w:rFonts w:ascii="Times New Roman" w:hAnsi="Times New Roman" w:cs="Times New Roman"/>
        </w:rPr>
        <w:t xml:space="preserve"> </w:t>
      </w:r>
    </w:p>
    <w:p w14:paraId="70CBE091" w14:textId="7322D756" w:rsidR="00B35073" w:rsidRPr="00B35073" w:rsidRDefault="00B35073" w:rsidP="00B35073">
      <w:pPr>
        <w:pStyle w:val="ListParagraph"/>
        <w:numPr>
          <w:ilvl w:val="4"/>
          <w:numId w:val="30"/>
        </w:numPr>
        <w:tabs>
          <w:tab w:val="left" w:pos="141"/>
          <w:tab w:val="left" w:pos="1271"/>
        </w:tabs>
        <w:ind w:right="140" w:hanging="1"/>
        <w:jc w:val="both"/>
        <w:rPr>
          <w:rFonts w:ascii="Times New Roman" w:hAnsi="Times New Roman" w:cs="Times New Roman"/>
        </w:rPr>
        <w:sectPr w:rsidR="00B35073" w:rsidRPr="00B35073">
          <w:pgSz w:w="11910" w:h="16840"/>
          <w:pgMar w:top="1380" w:right="1275" w:bottom="1000" w:left="1275" w:header="0" w:footer="810" w:gutter="0"/>
          <w:cols w:space="720"/>
        </w:sectPr>
      </w:pPr>
    </w:p>
    <w:p w14:paraId="5325B81F" w14:textId="0BD9DF26" w:rsidR="004123C0" w:rsidRPr="00B35073" w:rsidRDefault="000B20F0" w:rsidP="00B35073">
      <w:pPr>
        <w:pStyle w:val="ListParagraph"/>
        <w:numPr>
          <w:ilvl w:val="4"/>
          <w:numId w:val="30"/>
        </w:numPr>
        <w:tabs>
          <w:tab w:val="left" w:pos="141"/>
          <w:tab w:val="left" w:pos="1271"/>
        </w:tabs>
        <w:spacing w:after="240"/>
        <w:ind w:right="139" w:hanging="1"/>
        <w:jc w:val="both"/>
        <w:rPr>
          <w:rFonts w:ascii="Times New Roman" w:hAnsi="Times New Roman" w:cs="Times New Roman"/>
        </w:rPr>
      </w:pPr>
      <w:r w:rsidRPr="00B35073">
        <w:rPr>
          <w:rFonts w:ascii="Times New Roman" w:hAnsi="Times New Roman" w:cs="Times New Roman"/>
        </w:rPr>
        <w:lastRenderedPageBreak/>
        <w:t xml:space="preserve">Thêm câu </w:t>
      </w:r>
      <w:r w:rsidR="00412457" w:rsidRPr="00B35073">
        <w:rPr>
          <w:rFonts w:ascii="Times New Roman" w:hAnsi="Times New Roman" w:cs="Times New Roman"/>
        </w:rPr>
        <w:t xml:space="preserve">mới </w:t>
      </w:r>
      <w:r w:rsidRPr="00B35073">
        <w:rPr>
          <w:rFonts w:ascii="Times New Roman" w:hAnsi="Times New Roman" w:cs="Times New Roman"/>
        </w:rPr>
        <w:t>sau vào cuối đoạn đầu tiên: "Tuy nhiên, trường hợp thiết bị chứa một hoặc nhiều pin cúc áo ngoài pin hoặc bộ pin, thì không cần phải ghi số UN chỉ pin cúc áo đó lên nhãn."</w:t>
      </w:r>
      <w:r w:rsidR="000E6347" w:rsidRPr="00B35073">
        <w:rPr>
          <w:rFonts w:ascii="Times New Roman" w:hAnsi="Times New Roman" w:cs="Times New Roman"/>
        </w:rPr>
        <w:t xml:space="preserve"> </w:t>
      </w:r>
    </w:p>
    <w:p w14:paraId="6915658F" w14:textId="68851285" w:rsidR="004123C0" w:rsidRPr="00B35073" w:rsidRDefault="000B20F0" w:rsidP="00B35073">
      <w:pPr>
        <w:pStyle w:val="BodyText"/>
        <w:spacing w:after="240"/>
        <w:ind w:left="141" w:right="138"/>
        <w:jc w:val="both"/>
        <w:rPr>
          <w:rFonts w:ascii="Times New Roman" w:hAnsi="Times New Roman" w:cs="Times New Roman"/>
        </w:rPr>
      </w:pPr>
      <w:r w:rsidRPr="00B35073">
        <w:rPr>
          <w:rFonts w:ascii="Times New Roman" w:hAnsi="Times New Roman" w:cs="Times New Roman"/>
        </w:rPr>
        <w:t>Trong hình "Dấu hiệu pin ion lithium hoặc natri", thay thế cụm từ "Dấu hiệu pin ion lithium hoặc natri" bằng cụm từ "Dấu hiệu pin".</w:t>
      </w:r>
      <w:r w:rsidR="00503E8E" w:rsidRPr="00B35073">
        <w:rPr>
          <w:rFonts w:ascii="Times New Roman" w:hAnsi="Times New Roman" w:cs="Times New Roman"/>
        </w:rPr>
        <w:t xml:space="preserve"> </w:t>
      </w:r>
    </w:p>
    <w:p w14:paraId="74E61928" w14:textId="06A44800" w:rsidR="004123C0" w:rsidRPr="00B35073" w:rsidRDefault="00B56733" w:rsidP="00B35073">
      <w:pPr>
        <w:pStyle w:val="BodyText"/>
        <w:spacing w:after="240"/>
        <w:ind w:left="141"/>
        <w:jc w:val="both"/>
        <w:rPr>
          <w:rFonts w:ascii="Times New Roman" w:hAnsi="Times New Roman" w:cs="Times New Roman"/>
        </w:rPr>
      </w:pPr>
      <w:r w:rsidRPr="00B35073">
        <w:rPr>
          <w:rFonts w:ascii="Times New Roman" w:hAnsi="Times New Roman" w:cs="Times New Roman"/>
          <w:b/>
        </w:rPr>
        <w:t>5.2.1.10</w:t>
      </w:r>
      <w:r w:rsidRPr="00B35073">
        <w:rPr>
          <w:rFonts w:ascii="Times New Roman" w:hAnsi="Times New Roman" w:cs="Times New Roman"/>
          <w:b/>
          <w:spacing w:val="71"/>
          <w:w w:val="150"/>
        </w:rPr>
        <w:t xml:space="preserve">  </w:t>
      </w:r>
      <w:r w:rsidR="000B20F0" w:rsidRPr="00B35073">
        <w:rPr>
          <w:rFonts w:ascii="Times New Roman" w:hAnsi="Times New Roman" w:cs="Times New Roman"/>
        </w:rPr>
        <w:t>Thêm mục 5.2.1.10.3 mới như sau</w:t>
      </w:r>
      <w:r w:rsidRPr="00B35073">
        <w:rPr>
          <w:rFonts w:ascii="Times New Roman" w:hAnsi="Times New Roman" w:cs="Times New Roman"/>
          <w:spacing w:val="-2"/>
        </w:rPr>
        <w:t>:</w:t>
      </w:r>
    </w:p>
    <w:p w14:paraId="0E9AB665" w14:textId="36F2A73F" w:rsidR="004123C0" w:rsidRPr="000A6D93" w:rsidRDefault="00B56733" w:rsidP="00B35073">
      <w:pPr>
        <w:pStyle w:val="BodyText"/>
        <w:spacing w:after="240"/>
        <w:ind w:left="2406" w:right="137" w:hanging="1354"/>
        <w:jc w:val="both"/>
        <w:rPr>
          <w:rFonts w:ascii="Times New Roman" w:hAnsi="Times New Roman" w:cs="Times New Roman"/>
        </w:rPr>
      </w:pPr>
      <w:r w:rsidRPr="00B35073">
        <w:rPr>
          <w:rFonts w:ascii="Times New Roman" w:hAnsi="Times New Roman" w:cs="Times New Roman"/>
        </w:rPr>
        <w:t xml:space="preserve">" </w:t>
      </w:r>
      <w:r w:rsidRPr="00B35073">
        <w:rPr>
          <w:rFonts w:ascii="Times New Roman" w:hAnsi="Times New Roman" w:cs="Times New Roman"/>
          <w:b/>
        </w:rPr>
        <w:t>5.2.1.10. 3</w:t>
      </w:r>
      <w:r w:rsidRPr="00B35073">
        <w:rPr>
          <w:rFonts w:ascii="Times New Roman" w:hAnsi="Times New Roman" w:cs="Times New Roman"/>
          <w:b/>
          <w:spacing w:val="78"/>
        </w:rPr>
        <w:t xml:space="preserve"> </w:t>
      </w:r>
      <w:r w:rsidR="00B35073" w:rsidRPr="000A6D93">
        <w:rPr>
          <w:rFonts w:ascii="Times New Roman" w:hAnsi="Times New Roman" w:cs="Times New Roman"/>
          <w:b/>
          <w:spacing w:val="78"/>
        </w:rPr>
        <w:tab/>
      </w:r>
      <w:r w:rsidR="000B20F0" w:rsidRPr="00B35073">
        <w:rPr>
          <w:rFonts w:ascii="Times New Roman" w:hAnsi="Times New Roman" w:cs="Times New Roman"/>
        </w:rPr>
        <w:t>Khi cả dấu hiệu pin và nhãn theo mục 5.2.2.2, ngoại trừ mẫu số 9A, đều được yêu cầu, thì dấu hiệu pin phải được đặt trên cùng một bề mặt với nhãn nếu kích thước bao bì cho phép."</w:t>
      </w:r>
    </w:p>
    <w:p w14:paraId="6053FEE1" w14:textId="74657DBD" w:rsidR="004123C0" w:rsidRPr="00B35073" w:rsidRDefault="000B20F0" w:rsidP="00B35073">
      <w:pPr>
        <w:pStyle w:val="ListParagraph"/>
        <w:numPr>
          <w:ilvl w:val="2"/>
          <w:numId w:val="31"/>
        </w:numPr>
        <w:tabs>
          <w:tab w:val="left" w:pos="990"/>
        </w:tabs>
        <w:spacing w:after="240"/>
        <w:ind w:hanging="849"/>
        <w:rPr>
          <w:rFonts w:ascii="Times New Roman" w:hAnsi="Times New Roman" w:cs="Times New Roman"/>
          <w:b/>
        </w:rPr>
      </w:pPr>
      <w:r w:rsidRPr="00B35073">
        <w:rPr>
          <w:rFonts w:ascii="Times New Roman" w:hAnsi="Times New Roman" w:cs="Times New Roman"/>
          <w:b/>
          <w:spacing w:val="-4"/>
        </w:rPr>
        <w:t>Ghi nhãn bao bì, bao gồm cả IBC</w:t>
      </w:r>
    </w:p>
    <w:p w14:paraId="1165F4CD" w14:textId="47A4E14B" w:rsidR="004123C0" w:rsidRPr="00B35073" w:rsidRDefault="000B20F0" w:rsidP="00B35073">
      <w:pPr>
        <w:pStyle w:val="ListParagraph"/>
        <w:numPr>
          <w:ilvl w:val="3"/>
          <w:numId w:val="31"/>
        </w:numPr>
        <w:tabs>
          <w:tab w:val="left" w:pos="989"/>
        </w:tabs>
        <w:spacing w:after="240"/>
        <w:ind w:left="989" w:hanging="848"/>
        <w:rPr>
          <w:rFonts w:ascii="Times New Roman" w:hAnsi="Times New Roman" w:cs="Times New Roman"/>
          <w:b/>
        </w:rPr>
      </w:pPr>
      <w:r w:rsidRPr="00B35073">
        <w:rPr>
          <w:rFonts w:ascii="Times New Roman" w:hAnsi="Times New Roman" w:cs="Times New Roman"/>
          <w:b/>
          <w:spacing w:val="-2"/>
        </w:rPr>
        <w:t>Các quy định về ghi nhãn</w:t>
      </w:r>
      <w:r w:rsidR="001D46B9" w:rsidRPr="00B35073">
        <w:rPr>
          <w:rFonts w:ascii="Times New Roman" w:hAnsi="Times New Roman" w:cs="Times New Roman"/>
          <w:b/>
          <w:spacing w:val="-2"/>
        </w:rPr>
        <w:t xml:space="preserve"> </w:t>
      </w:r>
    </w:p>
    <w:p w14:paraId="69A4656F" w14:textId="1606FF3F" w:rsidR="004123C0" w:rsidRPr="000A6D93" w:rsidRDefault="00B56733" w:rsidP="00B35073">
      <w:pPr>
        <w:pStyle w:val="Heading1"/>
        <w:spacing w:before="0" w:after="240"/>
        <w:ind w:left="141" w:right="139" w:hanging="1"/>
        <w:rPr>
          <w:rFonts w:ascii="Times New Roman" w:hAnsi="Times New Roman" w:cs="Times New Roman"/>
        </w:rPr>
      </w:pPr>
      <w:r w:rsidRPr="00B35073">
        <w:rPr>
          <w:rFonts w:ascii="Times New Roman" w:hAnsi="Times New Roman" w:cs="Times New Roman"/>
          <w:i w:val="0"/>
        </w:rPr>
        <w:t>5.2.2.1.13</w:t>
      </w:r>
      <w:r w:rsidRPr="00B35073">
        <w:rPr>
          <w:rFonts w:ascii="Times New Roman" w:hAnsi="Times New Roman" w:cs="Times New Roman"/>
          <w:i w:val="0"/>
          <w:spacing w:val="80"/>
        </w:rPr>
        <w:t xml:space="preserve"> </w:t>
      </w:r>
      <w:r w:rsidR="000B20F0" w:rsidRPr="00B35073">
        <w:rPr>
          <w:rFonts w:ascii="Times New Roman" w:hAnsi="Times New Roman" w:cs="Times New Roman"/>
        </w:rPr>
        <w:t>Nhãn cho các mặt hàng chứa hàng hóa nguy hiểm được vận chuyển theo số UN 3537, 3538, 3539, 3540, 3541, 3542, 3543, 3544, 3545, 3546, 3547 và 3548</w:t>
      </w:r>
    </w:p>
    <w:p w14:paraId="62D44091" w14:textId="56D2B7AE" w:rsidR="004123C0" w:rsidRPr="00B35073" w:rsidRDefault="000B20F0" w:rsidP="00B35073">
      <w:pPr>
        <w:pStyle w:val="BodyText"/>
        <w:spacing w:after="240"/>
        <w:ind w:left="141" w:right="136"/>
        <w:jc w:val="both"/>
        <w:rPr>
          <w:rFonts w:ascii="Times New Roman" w:hAnsi="Times New Roman" w:cs="Times New Roman"/>
        </w:rPr>
      </w:pPr>
      <w:r w:rsidRPr="00B35073">
        <w:rPr>
          <w:rFonts w:ascii="Times New Roman" w:hAnsi="Times New Roman" w:cs="Times New Roman"/>
        </w:rPr>
        <w:t>Trong mục .1, câu thứ hai, thay thế cụm từ "</w:t>
      </w:r>
      <w:r w:rsidR="00312E2F" w:rsidRPr="00B35073">
        <w:rPr>
          <w:rFonts w:ascii="Times New Roman" w:hAnsi="Times New Roman" w:cs="Times New Roman"/>
        </w:rPr>
        <w:t xml:space="preserve">bộ </w:t>
      </w:r>
      <w:r w:rsidRPr="00B35073">
        <w:rPr>
          <w:rFonts w:ascii="Times New Roman" w:hAnsi="Times New Roman" w:cs="Times New Roman"/>
        </w:rPr>
        <w:t>pin ion lithium hoặc natri" bằng cụm từ "</w:t>
      </w:r>
      <w:r w:rsidR="00312E2F" w:rsidRPr="00B35073">
        <w:rPr>
          <w:rFonts w:ascii="Times New Roman" w:hAnsi="Times New Roman" w:cs="Times New Roman"/>
        </w:rPr>
        <w:t xml:space="preserve">bộ </w:t>
      </w:r>
      <w:r w:rsidRPr="00B35073">
        <w:rPr>
          <w:rFonts w:ascii="Times New Roman" w:hAnsi="Times New Roman" w:cs="Times New Roman"/>
        </w:rPr>
        <w:t xml:space="preserve">pin lithium hoặc </w:t>
      </w:r>
      <w:r w:rsidR="00312E2F" w:rsidRPr="00B35073">
        <w:rPr>
          <w:rFonts w:ascii="Times New Roman" w:hAnsi="Times New Roman" w:cs="Times New Roman"/>
        </w:rPr>
        <w:t xml:space="preserve">bộ </w:t>
      </w:r>
      <w:r w:rsidRPr="00B35073">
        <w:rPr>
          <w:rFonts w:ascii="Times New Roman" w:hAnsi="Times New Roman" w:cs="Times New Roman"/>
        </w:rPr>
        <w:t>pin ion natri" và thay thế cụm từ "dấu hiệu pin ion lithium hoặc natri" bằng cụm từ "dấu hiệu pin". Trong câu thứ ba, thay thế cụm từ "pin ion lithium hoặc natri" bằng cụm từ "pin lithium hoặc pin ion natri".</w:t>
      </w:r>
      <w:r w:rsidR="00DB01C2" w:rsidRPr="00B35073">
        <w:rPr>
          <w:rFonts w:ascii="Times New Roman" w:hAnsi="Times New Roman" w:cs="Times New Roman"/>
        </w:rPr>
        <w:t xml:space="preserve"> </w:t>
      </w:r>
    </w:p>
    <w:p w14:paraId="03BDF470" w14:textId="0206DD94" w:rsidR="004123C0" w:rsidRPr="00B35073" w:rsidRDefault="000B20F0" w:rsidP="00B35073">
      <w:pPr>
        <w:pStyle w:val="ListParagraph"/>
        <w:numPr>
          <w:ilvl w:val="3"/>
          <w:numId w:val="31"/>
        </w:numPr>
        <w:tabs>
          <w:tab w:val="left" w:pos="989"/>
        </w:tabs>
        <w:spacing w:after="240"/>
        <w:ind w:left="989" w:hanging="848"/>
        <w:rPr>
          <w:rFonts w:ascii="Times New Roman" w:hAnsi="Times New Roman" w:cs="Times New Roman"/>
          <w:b/>
        </w:rPr>
      </w:pPr>
      <w:r w:rsidRPr="00B35073">
        <w:rPr>
          <w:rFonts w:ascii="Times New Roman" w:hAnsi="Times New Roman" w:cs="Times New Roman"/>
          <w:b/>
          <w:spacing w:val="-2"/>
        </w:rPr>
        <w:t>Quy định về nhãn</w:t>
      </w:r>
    </w:p>
    <w:p w14:paraId="0F6E11F1" w14:textId="257AC1D2" w:rsidR="004123C0" w:rsidRPr="00B35073" w:rsidRDefault="00B56733" w:rsidP="00B35073">
      <w:pPr>
        <w:tabs>
          <w:tab w:val="left" w:pos="1274"/>
        </w:tabs>
        <w:spacing w:after="240"/>
        <w:ind w:left="141"/>
        <w:rPr>
          <w:rFonts w:ascii="Times New Roman" w:hAnsi="Times New Roman" w:cs="Times New Roman"/>
          <w:b/>
          <w:i/>
          <w:lang w:val="en-US"/>
        </w:rPr>
      </w:pPr>
      <w:r w:rsidRPr="00B35073">
        <w:rPr>
          <w:rFonts w:ascii="Times New Roman" w:hAnsi="Times New Roman" w:cs="Times New Roman"/>
          <w:b/>
          <w:spacing w:val="-2"/>
        </w:rPr>
        <w:t xml:space="preserve">5.2.2.2.2 </w:t>
      </w:r>
      <w:r w:rsidRPr="00B35073">
        <w:rPr>
          <w:rFonts w:ascii="Times New Roman" w:hAnsi="Times New Roman" w:cs="Times New Roman"/>
          <w:b/>
        </w:rPr>
        <w:tab/>
      </w:r>
      <w:r w:rsidRPr="00B35073">
        <w:rPr>
          <w:rFonts w:ascii="Times New Roman" w:hAnsi="Times New Roman" w:cs="Times New Roman"/>
          <w:b/>
          <w:i/>
        </w:rPr>
        <w:t>Mẫu</w:t>
      </w:r>
      <w:r w:rsidRPr="00B35073">
        <w:rPr>
          <w:rFonts w:ascii="Times New Roman" w:hAnsi="Times New Roman" w:cs="Times New Roman"/>
          <w:b/>
          <w:i/>
          <w:spacing w:val="-4"/>
        </w:rPr>
        <w:t xml:space="preserve"> </w:t>
      </w:r>
      <w:r w:rsidRPr="00B35073">
        <w:rPr>
          <w:rFonts w:ascii="Times New Roman" w:hAnsi="Times New Roman" w:cs="Times New Roman"/>
          <w:b/>
          <w:i/>
          <w:spacing w:val="-2"/>
        </w:rPr>
        <w:t>nhãn</w:t>
      </w:r>
    </w:p>
    <w:p w14:paraId="0CB2F88F" w14:textId="5B132E25" w:rsidR="004123C0" w:rsidRPr="00B35073" w:rsidRDefault="00B56733" w:rsidP="00B35073">
      <w:pPr>
        <w:pStyle w:val="BodyText"/>
        <w:spacing w:after="240"/>
        <w:ind w:left="141"/>
        <w:jc w:val="both"/>
        <w:rPr>
          <w:rFonts w:ascii="Times New Roman" w:hAnsi="Times New Roman" w:cs="Times New Roman"/>
        </w:rPr>
      </w:pPr>
      <w:r w:rsidRPr="00B35073">
        <w:rPr>
          <w:rFonts w:ascii="Times New Roman" w:hAnsi="Times New Roman" w:cs="Times New Roman"/>
        </w:rPr>
        <w:t xml:space="preserve">Xóa </w:t>
      </w:r>
      <w:r w:rsidR="000B20F0" w:rsidRPr="00B35073">
        <w:rPr>
          <w:rFonts w:ascii="Times New Roman" w:hAnsi="Times New Roman" w:cs="Times New Roman"/>
        </w:rPr>
        <w:t>t</w:t>
      </w:r>
      <w:r w:rsidRPr="00B35073">
        <w:rPr>
          <w:rFonts w:ascii="Times New Roman" w:hAnsi="Times New Roman" w:cs="Times New Roman"/>
        </w:rPr>
        <w:t xml:space="preserve">ừ </w:t>
      </w:r>
      <w:r w:rsidRPr="00B35073">
        <w:rPr>
          <w:rFonts w:ascii="Times New Roman" w:hAnsi="Times New Roman" w:cs="Times New Roman"/>
          <w:spacing w:val="-2"/>
        </w:rPr>
        <w:t>"Lưu ý:"</w:t>
      </w:r>
    </w:p>
    <w:p w14:paraId="48F64DA8" w14:textId="77777777" w:rsidR="004123C0" w:rsidRPr="00B35073" w:rsidRDefault="00B56733" w:rsidP="00B35073">
      <w:pPr>
        <w:ind w:left="3244" w:right="3244"/>
        <w:jc w:val="center"/>
        <w:rPr>
          <w:rFonts w:ascii="Times New Roman" w:hAnsi="Times New Roman" w:cs="Times New Roman"/>
          <w:b/>
        </w:rPr>
      </w:pPr>
      <w:r w:rsidRPr="00B35073">
        <w:rPr>
          <w:rFonts w:ascii="Times New Roman" w:hAnsi="Times New Roman" w:cs="Times New Roman"/>
          <w:b/>
        </w:rPr>
        <w:t>PHẦN</w:t>
      </w:r>
      <w:r w:rsidRPr="00B35073">
        <w:rPr>
          <w:rFonts w:ascii="Times New Roman" w:hAnsi="Times New Roman" w:cs="Times New Roman"/>
          <w:b/>
          <w:spacing w:val="-3"/>
        </w:rPr>
        <w:t xml:space="preserve"> </w:t>
      </w:r>
      <w:r w:rsidRPr="00B35073">
        <w:rPr>
          <w:rFonts w:ascii="Times New Roman" w:hAnsi="Times New Roman" w:cs="Times New Roman"/>
          <w:b/>
          <w:spacing w:val="-10"/>
        </w:rPr>
        <w:t>6</w:t>
      </w:r>
    </w:p>
    <w:p w14:paraId="2F23CAF0" w14:textId="759667A4" w:rsidR="004123C0" w:rsidRPr="00B35073" w:rsidRDefault="000E3454" w:rsidP="00B35073">
      <w:pPr>
        <w:spacing w:after="240"/>
        <w:ind w:right="1"/>
        <w:jc w:val="center"/>
        <w:rPr>
          <w:rFonts w:ascii="Times New Roman" w:hAnsi="Times New Roman" w:cs="Times New Roman"/>
          <w:b/>
        </w:rPr>
      </w:pPr>
      <w:r w:rsidRPr="00B35073">
        <w:rPr>
          <w:rFonts w:ascii="Times New Roman" w:hAnsi="Times New Roman" w:cs="Times New Roman"/>
          <w:b/>
          <w:spacing w:val="-2"/>
        </w:rPr>
        <w:t xml:space="preserve">CẤU TẠO VÀ KIỂM TRA BAO BÌ, THÙNG CHỨA HÀNG </w:t>
      </w:r>
      <w:r w:rsidR="00F812B8" w:rsidRPr="00B35073">
        <w:rPr>
          <w:rFonts w:ascii="Times New Roman" w:hAnsi="Times New Roman" w:cs="Times New Roman"/>
          <w:b/>
          <w:spacing w:val="-2"/>
        </w:rPr>
        <w:t xml:space="preserve">RỜI </w:t>
      </w:r>
      <w:r w:rsidRPr="00B35073">
        <w:rPr>
          <w:rFonts w:ascii="Times New Roman" w:hAnsi="Times New Roman" w:cs="Times New Roman"/>
          <w:b/>
          <w:spacing w:val="-2"/>
        </w:rPr>
        <w:t xml:space="preserve">TRUNG GIAN (IBC), BAO BÌ LỚN, BỒN CHỨA DI ĐỘNG, </w:t>
      </w:r>
      <w:r w:rsidR="0053024A" w:rsidRPr="00B35073">
        <w:rPr>
          <w:rFonts w:ascii="Times New Roman" w:hAnsi="Times New Roman" w:cs="Times New Roman"/>
          <w:b/>
          <w:spacing w:val="-2"/>
        </w:rPr>
        <w:t>THÙNG CHỨA KHÍ ĐA THÀNH PHẦN</w:t>
      </w:r>
      <w:r w:rsidRPr="00B35073">
        <w:rPr>
          <w:rFonts w:ascii="Times New Roman" w:hAnsi="Times New Roman" w:cs="Times New Roman"/>
          <w:b/>
          <w:spacing w:val="-2"/>
        </w:rPr>
        <w:t xml:space="preserve"> (MEGC) VÀ XE BỒN ĐƯỜNG BỘ</w:t>
      </w:r>
      <w:r w:rsidR="000824F3" w:rsidRPr="00B35073">
        <w:rPr>
          <w:rFonts w:ascii="Times New Roman" w:hAnsi="Times New Roman" w:cs="Times New Roman"/>
          <w:b/>
          <w:spacing w:val="-2"/>
        </w:rPr>
        <w:t xml:space="preserve"> </w:t>
      </w:r>
    </w:p>
    <w:p w14:paraId="5C373150" w14:textId="77777777" w:rsidR="004123C0" w:rsidRPr="00B35073" w:rsidRDefault="00B56733" w:rsidP="00B35073">
      <w:pPr>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6.1</w:t>
      </w:r>
    </w:p>
    <w:p w14:paraId="4C6BBBA7" w14:textId="202C7FCE" w:rsidR="004123C0" w:rsidRPr="00B35073" w:rsidRDefault="000E3454" w:rsidP="00B35073">
      <w:pPr>
        <w:spacing w:after="240"/>
        <w:jc w:val="center"/>
        <w:rPr>
          <w:rFonts w:ascii="Times New Roman" w:hAnsi="Times New Roman" w:cs="Times New Roman"/>
          <w:b/>
        </w:rPr>
      </w:pPr>
      <w:r w:rsidRPr="00B35073">
        <w:rPr>
          <w:rFonts w:ascii="Times New Roman" w:hAnsi="Times New Roman" w:cs="Times New Roman"/>
          <w:b/>
        </w:rPr>
        <w:t xml:space="preserve">Quy định về cấu tạo và kiểm tra bao bì (trừ các chất thuộc nhóm 6.2) </w:t>
      </w:r>
    </w:p>
    <w:p w14:paraId="27E3E796" w14:textId="17AC4974" w:rsidR="004123C0" w:rsidRPr="00B35073" w:rsidRDefault="00730822" w:rsidP="00B35073">
      <w:pPr>
        <w:pStyle w:val="ListParagraph"/>
        <w:numPr>
          <w:ilvl w:val="2"/>
          <w:numId w:val="29"/>
        </w:numPr>
        <w:tabs>
          <w:tab w:val="left" w:pos="1274"/>
        </w:tabs>
        <w:spacing w:after="240"/>
        <w:rPr>
          <w:rFonts w:ascii="Times New Roman" w:hAnsi="Times New Roman" w:cs="Times New Roman"/>
          <w:b/>
        </w:rPr>
      </w:pPr>
      <w:r w:rsidRPr="00B35073">
        <w:rPr>
          <w:rFonts w:ascii="Times New Roman" w:hAnsi="Times New Roman" w:cs="Times New Roman"/>
          <w:b/>
          <w:spacing w:val="-2"/>
        </w:rPr>
        <w:t>Quy định về bao bì</w:t>
      </w:r>
    </w:p>
    <w:p w14:paraId="6D383763" w14:textId="0C37E1B4" w:rsidR="004123C0" w:rsidRPr="00B35073" w:rsidRDefault="00730822" w:rsidP="00B35073">
      <w:pPr>
        <w:pStyle w:val="ListParagraph"/>
        <w:numPr>
          <w:ilvl w:val="3"/>
          <w:numId w:val="29"/>
        </w:numPr>
        <w:tabs>
          <w:tab w:val="left" w:pos="1274"/>
        </w:tabs>
        <w:spacing w:after="240"/>
        <w:rPr>
          <w:rFonts w:ascii="Times New Roman" w:hAnsi="Times New Roman" w:cs="Times New Roman"/>
          <w:b/>
        </w:rPr>
      </w:pPr>
      <w:r w:rsidRPr="00B35073">
        <w:rPr>
          <w:rFonts w:ascii="Times New Roman" w:hAnsi="Times New Roman" w:cs="Times New Roman"/>
          <w:b/>
          <w:spacing w:val="-2"/>
        </w:rPr>
        <w:t>Hộp bìa cứng (bao gồm cả hộp bìa cứng sóng)</w:t>
      </w:r>
    </w:p>
    <w:p w14:paraId="5E032F33" w14:textId="1967905A" w:rsidR="004123C0" w:rsidRPr="00B35073" w:rsidRDefault="00730822" w:rsidP="00B35073">
      <w:pPr>
        <w:pStyle w:val="ListParagraph"/>
        <w:numPr>
          <w:ilvl w:val="4"/>
          <w:numId w:val="29"/>
        </w:numPr>
        <w:tabs>
          <w:tab w:val="left" w:pos="1272"/>
        </w:tabs>
        <w:spacing w:after="240"/>
        <w:ind w:left="1272" w:hanging="1131"/>
        <w:jc w:val="both"/>
        <w:rPr>
          <w:rFonts w:ascii="Times New Roman" w:hAnsi="Times New Roman" w:cs="Times New Roman"/>
        </w:rPr>
      </w:pPr>
      <w:r w:rsidRPr="00B35073">
        <w:rPr>
          <w:rFonts w:ascii="Times New Roman" w:hAnsi="Times New Roman" w:cs="Times New Roman"/>
          <w:spacing w:val="-2"/>
        </w:rPr>
        <w:t>Trong câu thứ hai, thay thế "ISO 535:2014" bằng "ISO 535:2023".</w:t>
      </w:r>
    </w:p>
    <w:p w14:paraId="3B36AAC5" w14:textId="6A5811FE" w:rsidR="004123C0" w:rsidRPr="00B35073" w:rsidRDefault="00730822" w:rsidP="00B35073">
      <w:pPr>
        <w:pStyle w:val="ListParagraph"/>
        <w:numPr>
          <w:ilvl w:val="2"/>
          <w:numId w:val="29"/>
        </w:numPr>
        <w:tabs>
          <w:tab w:val="left" w:pos="1274"/>
        </w:tabs>
        <w:spacing w:after="240"/>
        <w:rPr>
          <w:rFonts w:ascii="Times New Roman" w:hAnsi="Times New Roman" w:cs="Times New Roman"/>
          <w:b/>
        </w:rPr>
      </w:pPr>
      <w:r w:rsidRPr="00B35073">
        <w:rPr>
          <w:rFonts w:ascii="Times New Roman" w:hAnsi="Times New Roman" w:cs="Times New Roman"/>
          <w:b/>
          <w:spacing w:val="-2"/>
        </w:rPr>
        <w:t>Quy định về kiểm tra bao bì</w:t>
      </w:r>
      <w:r w:rsidR="008C1BBC" w:rsidRPr="00B35073">
        <w:rPr>
          <w:rFonts w:ascii="Times New Roman" w:hAnsi="Times New Roman" w:cs="Times New Roman"/>
          <w:b/>
          <w:spacing w:val="-2"/>
        </w:rPr>
        <w:t xml:space="preserve"> </w:t>
      </w:r>
    </w:p>
    <w:p w14:paraId="3B4208FB" w14:textId="3431231B" w:rsidR="004123C0" w:rsidRPr="00B35073" w:rsidRDefault="00730822" w:rsidP="00B35073">
      <w:pPr>
        <w:pStyle w:val="ListParagraph"/>
        <w:numPr>
          <w:ilvl w:val="3"/>
          <w:numId w:val="28"/>
        </w:numPr>
        <w:tabs>
          <w:tab w:val="left" w:pos="1274"/>
        </w:tabs>
        <w:spacing w:after="240"/>
        <w:rPr>
          <w:rFonts w:ascii="Times New Roman" w:hAnsi="Times New Roman" w:cs="Times New Roman"/>
          <w:b/>
        </w:rPr>
      </w:pPr>
      <w:r w:rsidRPr="00B35073">
        <w:rPr>
          <w:rFonts w:ascii="Times New Roman" w:hAnsi="Times New Roman" w:cs="Times New Roman"/>
          <w:b/>
          <w:spacing w:val="-4"/>
        </w:rPr>
        <w:t>Hiệu suất và tần suất kiểm tra</w:t>
      </w:r>
    </w:p>
    <w:p w14:paraId="6F5F4E9C" w14:textId="09F2528B" w:rsidR="004123C0" w:rsidRPr="00B35073" w:rsidRDefault="00B56733" w:rsidP="00B35073">
      <w:pPr>
        <w:pStyle w:val="BodyText"/>
        <w:spacing w:after="240"/>
        <w:ind w:left="141"/>
        <w:jc w:val="both"/>
        <w:rPr>
          <w:rFonts w:ascii="Times New Roman" w:hAnsi="Times New Roman" w:cs="Times New Roman"/>
        </w:rPr>
      </w:pPr>
      <w:r w:rsidRPr="00B35073">
        <w:rPr>
          <w:rFonts w:ascii="Times New Roman" w:hAnsi="Times New Roman" w:cs="Times New Roman"/>
          <w:b/>
        </w:rPr>
        <w:t>6.1.5.1.3</w:t>
      </w:r>
      <w:r w:rsidRPr="00B35073">
        <w:rPr>
          <w:rFonts w:ascii="Times New Roman" w:hAnsi="Times New Roman" w:cs="Times New Roman"/>
          <w:b/>
          <w:spacing w:val="69"/>
        </w:rPr>
        <w:t xml:space="preserve">  </w:t>
      </w:r>
      <w:r w:rsidR="00730822" w:rsidRPr="00B35073">
        <w:rPr>
          <w:rFonts w:ascii="Times New Roman" w:hAnsi="Times New Roman" w:cs="Times New Roman"/>
          <w:spacing w:val="-2"/>
        </w:rPr>
        <w:t>Thay thế từ "Kiểm tra" bằng từ "Các kiểm tra thích hợp".</w:t>
      </w:r>
    </w:p>
    <w:p w14:paraId="3657B72D" w14:textId="77777777" w:rsidR="004123C0" w:rsidRPr="00B35073" w:rsidRDefault="004123C0" w:rsidP="00B35073">
      <w:pPr>
        <w:pStyle w:val="BodyText"/>
        <w:spacing w:after="240"/>
        <w:jc w:val="both"/>
        <w:rPr>
          <w:rFonts w:ascii="Times New Roman" w:hAnsi="Times New Roman" w:cs="Times New Roman"/>
        </w:rPr>
        <w:sectPr w:rsidR="004123C0" w:rsidRPr="00B35073" w:rsidSect="000B20F0">
          <w:pgSz w:w="11910" w:h="16840"/>
          <w:pgMar w:top="1418" w:right="1275" w:bottom="1000" w:left="1275" w:header="0" w:footer="810" w:gutter="0"/>
          <w:cols w:space="720"/>
        </w:sectPr>
      </w:pPr>
    </w:p>
    <w:p w14:paraId="5E1B009A" w14:textId="7777777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lastRenderedPageBreak/>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6.2</w:t>
      </w:r>
    </w:p>
    <w:p w14:paraId="32546941" w14:textId="35198C29" w:rsidR="004123C0" w:rsidRPr="000A6D93" w:rsidRDefault="00730822" w:rsidP="00B35073">
      <w:pPr>
        <w:spacing w:after="240"/>
        <w:ind w:right="1"/>
        <w:jc w:val="center"/>
        <w:rPr>
          <w:rFonts w:ascii="Times New Roman" w:hAnsi="Times New Roman" w:cs="Times New Roman"/>
          <w:b/>
        </w:rPr>
      </w:pPr>
      <w:r w:rsidRPr="00B35073">
        <w:rPr>
          <w:rFonts w:ascii="Times New Roman" w:hAnsi="Times New Roman" w:cs="Times New Roman"/>
          <w:b/>
          <w:spacing w:val="-5"/>
        </w:rPr>
        <w:t>Quy định về cấu tạo và kiểm tra các bình chứa áp suất, bình xịt khí dung, các bình chứa nhỏ chứa khí (hộp khí) và hộp pin nhiên liệu chứa khí dễ cháy hóa lỏng</w:t>
      </w:r>
      <w:r w:rsidR="00214B72" w:rsidRPr="00B35073">
        <w:rPr>
          <w:rFonts w:ascii="Times New Roman" w:hAnsi="Times New Roman" w:cs="Times New Roman"/>
          <w:b/>
          <w:spacing w:val="-5"/>
        </w:rPr>
        <w:t xml:space="preserve"> </w:t>
      </w:r>
    </w:p>
    <w:p w14:paraId="6B56A55F" w14:textId="5501E19D" w:rsidR="004123C0" w:rsidRPr="00B35073" w:rsidRDefault="00730822" w:rsidP="00B35073">
      <w:pPr>
        <w:pStyle w:val="ListParagraph"/>
        <w:numPr>
          <w:ilvl w:val="2"/>
          <w:numId w:val="27"/>
        </w:numPr>
        <w:tabs>
          <w:tab w:val="left" w:pos="1273"/>
        </w:tabs>
        <w:spacing w:after="240"/>
        <w:ind w:left="1273" w:hanging="1132"/>
        <w:rPr>
          <w:rFonts w:ascii="Times New Roman" w:hAnsi="Times New Roman" w:cs="Times New Roman"/>
          <w:b/>
        </w:rPr>
      </w:pPr>
      <w:r w:rsidRPr="00B35073">
        <w:rPr>
          <w:rFonts w:ascii="Times New Roman" w:hAnsi="Times New Roman" w:cs="Times New Roman"/>
          <w:b/>
        </w:rPr>
        <w:t>Quy định chung</w:t>
      </w:r>
    </w:p>
    <w:p w14:paraId="57E4C1C7" w14:textId="66FA4204" w:rsidR="004123C0" w:rsidRPr="00B35073" w:rsidRDefault="00730822" w:rsidP="00B35073">
      <w:pPr>
        <w:pStyle w:val="ListParagraph"/>
        <w:numPr>
          <w:ilvl w:val="3"/>
          <w:numId w:val="27"/>
        </w:numPr>
        <w:tabs>
          <w:tab w:val="left" w:pos="1273"/>
        </w:tabs>
        <w:spacing w:after="240"/>
        <w:ind w:left="1273" w:hanging="1132"/>
        <w:rPr>
          <w:rFonts w:ascii="Times New Roman" w:hAnsi="Times New Roman" w:cs="Times New Roman"/>
          <w:b/>
        </w:rPr>
      </w:pPr>
      <w:r w:rsidRPr="00B35073">
        <w:rPr>
          <w:rFonts w:ascii="Times New Roman" w:hAnsi="Times New Roman" w:cs="Times New Roman"/>
          <w:b/>
          <w:spacing w:val="-4"/>
        </w:rPr>
        <w:t>Kiểm tra và thử nghiệm ban đầu</w:t>
      </w:r>
      <w:r w:rsidR="008C2C35" w:rsidRPr="00B35073">
        <w:rPr>
          <w:rFonts w:ascii="Times New Roman" w:hAnsi="Times New Roman" w:cs="Times New Roman"/>
          <w:b/>
          <w:spacing w:val="-4"/>
        </w:rPr>
        <w:t xml:space="preserve"> </w:t>
      </w:r>
    </w:p>
    <w:p w14:paraId="7DEACB3A" w14:textId="10C27D9E" w:rsidR="004123C0" w:rsidRPr="00B35073" w:rsidRDefault="00730822" w:rsidP="00B35073">
      <w:pPr>
        <w:pStyle w:val="ListParagraph"/>
        <w:numPr>
          <w:ilvl w:val="4"/>
          <w:numId w:val="27"/>
        </w:numPr>
        <w:tabs>
          <w:tab w:val="left" w:pos="1273"/>
        </w:tabs>
        <w:spacing w:after="240"/>
        <w:ind w:left="1273" w:hanging="1132"/>
        <w:jc w:val="both"/>
        <w:rPr>
          <w:rFonts w:ascii="Times New Roman" w:hAnsi="Times New Roman" w:cs="Times New Roman"/>
        </w:rPr>
      </w:pPr>
      <w:r w:rsidRPr="00B35073">
        <w:rPr>
          <w:rFonts w:ascii="Times New Roman" w:hAnsi="Times New Roman" w:cs="Times New Roman"/>
          <w:spacing w:val="-2"/>
        </w:rPr>
        <w:t>Tại mục .7, trước từ "mã kỹ thuật", thêm từ "được công nhận".</w:t>
      </w:r>
      <w:r w:rsidR="008C2C35" w:rsidRPr="00B35073">
        <w:rPr>
          <w:rFonts w:ascii="Times New Roman" w:hAnsi="Times New Roman" w:cs="Times New Roman"/>
          <w:spacing w:val="-2"/>
        </w:rPr>
        <w:t xml:space="preserve"> </w:t>
      </w:r>
    </w:p>
    <w:p w14:paraId="53BC27A8" w14:textId="7CA60F93" w:rsidR="004123C0" w:rsidRPr="00B35073" w:rsidRDefault="00730822" w:rsidP="00B35073">
      <w:pPr>
        <w:pStyle w:val="ListParagraph"/>
        <w:numPr>
          <w:ilvl w:val="3"/>
          <w:numId w:val="27"/>
        </w:numPr>
        <w:tabs>
          <w:tab w:val="left" w:pos="1273"/>
        </w:tabs>
        <w:spacing w:after="240"/>
        <w:ind w:left="1273" w:hanging="1132"/>
        <w:rPr>
          <w:rFonts w:ascii="Times New Roman" w:hAnsi="Times New Roman" w:cs="Times New Roman"/>
          <w:b/>
        </w:rPr>
      </w:pPr>
      <w:r w:rsidRPr="00B35073">
        <w:rPr>
          <w:rFonts w:ascii="Times New Roman" w:hAnsi="Times New Roman" w:cs="Times New Roman"/>
          <w:b/>
          <w:spacing w:val="-4"/>
        </w:rPr>
        <w:t>Kiểm tra và thử nghiệm định kỳ</w:t>
      </w:r>
    </w:p>
    <w:p w14:paraId="744A3EAE" w14:textId="27946DA4" w:rsidR="004123C0" w:rsidRPr="00B35073" w:rsidRDefault="00730822" w:rsidP="00B35073">
      <w:pPr>
        <w:pStyle w:val="ListParagraph"/>
        <w:numPr>
          <w:ilvl w:val="4"/>
          <w:numId w:val="27"/>
        </w:numPr>
        <w:tabs>
          <w:tab w:val="left" w:pos="141"/>
          <w:tab w:val="left" w:pos="1272"/>
        </w:tabs>
        <w:spacing w:after="240"/>
        <w:ind w:left="141" w:right="138" w:hanging="1"/>
        <w:jc w:val="both"/>
        <w:rPr>
          <w:rFonts w:ascii="Times New Roman" w:hAnsi="Times New Roman" w:cs="Times New Roman"/>
        </w:rPr>
      </w:pPr>
      <w:r w:rsidRPr="00B35073">
        <w:rPr>
          <w:rFonts w:ascii="Times New Roman" w:hAnsi="Times New Roman" w:cs="Times New Roman"/>
        </w:rPr>
        <w:t xml:space="preserve">Tại mục .4, chú thích 3, câu đầu tiên, sau "Sửa đổi 1:2021", thêm "+ Sửa đổi 2:2024". Sau câu thứ hai, thêm câu mới sau: "Trong giai đoạn chuyển tiếp cho đến ngày 31 tháng 12 năm 2028, tiêu chuẩn ISO 18119:2018 </w:t>
      </w:r>
      <w:r w:rsidR="001F2D4F" w:rsidRPr="00B35073">
        <w:rPr>
          <w:rFonts w:ascii="Times New Roman" w:hAnsi="Times New Roman" w:cs="Times New Roman"/>
        </w:rPr>
        <w:t>+ Sửa đổi</w:t>
      </w:r>
      <w:r w:rsidRPr="00B35073">
        <w:rPr>
          <w:rFonts w:ascii="Times New Roman" w:hAnsi="Times New Roman" w:cs="Times New Roman"/>
        </w:rPr>
        <w:t xml:space="preserve"> 1:2021 có thể được sử dụng cho mục đích tương tự."</w:t>
      </w:r>
    </w:p>
    <w:p w14:paraId="5F539391" w14:textId="54F00752" w:rsidR="004123C0" w:rsidRPr="00B35073" w:rsidRDefault="00730822" w:rsidP="00B35073">
      <w:pPr>
        <w:pStyle w:val="ListParagraph"/>
        <w:numPr>
          <w:ilvl w:val="2"/>
          <w:numId w:val="27"/>
        </w:numPr>
        <w:tabs>
          <w:tab w:val="left" w:pos="1274"/>
        </w:tabs>
        <w:spacing w:after="240"/>
        <w:ind w:hanging="1132"/>
        <w:rPr>
          <w:rFonts w:ascii="Times New Roman" w:hAnsi="Times New Roman" w:cs="Times New Roman"/>
          <w:b/>
        </w:rPr>
      </w:pPr>
      <w:r w:rsidRPr="00B35073">
        <w:rPr>
          <w:rFonts w:ascii="Times New Roman" w:hAnsi="Times New Roman" w:cs="Times New Roman"/>
          <w:b/>
        </w:rPr>
        <w:t>Quy định về bình chứa áp suất UN</w:t>
      </w:r>
    </w:p>
    <w:p w14:paraId="555FDF80" w14:textId="1427FEAA" w:rsidR="004123C0" w:rsidRPr="00B35073" w:rsidRDefault="00730822" w:rsidP="00B35073">
      <w:pPr>
        <w:pStyle w:val="ListParagraph"/>
        <w:numPr>
          <w:ilvl w:val="3"/>
          <w:numId w:val="26"/>
        </w:numPr>
        <w:tabs>
          <w:tab w:val="left" w:pos="1274"/>
        </w:tabs>
        <w:spacing w:after="240"/>
        <w:rPr>
          <w:rFonts w:ascii="Times New Roman" w:hAnsi="Times New Roman" w:cs="Times New Roman"/>
          <w:b/>
        </w:rPr>
      </w:pPr>
      <w:r w:rsidRPr="00B35073">
        <w:rPr>
          <w:rFonts w:ascii="Times New Roman" w:hAnsi="Times New Roman" w:cs="Times New Roman"/>
          <w:b/>
          <w:spacing w:val="-4"/>
        </w:rPr>
        <w:t>Thiết kế, c</w:t>
      </w:r>
      <w:r w:rsidR="005170BD" w:rsidRPr="00B35073">
        <w:rPr>
          <w:rFonts w:ascii="Times New Roman" w:hAnsi="Times New Roman" w:cs="Times New Roman"/>
          <w:b/>
          <w:spacing w:val="-4"/>
        </w:rPr>
        <w:t>ấu</w:t>
      </w:r>
      <w:r w:rsidRPr="00B35073">
        <w:rPr>
          <w:rFonts w:ascii="Times New Roman" w:hAnsi="Times New Roman" w:cs="Times New Roman"/>
          <w:b/>
          <w:spacing w:val="-4"/>
        </w:rPr>
        <w:t xml:space="preserve"> tạo và kiểm tra, thử nghiệm ban đầu</w:t>
      </w:r>
    </w:p>
    <w:p w14:paraId="5A0E04BE" w14:textId="27B26F5D" w:rsidR="004123C0" w:rsidRPr="00B35073" w:rsidRDefault="00730822" w:rsidP="00B35073">
      <w:pPr>
        <w:pStyle w:val="ListParagraph"/>
        <w:numPr>
          <w:ilvl w:val="4"/>
          <w:numId w:val="26"/>
        </w:numPr>
        <w:tabs>
          <w:tab w:val="left" w:pos="1273"/>
        </w:tabs>
        <w:spacing w:after="240"/>
        <w:ind w:right="139" w:firstLine="0"/>
        <w:jc w:val="both"/>
        <w:rPr>
          <w:rFonts w:ascii="Times New Roman" w:hAnsi="Times New Roman" w:cs="Times New Roman"/>
        </w:rPr>
      </w:pPr>
      <w:r w:rsidRPr="00B35073">
        <w:rPr>
          <w:rFonts w:ascii="Times New Roman" w:hAnsi="Times New Roman" w:cs="Times New Roman"/>
        </w:rPr>
        <w:t>Trong bảng, ở hàng dành cho ISO 4706:2008, trong cột "Áp dụng cho sản xuất", thay thế cụm từ "Cho đến khi có thông báo mới" bằng "Cho đến ngày 31 tháng 12 năm 2030". Thêm một hàng mới bên dưới hàng này như sau:</w:t>
      </w:r>
      <w:r w:rsidR="005170BD" w:rsidRPr="00B35073">
        <w:rPr>
          <w:rFonts w:ascii="Times New Roman" w:hAnsi="Times New Roman" w:cs="Times New Roman"/>
        </w:rPr>
        <w:t xml:space="preserve"> </w:t>
      </w:r>
    </w:p>
    <w:p w14:paraId="66D8E5A8" w14:textId="77777777" w:rsidR="004123C0" w:rsidRPr="00B35073" w:rsidRDefault="004123C0" w:rsidP="00B35073">
      <w:pPr>
        <w:pStyle w:val="BodyText"/>
        <w:spacing w:before="11"/>
        <w:rPr>
          <w:rFonts w:ascii="Times New Roman" w:hAnsi="Times New Roman" w:cs="Times New Roman"/>
          <w:sz w:val="17"/>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75AB58C7" w14:textId="77777777">
        <w:trPr>
          <w:trHeight w:val="762"/>
        </w:trPr>
        <w:tc>
          <w:tcPr>
            <w:tcW w:w="1838" w:type="dxa"/>
          </w:tcPr>
          <w:p w14:paraId="29EF48CE"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1"/>
              </w:rPr>
              <w:t xml:space="preserve"> </w:t>
            </w:r>
            <w:r w:rsidRPr="00B35073">
              <w:rPr>
                <w:rFonts w:ascii="Times New Roman" w:hAnsi="Times New Roman" w:cs="Times New Roman"/>
                <w:spacing w:val="-2"/>
              </w:rPr>
              <w:t>4706:2023</w:t>
            </w:r>
          </w:p>
        </w:tc>
        <w:tc>
          <w:tcPr>
            <w:tcW w:w="4963" w:type="dxa"/>
          </w:tcPr>
          <w:p w14:paraId="5BC8DA74" w14:textId="5C278ABE" w:rsidR="004123C0" w:rsidRPr="00B35073" w:rsidRDefault="00730822" w:rsidP="00B35073">
            <w:pPr>
              <w:pStyle w:val="TableParagraph"/>
              <w:ind w:right="46"/>
              <w:rPr>
                <w:rFonts w:ascii="Times New Roman" w:hAnsi="Times New Roman" w:cs="Times New Roman"/>
              </w:rPr>
            </w:pPr>
            <w:r w:rsidRPr="00B35073">
              <w:rPr>
                <w:rFonts w:ascii="Times New Roman" w:hAnsi="Times New Roman" w:cs="Times New Roman"/>
              </w:rPr>
              <w:t xml:space="preserve">Bình khí – Bình thép hàn có thể nạp lại – Áp suất thử nghiệm 60 bar trở xuống </w:t>
            </w:r>
          </w:p>
        </w:tc>
        <w:tc>
          <w:tcPr>
            <w:tcW w:w="1133" w:type="dxa"/>
          </w:tcPr>
          <w:p w14:paraId="43718941" w14:textId="77061F1A"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r w:rsidR="00730822" w:rsidRPr="00B35073">
              <w:rPr>
                <w:rFonts w:ascii="Times New Roman" w:hAnsi="Times New Roman" w:cs="Times New Roman"/>
                <w:spacing w:val="-2"/>
              </w:rPr>
              <w:t xml:space="preserve"> </w:t>
            </w:r>
          </w:p>
        </w:tc>
      </w:tr>
    </w:tbl>
    <w:p w14:paraId="4979C626" w14:textId="7E22E85B" w:rsidR="004123C0" w:rsidRPr="00B35073" w:rsidRDefault="003554B6" w:rsidP="00B35073">
      <w:pPr>
        <w:pStyle w:val="ListParagraph"/>
        <w:numPr>
          <w:ilvl w:val="4"/>
          <w:numId w:val="26"/>
        </w:numPr>
        <w:tabs>
          <w:tab w:val="left" w:pos="141"/>
          <w:tab w:val="left" w:pos="1272"/>
        </w:tabs>
        <w:spacing w:before="250"/>
        <w:ind w:right="136" w:hanging="1"/>
        <w:jc w:val="both"/>
        <w:rPr>
          <w:rFonts w:ascii="Times New Roman" w:hAnsi="Times New Roman" w:cs="Times New Roman"/>
        </w:rPr>
      </w:pPr>
      <w:r w:rsidRPr="00B35073">
        <w:rPr>
          <w:rFonts w:ascii="Times New Roman" w:hAnsi="Times New Roman" w:cs="Times New Roman"/>
        </w:rPr>
        <w:t xml:space="preserve">Trong bảng, ở hàng dành cho tiêu chuẩn ISO 11515:2013 </w:t>
      </w:r>
      <w:r w:rsidR="001F2D4F" w:rsidRPr="00B35073">
        <w:rPr>
          <w:rFonts w:ascii="Times New Roman" w:hAnsi="Times New Roman" w:cs="Times New Roman"/>
        </w:rPr>
        <w:t>+ Sửa đổi</w:t>
      </w:r>
      <w:r w:rsidRPr="00B35073">
        <w:rPr>
          <w:rFonts w:ascii="Times New Roman" w:hAnsi="Times New Roman" w:cs="Times New Roman"/>
        </w:rPr>
        <w:t xml:space="preserve"> 1:2018, trong cột "Áp dụng cho sản xuất", thay thế cụm từ "Cho đến khi có thông báo mới" bằng cụm từ "Cho đến ngày 31 tháng 12 năm 2030". Thêm một hàng mới bên dưới hàng này như sau:</w:t>
      </w:r>
      <w:r w:rsidR="002F182D" w:rsidRPr="00B35073">
        <w:rPr>
          <w:rFonts w:ascii="Times New Roman" w:hAnsi="Times New Roman" w:cs="Times New Roman"/>
        </w:rPr>
        <w:t xml:space="preserve"> </w:t>
      </w:r>
    </w:p>
    <w:p w14:paraId="5FB38362" w14:textId="77777777" w:rsidR="004123C0" w:rsidRPr="00B35073" w:rsidRDefault="004123C0" w:rsidP="00B35073">
      <w:pPr>
        <w:pStyle w:val="BodyText"/>
        <w:spacing w:before="3"/>
        <w:rPr>
          <w:rFonts w:ascii="Times New Roman" w:hAnsi="Times New Roman" w:cs="Times New Roman"/>
          <w:sz w:val="18"/>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62FF6138" w14:textId="77777777">
        <w:trPr>
          <w:trHeight w:val="757"/>
        </w:trPr>
        <w:tc>
          <w:tcPr>
            <w:tcW w:w="1838" w:type="dxa"/>
          </w:tcPr>
          <w:p w14:paraId="04C42FCE"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3"/>
              </w:rPr>
              <w:t xml:space="preserve"> </w:t>
            </w:r>
            <w:r w:rsidRPr="00B35073">
              <w:rPr>
                <w:rFonts w:ascii="Times New Roman" w:hAnsi="Times New Roman" w:cs="Times New Roman"/>
                <w:spacing w:val="-2"/>
              </w:rPr>
              <w:t>11515:2022</w:t>
            </w:r>
          </w:p>
        </w:tc>
        <w:tc>
          <w:tcPr>
            <w:tcW w:w="4963" w:type="dxa"/>
          </w:tcPr>
          <w:p w14:paraId="17773E2F" w14:textId="1D962AD2" w:rsidR="004123C0" w:rsidRPr="00B35073" w:rsidRDefault="003554B6" w:rsidP="00B35073">
            <w:pPr>
              <w:pStyle w:val="TableParagraph"/>
              <w:rPr>
                <w:rFonts w:ascii="Times New Roman" w:hAnsi="Times New Roman" w:cs="Times New Roman"/>
              </w:rPr>
            </w:pPr>
            <w:r w:rsidRPr="00B35073">
              <w:rPr>
                <w:rFonts w:ascii="Times New Roman" w:hAnsi="Times New Roman" w:cs="Times New Roman"/>
              </w:rPr>
              <w:t xml:space="preserve">Bình khí – Ống composite gia cường có thể nạp lại, dung tích chứa nước từ 450 lít đến 3000 lít – </w:t>
            </w:r>
            <w:r w:rsidR="00901194" w:rsidRPr="00B35073">
              <w:rPr>
                <w:rFonts w:ascii="Times New Roman" w:hAnsi="Times New Roman" w:cs="Times New Roman"/>
              </w:rPr>
              <w:t>Thiết kế, cấu tạo</w:t>
            </w:r>
            <w:r w:rsidRPr="00B35073">
              <w:rPr>
                <w:rFonts w:ascii="Times New Roman" w:hAnsi="Times New Roman" w:cs="Times New Roman"/>
              </w:rPr>
              <w:t xml:space="preserve"> và thử nghiệm </w:t>
            </w:r>
          </w:p>
        </w:tc>
        <w:tc>
          <w:tcPr>
            <w:tcW w:w="1133" w:type="dxa"/>
          </w:tcPr>
          <w:p w14:paraId="1AF27857" w14:textId="54749AB4" w:rsidR="004123C0" w:rsidRPr="00B35073" w:rsidRDefault="0042060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7A418359" w14:textId="13331B78" w:rsidR="004123C0" w:rsidRPr="00B35073" w:rsidRDefault="003554B6" w:rsidP="00B35073">
      <w:pPr>
        <w:pStyle w:val="ListParagraph"/>
        <w:numPr>
          <w:ilvl w:val="4"/>
          <w:numId w:val="26"/>
        </w:numPr>
        <w:tabs>
          <w:tab w:val="left" w:pos="1273"/>
        </w:tabs>
        <w:spacing w:before="250"/>
        <w:ind w:right="137" w:firstLine="0"/>
        <w:jc w:val="both"/>
        <w:rPr>
          <w:rFonts w:ascii="Times New Roman" w:hAnsi="Times New Roman" w:cs="Times New Roman"/>
        </w:rPr>
      </w:pPr>
      <w:r w:rsidRPr="00B35073">
        <w:rPr>
          <w:rFonts w:ascii="Times New Roman" w:hAnsi="Times New Roman" w:cs="Times New Roman"/>
        </w:rPr>
        <w:t>Trong bảng đầu tiên, ở hàng dành cho tiêu chuẩn ISO 4706:2008, trong cột "Áp dụng cho sản xuất", thay thế cụm từ "Cho đến khi có thông báo mới" bằng cụm từ "Cho đến ngày 31 tháng 12 năm 2030". Thêm một hàng mới bên dưới hàng này như sau:</w:t>
      </w:r>
      <w:r w:rsidR="00D30B42" w:rsidRPr="00B35073">
        <w:rPr>
          <w:rFonts w:ascii="Times New Roman" w:hAnsi="Times New Roman" w:cs="Times New Roman"/>
        </w:rPr>
        <w:t xml:space="preserve"> </w:t>
      </w:r>
    </w:p>
    <w:p w14:paraId="3E58DDA6" w14:textId="77777777" w:rsidR="004123C0" w:rsidRPr="00B35073" w:rsidRDefault="004123C0" w:rsidP="00B35073">
      <w:pPr>
        <w:pStyle w:val="BodyText"/>
        <w:spacing w:before="24"/>
        <w:rPr>
          <w:rFonts w:ascii="Times New Roman" w:hAnsi="Times New Roman" w:cs="Times New Roman"/>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22401044" w14:textId="77777777">
        <w:trPr>
          <w:trHeight w:val="762"/>
        </w:trPr>
        <w:tc>
          <w:tcPr>
            <w:tcW w:w="1838" w:type="dxa"/>
          </w:tcPr>
          <w:p w14:paraId="723C0DEE"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1"/>
              </w:rPr>
              <w:t xml:space="preserve"> </w:t>
            </w:r>
            <w:r w:rsidRPr="00B35073">
              <w:rPr>
                <w:rFonts w:ascii="Times New Roman" w:hAnsi="Times New Roman" w:cs="Times New Roman"/>
                <w:spacing w:val="-2"/>
              </w:rPr>
              <w:t>4706:2023</w:t>
            </w:r>
          </w:p>
        </w:tc>
        <w:tc>
          <w:tcPr>
            <w:tcW w:w="4963" w:type="dxa"/>
          </w:tcPr>
          <w:p w14:paraId="04EF617F" w14:textId="4F566258" w:rsidR="004123C0" w:rsidRPr="00B35073" w:rsidRDefault="003554B6" w:rsidP="00B35073">
            <w:pPr>
              <w:pStyle w:val="TableParagraph"/>
              <w:ind w:right="46"/>
              <w:rPr>
                <w:rFonts w:ascii="Times New Roman" w:hAnsi="Times New Roman" w:cs="Times New Roman"/>
              </w:rPr>
            </w:pPr>
            <w:r w:rsidRPr="00B35073">
              <w:rPr>
                <w:rFonts w:ascii="Times New Roman" w:hAnsi="Times New Roman" w:cs="Times New Roman"/>
              </w:rPr>
              <w:t xml:space="preserve">Bình khí – Bình thép hàn có thể nạp lại – Áp suất thử nghiệm 60 bar trở xuống </w:t>
            </w:r>
          </w:p>
        </w:tc>
        <w:tc>
          <w:tcPr>
            <w:tcW w:w="1133" w:type="dxa"/>
          </w:tcPr>
          <w:p w14:paraId="6E7BE654"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0EBCBBFA" w14:textId="068986F1" w:rsidR="004123C0" w:rsidRPr="00B35073" w:rsidRDefault="00B56733" w:rsidP="00B35073">
      <w:pPr>
        <w:pStyle w:val="BodyText"/>
        <w:spacing w:before="250"/>
        <w:ind w:left="141" w:right="138"/>
        <w:jc w:val="both"/>
        <w:rPr>
          <w:rFonts w:ascii="Times New Roman" w:hAnsi="Times New Roman" w:cs="Times New Roman"/>
        </w:rPr>
      </w:pPr>
      <w:r w:rsidRPr="00B35073">
        <w:rPr>
          <w:rFonts w:ascii="Times New Roman" w:hAnsi="Times New Roman" w:cs="Times New Roman"/>
          <w:b/>
        </w:rPr>
        <w:t>6.2.2.1.8</w:t>
      </w:r>
      <w:r w:rsidRPr="00B35073">
        <w:rPr>
          <w:rFonts w:ascii="Times New Roman" w:hAnsi="Times New Roman" w:cs="Times New Roman"/>
          <w:b/>
          <w:spacing w:val="40"/>
        </w:rPr>
        <w:t xml:space="preserve">  </w:t>
      </w:r>
      <w:r w:rsidR="003554B6" w:rsidRPr="00B35073">
        <w:rPr>
          <w:rFonts w:ascii="Times New Roman" w:hAnsi="Times New Roman" w:cs="Times New Roman"/>
        </w:rPr>
        <w:t>Trong bảng, ở hàng dành cho tiêu chuẩn ISO 4706:2008, trong cột "Áp dụng cho sản xuất", thay thế cụm từ "Cho đến khi có thông báo mới" bằng cụm từ "Cho đến ngày 31 tháng 12 năm 2030". Thêm một hàng mới bên dưới hàng này như sau:</w:t>
      </w:r>
    </w:p>
    <w:p w14:paraId="79840CEE" w14:textId="77777777" w:rsidR="004123C0" w:rsidRPr="00B35073" w:rsidRDefault="004123C0" w:rsidP="00B35073">
      <w:pPr>
        <w:pStyle w:val="BodyText"/>
        <w:spacing w:before="23" w:after="1"/>
        <w:rPr>
          <w:rFonts w:ascii="Times New Roman" w:hAnsi="Times New Roman" w:cs="Times New Roman"/>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36466101" w14:textId="77777777">
        <w:trPr>
          <w:trHeight w:val="758"/>
        </w:trPr>
        <w:tc>
          <w:tcPr>
            <w:tcW w:w="1838" w:type="dxa"/>
          </w:tcPr>
          <w:p w14:paraId="59F0FF9E"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1"/>
              </w:rPr>
              <w:t xml:space="preserve"> </w:t>
            </w:r>
            <w:r w:rsidRPr="00B35073">
              <w:rPr>
                <w:rFonts w:ascii="Times New Roman" w:hAnsi="Times New Roman" w:cs="Times New Roman"/>
                <w:spacing w:val="-2"/>
              </w:rPr>
              <w:t>4706:2023</w:t>
            </w:r>
          </w:p>
        </w:tc>
        <w:tc>
          <w:tcPr>
            <w:tcW w:w="4963" w:type="dxa"/>
          </w:tcPr>
          <w:p w14:paraId="0D8B45AA" w14:textId="11444065" w:rsidR="004123C0" w:rsidRPr="00B35073" w:rsidRDefault="003554B6" w:rsidP="00B35073">
            <w:pPr>
              <w:pStyle w:val="TableParagraph"/>
              <w:ind w:right="46"/>
              <w:rPr>
                <w:rFonts w:ascii="Times New Roman" w:hAnsi="Times New Roman" w:cs="Times New Roman"/>
              </w:rPr>
            </w:pPr>
            <w:r w:rsidRPr="00B35073">
              <w:rPr>
                <w:rFonts w:ascii="Times New Roman" w:hAnsi="Times New Roman" w:cs="Times New Roman"/>
              </w:rPr>
              <w:t xml:space="preserve">Bình khí – Bình thép hàn có thể nạp lại – Áp suất thử nghiệm 60 bar trở xuống </w:t>
            </w:r>
          </w:p>
        </w:tc>
        <w:tc>
          <w:tcPr>
            <w:tcW w:w="1133" w:type="dxa"/>
          </w:tcPr>
          <w:p w14:paraId="137623C1" w14:textId="5B8788DA" w:rsidR="004123C0" w:rsidRPr="00B35073" w:rsidRDefault="0042060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45043E8D" w14:textId="77777777" w:rsidR="004123C0" w:rsidRPr="00B35073" w:rsidRDefault="004123C0" w:rsidP="00B35073">
      <w:pPr>
        <w:pStyle w:val="TableParagraph"/>
        <w:rPr>
          <w:rFonts w:ascii="Times New Roman" w:hAnsi="Times New Roman" w:cs="Times New Roman"/>
        </w:rPr>
        <w:sectPr w:rsidR="004123C0" w:rsidRPr="00B35073">
          <w:pgSz w:w="11910" w:h="16840"/>
          <w:pgMar w:top="1380" w:right="1275" w:bottom="1000" w:left="1275" w:header="0" w:footer="810" w:gutter="0"/>
          <w:cols w:space="720"/>
        </w:sectPr>
      </w:pPr>
    </w:p>
    <w:p w14:paraId="161770BD" w14:textId="132F149F" w:rsidR="004123C0" w:rsidRPr="00B35073" w:rsidRDefault="00B274E7" w:rsidP="00B35073">
      <w:pPr>
        <w:pStyle w:val="ListParagraph"/>
        <w:numPr>
          <w:ilvl w:val="3"/>
          <w:numId w:val="26"/>
        </w:numPr>
        <w:tabs>
          <w:tab w:val="left" w:pos="988"/>
        </w:tabs>
        <w:spacing w:after="240"/>
        <w:ind w:left="988" w:hanging="848"/>
        <w:rPr>
          <w:rFonts w:ascii="Times New Roman" w:hAnsi="Times New Roman" w:cs="Times New Roman"/>
          <w:b/>
        </w:rPr>
      </w:pPr>
      <w:r w:rsidRPr="00B35073">
        <w:rPr>
          <w:rFonts w:ascii="Times New Roman" w:hAnsi="Times New Roman" w:cs="Times New Roman"/>
          <w:b/>
          <w:spacing w:val="-2"/>
          <w:lang w:val="en-US"/>
        </w:rPr>
        <w:lastRenderedPageBreak/>
        <w:t>V</w:t>
      </w:r>
      <w:r w:rsidR="00B56733" w:rsidRPr="00B35073">
        <w:rPr>
          <w:rFonts w:ascii="Times New Roman" w:hAnsi="Times New Roman" w:cs="Times New Roman"/>
          <w:b/>
          <w:spacing w:val="-2"/>
        </w:rPr>
        <w:t>ật liệu</w:t>
      </w:r>
    </w:p>
    <w:p w14:paraId="453956CB" w14:textId="1036D655" w:rsidR="004123C0" w:rsidRPr="000A6D93" w:rsidRDefault="00B274E7" w:rsidP="00B35073">
      <w:pPr>
        <w:pStyle w:val="BodyText"/>
        <w:spacing w:after="240"/>
        <w:ind w:left="141" w:right="140"/>
        <w:jc w:val="both"/>
        <w:rPr>
          <w:rFonts w:ascii="Times New Roman" w:hAnsi="Times New Roman" w:cs="Times New Roman"/>
        </w:rPr>
      </w:pPr>
      <w:r w:rsidRPr="00B35073">
        <w:rPr>
          <w:rFonts w:ascii="Times New Roman" w:hAnsi="Times New Roman" w:cs="Times New Roman"/>
        </w:rPr>
        <w:t>Trong bảng, ở hàng dành cho ISO 11114-1:2020, trong cột đầu tiên, sau "ISO 11114-1:2020", thêm "</w:t>
      </w:r>
      <w:r w:rsidR="001F2D4F" w:rsidRPr="00B35073">
        <w:rPr>
          <w:rFonts w:ascii="Times New Roman" w:hAnsi="Times New Roman" w:cs="Times New Roman"/>
        </w:rPr>
        <w:t>+ Sửa đổi</w:t>
      </w:r>
      <w:r w:rsidRPr="00B35073">
        <w:rPr>
          <w:rFonts w:ascii="Times New Roman" w:hAnsi="Times New Roman" w:cs="Times New Roman"/>
        </w:rPr>
        <w:t xml:space="preserve"> 1:2023".</w:t>
      </w:r>
    </w:p>
    <w:p w14:paraId="43C38276" w14:textId="05FF1205" w:rsidR="004123C0" w:rsidRPr="00B35073" w:rsidRDefault="00B274E7" w:rsidP="00B35073">
      <w:pPr>
        <w:pStyle w:val="ListParagraph"/>
        <w:numPr>
          <w:ilvl w:val="3"/>
          <w:numId w:val="26"/>
        </w:numPr>
        <w:tabs>
          <w:tab w:val="left" w:pos="989"/>
        </w:tabs>
        <w:spacing w:after="240"/>
        <w:ind w:left="989" w:hanging="848"/>
        <w:rPr>
          <w:rFonts w:ascii="Times New Roman" w:hAnsi="Times New Roman" w:cs="Times New Roman"/>
          <w:b/>
        </w:rPr>
      </w:pPr>
      <w:r w:rsidRPr="00B35073">
        <w:rPr>
          <w:rFonts w:ascii="Times New Roman" w:hAnsi="Times New Roman" w:cs="Times New Roman"/>
          <w:b/>
          <w:spacing w:val="-2"/>
        </w:rPr>
        <w:t>Nắp đậy và biện pháp bảo vệ nắp đậy</w:t>
      </w:r>
    </w:p>
    <w:p w14:paraId="0746674B" w14:textId="22C92D32" w:rsidR="004123C0" w:rsidRPr="000A6D93" w:rsidRDefault="00B274E7" w:rsidP="00B35073">
      <w:pPr>
        <w:pStyle w:val="BodyText"/>
        <w:spacing w:after="240"/>
        <w:ind w:left="141" w:right="135"/>
        <w:jc w:val="both"/>
        <w:rPr>
          <w:rFonts w:ascii="Times New Roman" w:hAnsi="Times New Roman" w:cs="Times New Roman"/>
        </w:rPr>
      </w:pPr>
      <w:r w:rsidRPr="00B35073">
        <w:rPr>
          <w:rFonts w:ascii="Times New Roman" w:hAnsi="Times New Roman" w:cs="Times New Roman"/>
        </w:rPr>
        <w:t xml:space="preserve">Trong bảng đầu tiên, ở hàng dành cho ISO 10297:2014 </w:t>
      </w:r>
      <w:r w:rsidR="001F2D4F" w:rsidRPr="00B35073">
        <w:rPr>
          <w:rFonts w:ascii="Times New Roman" w:hAnsi="Times New Roman" w:cs="Times New Roman"/>
        </w:rPr>
        <w:t>+ Sửa đổi</w:t>
      </w:r>
      <w:r w:rsidRPr="00B35073">
        <w:rPr>
          <w:rFonts w:ascii="Times New Roman" w:hAnsi="Times New Roman" w:cs="Times New Roman"/>
        </w:rPr>
        <w:t xml:space="preserve"> 1:2017, trong cột "Áp dụng cho sản xuất", thay thế cụm từ "Cho đến khi có thông báo mới" bằng cụm từ "Cho đến ngày 31 tháng 12 năm 2028". Thêm một hàng mới bên dưới hàng này như sau:</w:t>
      </w: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538B7F94" w14:textId="77777777">
        <w:trPr>
          <w:trHeight w:val="762"/>
        </w:trPr>
        <w:tc>
          <w:tcPr>
            <w:tcW w:w="1838" w:type="dxa"/>
          </w:tcPr>
          <w:p w14:paraId="32F54A7D"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3"/>
              </w:rPr>
              <w:t xml:space="preserve"> </w:t>
            </w:r>
            <w:r w:rsidRPr="00B35073">
              <w:rPr>
                <w:rFonts w:ascii="Times New Roman" w:hAnsi="Times New Roman" w:cs="Times New Roman"/>
                <w:spacing w:val="-2"/>
              </w:rPr>
              <w:t>10297:2024</w:t>
            </w:r>
          </w:p>
        </w:tc>
        <w:tc>
          <w:tcPr>
            <w:tcW w:w="4963" w:type="dxa"/>
          </w:tcPr>
          <w:p w14:paraId="073777A1" w14:textId="4BFB4E1C" w:rsidR="004123C0" w:rsidRPr="00B35073" w:rsidRDefault="00B274E7" w:rsidP="00B35073">
            <w:pPr>
              <w:pStyle w:val="TableParagraph"/>
              <w:ind w:right="46"/>
              <w:rPr>
                <w:rFonts w:ascii="Times New Roman" w:hAnsi="Times New Roman" w:cs="Times New Roman"/>
              </w:rPr>
            </w:pPr>
            <w:r w:rsidRPr="00B35073">
              <w:rPr>
                <w:rFonts w:ascii="Times New Roman" w:hAnsi="Times New Roman" w:cs="Times New Roman"/>
              </w:rPr>
              <w:t xml:space="preserve">Bình khí – Van bình khí – Thông số kỹ thuật và kiểm tra </w:t>
            </w:r>
            <w:r w:rsidR="001D7744" w:rsidRPr="00B35073">
              <w:rPr>
                <w:rFonts w:ascii="Times New Roman" w:hAnsi="Times New Roman" w:cs="Times New Roman"/>
              </w:rPr>
              <w:t xml:space="preserve">kiểu </w:t>
            </w:r>
            <w:r w:rsidRPr="00B35073">
              <w:rPr>
                <w:rFonts w:ascii="Times New Roman" w:hAnsi="Times New Roman" w:cs="Times New Roman"/>
              </w:rPr>
              <w:t>loại</w:t>
            </w:r>
          </w:p>
        </w:tc>
        <w:tc>
          <w:tcPr>
            <w:tcW w:w="1133" w:type="dxa"/>
          </w:tcPr>
          <w:p w14:paraId="75F50346"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29AA2104" w14:textId="64276578" w:rsidR="004123C0" w:rsidRPr="00B35073" w:rsidRDefault="00B274E7" w:rsidP="00B35073">
      <w:pPr>
        <w:pStyle w:val="BodyText"/>
        <w:spacing w:before="250"/>
        <w:ind w:left="141" w:right="135"/>
        <w:jc w:val="both"/>
        <w:rPr>
          <w:rFonts w:ascii="Times New Roman" w:hAnsi="Times New Roman" w:cs="Times New Roman"/>
        </w:rPr>
      </w:pPr>
      <w:r w:rsidRPr="00B35073">
        <w:rPr>
          <w:rFonts w:ascii="Times New Roman" w:hAnsi="Times New Roman" w:cs="Times New Roman"/>
        </w:rPr>
        <w:t xml:space="preserve">Trong bảng đầu tiên, ở hàng dành cho tiêu chuẩn ISO 14246:2014 </w:t>
      </w:r>
      <w:r w:rsidR="001F2D4F" w:rsidRPr="00B35073">
        <w:rPr>
          <w:rFonts w:ascii="Times New Roman" w:hAnsi="Times New Roman" w:cs="Times New Roman"/>
        </w:rPr>
        <w:t>+ Sửa đổi</w:t>
      </w:r>
      <w:r w:rsidRPr="00B35073">
        <w:rPr>
          <w:rFonts w:ascii="Times New Roman" w:hAnsi="Times New Roman" w:cs="Times New Roman"/>
        </w:rPr>
        <w:t xml:space="preserve"> 1:2017, trong cột "Áp dụng cho sản xuất", thay thế cụm từ "Cho đến khi có thông báo mới" bằng cụm từ "Cho đến ngày 31 tháng 12 năm 2030". Thêm một hàng mới bên dưới hàng này như sau:</w:t>
      </w:r>
    </w:p>
    <w:p w14:paraId="7EC15E88" w14:textId="77777777" w:rsidR="004123C0" w:rsidRPr="00B35073" w:rsidRDefault="004123C0" w:rsidP="00B35073">
      <w:pPr>
        <w:pStyle w:val="BodyText"/>
        <w:spacing w:before="23" w:after="1"/>
        <w:rPr>
          <w:rFonts w:ascii="Times New Roman" w:hAnsi="Times New Roman" w:cs="Times New Roman"/>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1F825DE4" w14:textId="77777777">
        <w:trPr>
          <w:trHeight w:val="758"/>
        </w:trPr>
        <w:tc>
          <w:tcPr>
            <w:tcW w:w="1838" w:type="dxa"/>
          </w:tcPr>
          <w:p w14:paraId="5B547D91"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3"/>
              </w:rPr>
              <w:t xml:space="preserve"> </w:t>
            </w:r>
            <w:r w:rsidRPr="00B35073">
              <w:rPr>
                <w:rFonts w:ascii="Times New Roman" w:hAnsi="Times New Roman" w:cs="Times New Roman"/>
                <w:spacing w:val="-2"/>
              </w:rPr>
              <w:t>14246:2022</w:t>
            </w:r>
          </w:p>
        </w:tc>
        <w:tc>
          <w:tcPr>
            <w:tcW w:w="4963" w:type="dxa"/>
          </w:tcPr>
          <w:p w14:paraId="53620EBF" w14:textId="46B7447A" w:rsidR="004123C0" w:rsidRPr="00B35073" w:rsidRDefault="00B274E7" w:rsidP="00B35073">
            <w:pPr>
              <w:pStyle w:val="TableParagraph"/>
              <w:ind w:right="46"/>
              <w:rPr>
                <w:rFonts w:ascii="Times New Roman" w:hAnsi="Times New Roman" w:cs="Times New Roman"/>
              </w:rPr>
            </w:pPr>
            <w:r w:rsidRPr="00B35073">
              <w:rPr>
                <w:rFonts w:ascii="Times New Roman" w:hAnsi="Times New Roman" w:cs="Times New Roman"/>
              </w:rPr>
              <w:t xml:space="preserve">Bình khí – Van bình khí – Kiểm tra và thử nghiệm trong quá trình sản xuất </w:t>
            </w:r>
          </w:p>
        </w:tc>
        <w:tc>
          <w:tcPr>
            <w:tcW w:w="1133" w:type="dxa"/>
          </w:tcPr>
          <w:p w14:paraId="73DCA4E1"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w:t>
            </w:r>
          </w:p>
          <w:p w14:paraId="72AE305D"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thông báo thêm</w:t>
            </w:r>
          </w:p>
        </w:tc>
      </w:tr>
    </w:tbl>
    <w:p w14:paraId="6758C247" w14:textId="77777777" w:rsidR="004123C0" w:rsidRPr="00B35073" w:rsidRDefault="004123C0" w:rsidP="00B35073">
      <w:pPr>
        <w:pStyle w:val="BodyText"/>
        <w:spacing w:before="1"/>
        <w:rPr>
          <w:rFonts w:ascii="Times New Roman" w:hAnsi="Times New Roman" w:cs="Times New Roman"/>
        </w:rPr>
      </w:pPr>
    </w:p>
    <w:p w14:paraId="5321FE73" w14:textId="295677B2" w:rsidR="004123C0" w:rsidRPr="00B35073" w:rsidRDefault="00B274E7" w:rsidP="00B35073">
      <w:pPr>
        <w:pStyle w:val="ListParagraph"/>
        <w:numPr>
          <w:ilvl w:val="3"/>
          <w:numId w:val="26"/>
        </w:numPr>
        <w:tabs>
          <w:tab w:val="left" w:pos="988"/>
        </w:tabs>
        <w:spacing w:after="240"/>
        <w:ind w:left="988" w:hanging="848"/>
        <w:rPr>
          <w:rFonts w:ascii="Times New Roman" w:hAnsi="Times New Roman" w:cs="Times New Roman"/>
          <w:b/>
        </w:rPr>
      </w:pPr>
      <w:r w:rsidRPr="00B35073">
        <w:rPr>
          <w:rFonts w:ascii="Times New Roman" w:hAnsi="Times New Roman" w:cs="Times New Roman"/>
          <w:b/>
          <w:spacing w:val="-4"/>
        </w:rPr>
        <w:t>Kiểm tra và thử nghiệm định kỳ</w:t>
      </w:r>
    </w:p>
    <w:p w14:paraId="4E38391E" w14:textId="1AD79CBD" w:rsidR="004123C0" w:rsidRPr="000A6D93" w:rsidRDefault="00B274E7" w:rsidP="00B35073">
      <w:pPr>
        <w:pStyle w:val="BodyText"/>
        <w:spacing w:after="240"/>
        <w:ind w:left="141" w:right="137"/>
        <w:jc w:val="both"/>
        <w:rPr>
          <w:rFonts w:ascii="Times New Roman" w:hAnsi="Times New Roman" w:cs="Times New Roman"/>
        </w:rPr>
      </w:pPr>
      <w:r w:rsidRPr="00B35073">
        <w:rPr>
          <w:rFonts w:ascii="Times New Roman" w:hAnsi="Times New Roman" w:cs="Times New Roman"/>
        </w:rPr>
        <w:t xml:space="preserve">Trong bảng đầu tiên, ở hàng dành cho ISO 18119:2018 </w:t>
      </w:r>
      <w:r w:rsidR="001F2D4F" w:rsidRPr="00B35073">
        <w:rPr>
          <w:rFonts w:ascii="Times New Roman" w:hAnsi="Times New Roman" w:cs="Times New Roman"/>
        </w:rPr>
        <w:t>+ Sửa đổi</w:t>
      </w:r>
      <w:r w:rsidRPr="00B35073">
        <w:rPr>
          <w:rFonts w:ascii="Times New Roman" w:hAnsi="Times New Roman" w:cs="Times New Roman"/>
        </w:rPr>
        <w:t xml:space="preserve"> 1:2021, trong cột "Áp dụng", thay thế cụm từ "Cho đến khi có thông báo mới" bằng cụm từ "Cho đến ngày 31 tháng 12 năm 2028". Thêm một hàng mới bên dưới hàng này như sau:</w:t>
      </w:r>
      <w:r w:rsidR="00B340A8" w:rsidRPr="00B35073">
        <w:rPr>
          <w:rFonts w:ascii="Times New Roman" w:hAnsi="Times New Roman" w:cs="Times New Roman"/>
        </w:rPr>
        <w:t xml:space="preserve"> </w:t>
      </w: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18B9D3A5" w14:textId="77777777">
        <w:trPr>
          <w:trHeight w:val="762"/>
        </w:trPr>
        <w:tc>
          <w:tcPr>
            <w:tcW w:w="1838" w:type="dxa"/>
          </w:tcPr>
          <w:p w14:paraId="5DF42437"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16"/>
              </w:rPr>
              <w:t xml:space="preserve"> </w:t>
            </w:r>
            <w:r w:rsidRPr="00B35073">
              <w:rPr>
                <w:rFonts w:ascii="Times New Roman" w:hAnsi="Times New Roman" w:cs="Times New Roman"/>
                <w:spacing w:val="-2"/>
              </w:rPr>
              <w:t>18119:2018</w:t>
            </w:r>
          </w:p>
          <w:p w14:paraId="7A1E3688" w14:textId="5899AADC" w:rsidR="004123C0" w:rsidRPr="00B35073" w:rsidRDefault="001F2D4F" w:rsidP="00B35073">
            <w:pPr>
              <w:pStyle w:val="TableParagraph"/>
              <w:rPr>
                <w:rFonts w:ascii="Times New Roman" w:hAnsi="Times New Roman" w:cs="Times New Roman"/>
              </w:rPr>
            </w:pPr>
            <w:r w:rsidRPr="00B35073">
              <w:rPr>
                <w:rFonts w:ascii="Times New Roman" w:hAnsi="Times New Roman" w:cs="Times New Roman"/>
              </w:rPr>
              <w:t>+ Sửa đổi</w:t>
            </w:r>
            <w:r w:rsidR="00B56733" w:rsidRPr="00B35073">
              <w:rPr>
                <w:rFonts w:ascii="Times New Roman" w:hAnsi="Times New Roman" w:cs="Times New Roman"/>
              </w:rPr>
              <w:t xml:space="preserve"> 1:2021 </w:t>
            </w:r>
            <w:r w:rsidRPr="00B35073">
              <w:rPr>
                <w:rFonts w:ascii="Times New Roman" w:hAnsi="Times New Roman" w:cs="Times New Roman"/>
              </w:rPr>
              <w:t>+ Sửa đổi</w:t>
            </w:r>
            <w:r w:rsidR="00B56733" w:rsidRPr="00B35073">
              <w:rPr>
                <w:rFonts w:ascii="Times New Roman" w:hAnsi="Times New Roman" w:cs="Times New Roman"/>
              </w:rPr>
              <w:t xml:space="preserve"> 2:2024</w:t>
            </w:r>
          </w:p>
        </w:tc>
        <w:tc>
          <w:tcPr>
            <w:tcW w:w="4963" w:type="dxa"/>
          </w:tcPr>
          <w:p w14:paraId="741EF677" w14:textId="53EBF403" w:rsidR="004123C0" w:rsidRPr="00B35073" w:rsidRDefault="00B274E7" w:rsidP="00B35073">
            <w:pPr>
              <w:pStyle w:val="TableParagraph"/>
              <w:ind w:right="93"/>
              <w:jc w:val="both"/>
              <w:rPr>
                <w:rFonts w:ascii="Times New Roman" w:hAnsi="Times New Roman" w:cs="Times New Roman"/>
              </w:rPr>
            </w:pPr>
            <w:r w:rsidRPr="00B35073">
              <w:rPr>
                <w:rFonts w:ascii="Times New Roman" w:hAnsi="Times New Roman" w:cs="Times New Roman"/>
              </w:rPr>
              <w:t xml:space="preserve">Bình khí – Bình và ống khí bằng thép liền mạch và hợp kim nhôm liền mạch – Kiểm tra và thử nghiệm định kỳ </w:t>
            </w:r>
          </w:p>
        </w:tc>
        <w:tc>
          <w:tcPr>
            <w:tcW w:w="1133" w:type="dxa"/>
          </w:tcPr>
          <w:p w14:paraId="62E22532"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2BF92AAC" w14:textId="1685BAB3" w:rsidR="004123C0" w:rsidRPr="00B35073" w:rsidRDefault="00B274E7" w:rsidP="00B35073">
      <w:pPr>
        <w:pStyle w:val="BodyText"/>
        <w:spacing w:before="250"/>
        <w:ind w:left="141" w:right="137"/>
        <w:jc w:val="both"/>
        <w:rPr>
          <w:rFonts w:ascii="Times New Roman" w:hAnsi="Times New Roman" w:cs="Times New Roman"/>
        </w:rPr>
      </w:pPr>
      <w:r w:rsidRPr="00B35073">
        <w:rPr>
          <w:rFonts w:ascii="Times New Roman" w:hAnsi="Times New Roman" w:cs="Times New Roman"/>
        </w:rPr>
        <w:t>Trong bảng đầu tiên, ở hàng dành cho tiêu chuẩn ISO 11623:2015, trong cột "Áp dụng", thay thế cụm từ "Cho đến khi có thông báo mới" bằng cụm từ "Cho đến ngày 31 tháng 12 năm 2028". Thêm một hàng mới bên dưới hàng này như sau:</w:t>
      </w:r>
      <w:r w:rsidR="00800B5A" w:rsidRPr="00B35073">
        <w:rPr>
          <w:rFonts w:ascii="Times New Roman" w:hAnsi="Times New Roman" w:cs="Times New Roman"/>
        </w:rPr>
        <w:t xml:space="preserve"> </w:t>
      </w:r>
    </w:p>
    <w:p w14:paraId="10E6D823" w14:textId="77777777" w:rsidR="004123C0" w:rsidRPr="00B35073" w:rsidRDefault="004123C0" w:rsidP="00B35073">
      <w:pPr>
        <w:pStyle w:val="BodyText"/>
        <w:spacing w:before="23" w:after="1"/>
        <w:rPr>
          <w:rFonts w:ascii="Times New Roman" w:hAnsi="Times New Roman" w:cs="Times New Roman"/>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05DC3CBD" w14:textId="77777777">
        <w:trPr>
          <w:trHeight w:val="1521"/>
        </w:trPr>
        <w:tc>
          <w:tcPr>
            <w:tcW w:w="1838" w:type="dxa"/>
          </w:tcPr>
          <w:p w14:paraId="02FE6D6B"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3"/>
              </w:rPr>
              <w:t xml:space="preserve"> </w:t>
            </w:r>
            <w:r w:rsidRPr="00B35073">
              <w:rPr>
                <w:rFonts w:ascii="Times New Roman" w:hAnsi="Times New Roman" w:cs="Times New Roman"/>
                <w:spacing w:val="-2"/>
              </w:rPr>
              <w:t>11623:2023</w:t>
            </w:r>
          </w:p>
        </w:tc>
        <w:tc>
          <w:tcPr>
            <w:tcW w:w="4963" w:type="dxa"/>
          </w:tcPr>
          <w:p w14:paraId="188291D7" w14:textId="77777777" w:rsidR="00B274E7" w:rsidRPr="00B35073" w:rsidRDefault="00B274E7" w:rsidP="00B35073">
            <w:pPr>
              <w:pStyle w:val="TableParagraph"/>
              <w:ind w:right="95"/>
              <w:jc w:val="both"/>
              <w:rPr>
                <w:rFonts w:ascii="Times New Roman" w:hAnsi="Times New Roman" w:cs="Times New Roman"/>
              </w:rPr>
            </w:pPr>
            <w:r w:rsidRPr="00B35073">
              <w:rPr>
                <w:rFonts w:ascii="Times New Roman" w:hAnsi="Times New Roman" w:cs="Times New Roman"/>
              </w:rPr>
              <w:t>Bình khí – Bình và ống composite – Kiểm tra và thử nghiệm định kỳ</w:t>
            </w:r>
          </w:p>
          <w:p w14:paraId="395EE3A6" w14:textId="7A2923CE" w:rsidR="004123C0" w:rsidRPr="00B35073" w:rsidRDefault="00B274E7" w:rsidP="00B35073">
            <w:pPr>
              <w:pStyle w:val="TableParagraph"/>
              <w:ind w:right="90"/>
              <w:jc w:val="both"/>
              <w:rPr>
                <w:rFonts w:ascii="Times New Roman" w:hAnsi="Times New Roman" w:cs="Times New Roman"/>
              </w:rPr>
            </w:pPr>
            <w:r w:rsidRPr="00B35073">
              <w:rPr>
                <w:rFonts w:ascii="Times New Roman" w:hAnsi="Times New Roman" w:cs="Times New Roman"/>
                <w:b/>
                <w:bCs/>
              </w:rPr>
              <w:t>Lưu ý:</w:t>
            </w:r>
            <w:r w:rsidRPr="00B35073">
              <w:rPr>
                <w:rFonts w:ascii="Times New Roman" w:hAnsi="Times New Roman" w:cs="Times New Roman"/>
              </w:rPr>
              <w:t xml:space="preserve"> Thử nghiệm áp suất không được thay thế bằng kỹ thuật kiểm tra không phá hủy (NDE), mặc dù các kỹ thuật đó có thể được sử dụng cho mục đích giám sát. </w:t>
            </w:r>
          </w:p>
        </w:tc>
        <w:tc>
          <w:tcPr>
            <w:tcW w:w="1133" w:type="dxa"/>
          </w:tcPr>
          <w:p w14:paraId="0850265C"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6D12E3AB" w14:textId="60FFF074" w:rsidR="004123C0" w:rsidRPr="00B35073" w:rsidRDefault="00BD3260" w:rsidP="00B35073">
      <w:pPr>
        <w:pStyle w:val="BodyText"/>
        <w:spacing w:before="249"/>
        <w:ind w:left="141" w:right="137"/>
        <w:jc w:val="both"/>
        <w:rPr>
          <w:rFonts w:ascii="Times New Roman" w:hAnsi="Times New Roman" w:cs="Times New Roman"/>
        </w:rPr>
      </w:pPr>
      <w:r w:rsidRPr="00B35073">
        <w:rPr>
          <w:rFonts w:ascii="Times New Roman" w:hAnsi="Times New Roman" w:cs="Times New Roman"/>
        </w:rPr>
        <w:t>Trong bảng đầu tiên, ở hàng dành cho tiêu chuẩn ISO 22434:2006, trong cột "Áp dụng", thay thế cụm từ "Cho đến khi có thông báo mới" bằng cụm từ "Cho đến ngày 31 tháng 12 năm 2028". Thêm một hàng mới bên dưới hàng này như sau:</w:t>
      </w:r>
      <w:r w:rsidR="00464835" w:rsidRPr="00B35073">
        <w:rPr>
          <w:rFonts w:ascii="Times New Roman" w:hAnsi="Times New Roman" w:cs="Times New Roman"/>
        </w:rPr>
        <w:t xml:space="preserve"> </w:t>
      </w:r>
    </w:p>
    <w:p w14:paraId="08B4FC21" w14:textId="77777777" w:rsidR="004123C0" w:rsidRPr="00B35073" w:rsidRDefault="004123C0" w:rsidP="00B35073">
      <w:pPr>
        <w:pStyle w:val="BodyText"/>
        <w:spacing w:before="24"/>
        <w:rPr>
          <w:rFonts w:ascii="Times New Roman" w:hAnsi="Times New Roman" w:cs="Times New Roman"/>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4963"/>
        <w:gridCol w:w="1133"/>
      </w:tblGrid>
      <w:tr w:rsidR="004123C0" w:rsidRPr="00B35073" w14:paraId="2E8CA1CF" w14:textId="77777777">
        <w:trPr>
          <w:trHeight w:val="1266"/>
        </w:trPr>
        <w:tc>
          <w:tcPr>
            <w:tcW w:w="1838" w:type="dxa"/>
          </w:tcPr>
          <w:p w14:paraId="22392BC6"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rPr>
              <w:t>ISO</w:t>
            </w:r>
            <w:r w:rsidRPr="00B35073">
              <w:rPr>
                <w:rFonts w:ascii="Times New Roman" w:hAnsi="Times New Roman" w:cs="Times New Roman"/>
                <w:spacing w:val="-3"/>
              </w:rPr>
              <w:t xml:space="preserve"> </w:t>
            </w:r>
            <w:r w:rsidRPr="00B35073">
              <w:rPr>
                <w:rFonts w:ascii="Times New Roman" w:hAnsi="Times New Roman" w:cs="Times New Roman"/>
                <w:spacing w:val="-2"/>
              </w:rPr>
              <w:t>22434:2022</w:t>
            </w:r>
          </w:p>
        </w:tc>
        <w:tc>
          <w:tcPr>
            <w:tcW w:w="4963" w:type="dxa"/>
          </w:tcPr>
          <w:p w14:paraId="31A3CDBD" w14:textId="77777777" w:rsidR="00BD3260" w:rsidRPr="00B35073" w:rsidRDefault="00BD3260" w:rsidP="00B35073">
            <w:pPr>
              <w:pStyle w:val="TableParagraph"/>
              <w:ind w:right="94"/>
              <w:jc w:val="both"/>
              <w:rPr>
                <w:rFonts w:ascii="Times New Roman" w:hAnsi="Times New Roman" w:cs="Times New Roman"/>
              </w:rPr>
            </w:pPr>
            <w:r w:rsidRPr="00B35073">
              <w:rPr>
                <w:rFonts w:ascii="Times New Roman" w:hAnsi="Times New Roman" w:cs="Times New Roman"/>
              </w:rPr>
              <w:t>Bình khí – Kiểm tra và bảo dưỡng van</w:t>
            </w:r>
          </w:p>
          <w:p w14:paraId="6C22CE9D" w14:textId="70473488" w:rsidR="004123C0" w:rsidRPr="00B35073" w:rsidRDefault="00BD3260" w:rsidP="00B35073">
            <w:pPr>
              <w:pStyle w:val="TableParagraph"/>
              <w:ind w:right="93"/>
              <w:jc w:val="both"/>
              <w:rPr>
                <w:rFonts w:ascii="Times New Roman" w:hAnsi="Times New Roman" w:cs="Times New Roman"/>
              </w:rPr>
            </w:pPr>
            <w:r w:rsidRPr="00B35073">
              <w:rPr>
                <w:rFonts w:ascii="Times New Roman" w:hAnsi="Times New Roman" w:cs="Times New Roman"/>
                <w:b/>
                <w:bCs/>
              </w:rPr>
              <w:t>Lưu ý:</w:t>
            </w:r>
            <w:r w:rsidRPr="00B35073">
              <w:rPr>
                <w:rFonts w:ascii="Times New Roman" w:hAnsi="Times New Roman" w:cs="Times New Roman"/>
              </w:rPr>
              <w:t xml:space="preserve"> Các yêu cầu này có thể được đáp ứng vào những thời điểm khác ngoài thời điểm kiểm tra và thử nghiệm định kỳ các bình khí UN. </w:t>
            </w:r>
          </w:p>
        </w:tc>
        <w:tc>
          <w:tcPr>
            <w:tcW w:w="1133" w:type="dxa"/>
          </w:tcPr>
          <w:p w14:paraId="0E5D5B84" w14:textId="77777777" w:rsidR="004123C0" w:rsidRPr="00B35073" w:rsidRDefault="00B56733" w:rsidP="00B35073">
            <w:pPr>
              <w:pStyle w:val="TableParagraph"/>
              <w:rPr>
                <w:rFonts w:ascii="Times New Roman" w:hAnsi="Times New Roman" w:cs="Times New Roman"/>
              </w:rPr>
            </w:pPr>
            <w:r w:rsidRPr="00B35073">
              <w:rPr>
                <w:rFonts w:ascii="Times New Roman" w:hAnsi="Times New Roman" w:cs="Times New Roman"/>
                <w:spacing w:val="-2"/>
              </w:rPr>
              <w:t>Cho đến khi có thông báo mới.</w:t>
            </w:r>
          </w:p>
        </w:tc>
      </w:tr>
    </w:tbl>
    <w:p w14:paraId="64284748" w14:textId="77777777" w:rsidR="004123C0" w:rsidRPr="00B35073" w:rsidRDefault="004123C0" w:rsidP="00B35073">
      <w:pPr>
        <w:pStyle w:val="TableParagraph"/>
        <w:rPr>
          <w:rFonts w:ascii="Times New Roman" w:hAnsi="Times New Roman" w:cs="Times New Roman"/>
        </w:rPr>
        <w:sectPr w:rsidR="004123C0" w:rsidRPr="00B35073">
          <w:pgSz w:w="11910" w:h="16840"/>
          <w:pgMar w:top="1380" w:right="1275" w:bottom="1000" w:left="1275" w:header="0" w:footer="810" w:gutter="0"/>
          <w:cols w:space="720"/>
        </w:sectPr>
      </w:pPr>
    </w:p>
    <w:p w14:paraId="50BD9F03" w14:textId="6734EDC2" w:rsidR="004123C0" w:rsidRPr="00B35073" w:rsidRDefault="0006206D" w:rsidP="00B35073">
      <w:pPr>
        <w:pStyle w:val="ListParagraph"/>
        <w:numPr>
          <w:ilvl w:val="3"/>
          <w:numId w:val="25"/>
        </w:numPr>
        <w:tabs>
          <w:tab w:val="left" w:pos="988"/>
        </w:tabs>
        <w:spacing w:after="240"/>
        <w:ind w:left="988" w:hanging="848"/>
        <w:rPr>
          <w:rFonts w:ascii="Times New Roman" w:hAnsi="Times New Roman" w:cs="Times New Roman"/>
          <w:b/>
        </w:rPr>
      </w:pPr>
      <w:r w:rsidRPr="00B35073">
        <w:rPr>
          <w:rFonts w:ascii="Times New Roman" w:hAnsi="Times New Roman" w:cs="Times New Roman"/>
          <w:b/>
        </w:rPr>
        <w:lastRenderedPageBreak/>
        <w:t>Đánh dấu các bình chứa áp suất UN có thể nạp lại</w:t>
      </w:r>
      <w:r w:rsidR="00511F4D" w:rsidRPr="00B35073">
        <w:rPr>
          <w:rFonts w:ascii="Times New Roman" w:hAnsi="Times New Roman" w:cs="Times New Roman"/>
          <w:b/>
        </w:rPr>
        <w:t xml:space="preserve"> </w:t>
      </w:r>
    </w:p>
    <w:p w14:paraId="158A0FA2" w14:textId="6BA77AFA" w:rsidR="004123C0" w:rsidRPr="00B35073" w:rsidRDefault="0006206D" w:rsidP="00B35073">
      <w:pPr>
        <w:pStyle w:val="ListParagraph"/>
        <w:numPr>
          <w:ilvl w:val="4"/>
          <w:numId w:val="24"/>
        </w:numPr>
        <w:tabs>
          <w:tab w:val="left" w:pos="1274"/>
        </w:tabs>
        <w:spacing w:after="240"/>
        <w:rPr>
          <w:rFonts w:ascii="Times New Roman" w:hAnsi="Times New Roman" w:cs="Times New Roman"/>
        </w:rPr>
      </w:pPr>
      <w:r w:rsidRPr="00B35073">
        <w:rPr>
          <w:rFonts w:ascii="Times New Roman" w:hAnsi="Times New Roman" w:cs="Times New Roman"/>
          <w:spacing w:val="-2"/>
        </w:rPr>
        <w:t xml:space="preserve">Trong mục (k) và (l), ở cuối, thêm </w:t>
      </w:r>
      <w:r w:rsidR="00DC501B" w:rsidRPr="00B35073">
        <w:rPr>
          <w:rFonts w:ascii="Times New Roman" w:hAnsi="Times New Roman" w:cs="Times New Roman"/>
          <w:spacing w:val="-2"/>
        </w:rPr>
        <w:t>đoạn mới</w:t>
      </w:r>
      <w:r w:rsidRPr="00B35073">
        <w:rPr>
          <w:rFonts w:ascii="Times New Roman" w:hAnsi="Times New Roman" w:cs="Times New Roman"/>
          <w:spacing w:val="-2"/>
        </w:rPr>
        <w:t xml:space="preserve"> sau:</w:t>
      </w:r>
      <w:r w:rsidR="00DC501B" w:rsidRPr="00B35073">
        <w:rPr>
          <w:rFonts w:ascii="Times New Roman" w:hAnsi="Times New Roman" w:cs="Times New Roman"/>
          <w:spacing w:val="-2"/>
        </w:rPr>
        <w:t xml:space="preserve"> </w:t>
      </w:r>
    </w:p>
    <w:p w14:paraId="7C761D2D" w14:textId="74921B57" w:rsidR="004123C0" w:rsidRPr="000A6D93" w:rsidRDefault="0006206D" w:rsidP="00B35073">
      <w:pPr>
        <w:pStyle w:val="BodyText"/>
        <w:spacing w:after="240"/>
        <w:ind w:left="990" w:right="143"/>
        <w:jc w:val="both"/>
        <w:rPr>
          <w:rFonts w:ascii="Times New Roman" w:hAnsi="Times New Roman" w:cs="Times New Roman"/>
        </w:rPr>
      </w:pPr>
      <w:r w:rsidRPr="00B35073">
        <w:rPr>
          <w:rFonts w:ascii="Times New Roman" w:hAnsi="Times New Roman" w:cs="Times New Roman"/>
        </w:rPr>
        <w:t>"Các bình chứa axetylen được chế tạo theo Sửa đổi 40-20 của Bộ luật này có thể tiếp tục được sử dụng mà không cần đánh dấu như chi tiết trong mục (ii) và (iii) khi không thể đánh dấu trên vai bình hoặc trên bất kỳ vòng cổ nào."</w:t>
      </w:r>
    </w:p>
    <w:p w14:paraId="5A4A3A83" w14:textId="1EA600A1" w:rsidR="004123C0" w:rsidRPr="00B35073" w:rsidRDefault="0006206D" w:rsidP="00B35073">
      <w:pPr>
        <w:pStyle w:val="BodyText"/>
        <w:spacing w:after="240"/>
        <w:ind w:left="141"/>
        <w:rPr>
          <w:rFonts w:ascii="Times New Roman" w:hAnsi="Times New Roman" w:cs="Times New Roman"/>
        </w:rPr>
      </w:pPr>
      <w:r w:rsidRPr="00B35073">
        <w:rPr>
          <w:rFonts w:ascii="Times New Roman" w:hAnsi="Times New Roman" w:cs="Times New Roman"/>
          <w:spacing w:val="-2"/>
        </w:rPr>
        <w:t xml:space="preserve">Ở cuối, </w:t>
      </w:r>
      <w:r w:rsidR="001F2D4F" w:rsidRPr="00B35073">
        <w:rPr>
          <w:rFonts w:ascii="Times New Roman" w:hAnsi="Times New Roman" w:cs="Times New Roman"/>
          <w:spacing w:val="-2"/>
        </w:rPr>
        <w:t>x</w:t>
      </w:r>
      <w:r w:rsidR="006D2E45" w:rsidRPr="00B35073">
        <w:rPr>
          <w:rFonts w:ascii="Times New Roman" w:hAnsi="Times New Roman" w:cs="Times New Roman"/>
          <w:spacing w:val="-2"/>
        </w:rPr>
        <w:t>óa phần lưu ý</w:t>
      </w:r>
      <w:r w:rsidRPr="00B35073">
        <w:rPr>
          <w:rFonts w:ascii="Times New Roman" w:hAnsi="Times New Roman" w:cs="Times New Roman"/>
          <w:spacing w:val="-2"/>
        </w:rPr>
        <w:t>.</w:t>
      </w:r>
    </w:p>
    <w:p w14:paraId="4053BA7A" w14:textId="5BA393DD" w:rsidR="004123C0" w:rsidRPr="00B35073" w:rsidRDefault="0006206D" w:rsidP="00B35073">
      <w:pPr>
        <w:pStyle w:val="ListParagraph"/>
        <w:numPr>
          <w:ilvl w:val="4"/>
          <w:numId w:val="24"/>
        </w:numPr>
        <w:tabs>
          <w:tab w:val="left" w:pos="1274"/>
        </w:tabs>
        <w:spacing w:after="240"/>
        <w:rPr>
          <w:rFonts w:ascii="Times New Roman" w:hAnsi="Times New Roman" w:cs="Times New Roman"/>
        </w:rPr>
      </w:pPr>
      <w:r w:rsidRPr="00B35073">
        <w:rPr>
          <w:rFonts w:ascii="Times New Roman" w:hAnsi="Times New Roman" w:cs="Times New Roman"/>
          <w:spacing w:val="-2"/>
        </w:rPr>
        <w:t>Trong mục (p), sau "ISO 11114-1:2020", thêm "+ Sửa đổi 1:2023".</w:t>
      </w:r>
      <w:r w:rsidR="001F2D4F" w:rsidRPr="00B35073">
        <w:rPr>
          <w:rFonts w:ascii="Times New Roman" w:hAnsi="Times New Roman" w:cs="Times New Roman"/>
          <w:spacing w:val="-2"/>
        </w:rPr>
        <w:t xml:space="preserve"> </w:t>
      </w:r>
    </w:p>
    <w:p w14:paraId="6725AFF6" w14:textId="123FD04D" w:rsidR="004123C0" w:rsidRPr="00B35073" w:rsidRDefault="00F5450C" w:rsidP="00B35073">
      <w:pPr>
        <w:pStyle w:val="ListParagraph"/>
        <w:numPr>
          <w:ilvl w:val="3"/>
          <w:numId w:val="25"/>
        </w:numPr>
        <w:tabs>
          <w:tab w:val="left" w:pos="1274"/>
        </w:tabs>
        <w:spacing w:after="240"/>
        <w:ind w:left="1274" w:hanging="1133"/>
        <w:rPr>
          <w:rFonts w:ascii="Times New Roman" w:hAnsi="Times New Roman" w:cs="Times New Roman"/>
          <w:b/>
        </w:rPr>
      </w:pPr>
      <w:r w:rsidRPr="00B35073">
        <w:rPr>
          <w:rFonts w:ascii="Times New Roman" w:hAnsi="Times New Roman" w:cs="Times New Roman"/>
          <w:b/>
          <w:spacing w:val="-2"/>
        </w:rPr>
        <w:t>Đánh dấu các bình khí UN không thể nạp lại</w:t>
      </w:r>
      <w:r w:rsidR="005C5A33" w:rsidRPr="00B35073">
        <w:rPr>
          <w:rFonts w:ascii="Times New Roman" w:hAnsi="Times New Roman" w:cs="Times New Roman"/>
          <w:b/>
          <w:spacing w:val="-2"/>
        </w:rPr>
        <w:t xml:space="preserve"> </w:t>
      </w:r>
    </w:p>
    <w:p w14:paraId="2BDC61CF" w14:textId="3EAC6128" w:rsidR="004123C0" w:rsidRPr="00B35073" w:rsidRDefault="00F5450C" w:rsidP="00B35073">
      <w:pPr>
        <w:pStyle w:val="ListParagraph"/>
        <w:numPr>
          <w:ilvl w:val="4"/>
          <w:numId w:val="25"/>
        </w:numPr>
        <w:tabs>
          <w:tab w:val="left" w:pos="1274"/>
        </w:tabs>
        <w:spacing w:after="240"/>
        <w:rPr>
          <w:rFonts w:ascii="Times New Roman" w:hAnsi="Times New Roman" w:cs="Times New Roman"/>
        </w:rPr>
      </w:pPr>
      <w:r w:rsidRPr="00B35073">
        <w:rPr>
          <w:rFonts w:ascii="Times New Roman" w:hAnsi="Times New Roman" w:cs="Times New Roman"/>
        </w:rPr>
        <w:t>Thêm một đoạn mới vào cuối như sau</w:t>
      </w:r>
      <w:r w:rsidR="00B56733" w:rsidRPr="00B35073">
        <w:rPr>
          <w:rFonts w:ascii="Times New Roman" w:hAnsi="Times New Roman" w:cs="Times New Roman"/>
          <w:spacing w:val="-2"/>
        </w:rPr>
        <w:t>:</w:t>
      </w:r>
    </w:p>
    <w:p w14:paraId="7FC33D0B" w14:textId="2D6C6E56" w:rsidR="004123C0" w:rsidRPr="000A6D93" w:rsidRDefault="00F5450C" w:rsidP="00B35073">
      <w:pPr>
        <w:pStyle w:val="BodyText"/>
        <w:spacing w:after="240"/>
        <w:ind w:left="1110" w:right="135"/>
        <w:jc w:val="both"/>
        <w:rPr>
          <w:rFonts w:ascii="Times New Roman" w:hAnsi="Times New Roman" w:cs="Times New Roman"/>
        </w:rPr>
      </w:pPr>
      <w:r w:rsidRPr="00B35073">
        <w:rPr>
          <w:rFonts w:ascii="Times New Roman" w:hAnsi="Times New Roman" w:cs="Times New Roman"/>
        </w:rPr>
        <w:t xml:space="preserve">"Các bình khí UN không thể nạp lại có cấu tạo liền mạch với đường kính 40 mm trở xuống có thể </w:t>
      </w:r>
      <w:r w:rsidR="006F35B5" w:rsidRPr="00B35073">
        <w:rPr>
          <w:rFonts w:ascii="Times New Roman" w:hAnsi="Times New Roman" w:cs="Times New Roman"/>
        </w:rPr>
        <w:t>được ghi nhãn</w:t>
      </w:r>
      <w:r w:rsidRPr="00B35073">
        <w:rPr>
          <w:rFonts w:ascii="Times New Roman" w:hAnsi="Times New Roman" w:cs="Times New Roman"/>
        </w:rPr>
        <w:t xml:space="preserve"> vĩnh viễn (ví dụ: in bằng khuôn, đóng dấu, khắc hoặc ăn mòn) trên thành bên của chúng, miễn là không tạo ra sự tập trung ứng suất có hại và độ dày tối thiểu của thành vỏ hình trụ được duy trì. Kích thước tối thiểu của các dấu hiệu là 1,5 mm. Kích thước tối thiểu của biểu tượng bao bì UN là 3 mm. Kích thước tối thiểu của dấu "KHÔNG NẠP LẠI" là 3 mm."</w:t>
      </w:r>
      <w:r w:rsidR="008C372B" w:rsidRPr="00B35073">
        <w:rPr>
          <w:rFonts w:ascii="Times New Roman" w:hAnsi="Times New Roman" w:cs="Times New Roman"/>
        </w:rPr>
        <w:t xml:space="preserve"> </w:t>
      </w:r>
    </w:p>
    <w:p w14:paraId="12113847" w14:textId="4D194335" w:rsidR="004123C0" w:rsidRPr="00B35073" w:rsidRDefault="00F5450C" w:rsidP="00B35073">
      <w:pPr>
        <w:pStyle w:val="ListParagraph"/>
        <w:numPr>
          <w:ilvl w:val="3"/>
          <w:numId w:val="25"/>
        </w:numPr>
        <w:tabs>
          <w:tab w:val="left" w:pos="1273"/>
        </w:tabs>
        <w:spacing w:after="240"/>
        <w:ind w:left="1273" w:hanging="1132"/>
        <w:rPr>
          <w:rFonts w:ascii="Times New Roman" w:hAnsi="Times New Roman" w:cs="Times New Roman"/>
          <w:b/>
        </w:rPr>
      </w:pPr>
      <w:r w:rsidRPr="00B35073">
        <w:rPr>
          <w:rFonts w:ascii="Times New Roman" w:hAnsi="Times New Roman" w:cs="Times New Roman"/>
          <w:b/>
          <w:spacing w:val="-2"/>
        </w:rPr>
        <w:t xml:space="preserve">Đánh dấu các hệ thống lưu trữ hydrua kim loại UN </w:t>
      </w:r>
    </w:p>
    <w:p w14:paraId="39A8C779" w14:textId="2A2438DA" w:rsidR="004123C0" w:rsidRPr="00B35073" w:rsidRDefault="00B56733" w:rsidP="00B35073">
      <w:pPr>
        <w:pStyle w:val="BodyText"/>
        <w:tabs>
          <w:tab w:val="left" w:pos="1273"/>
        </w:tabs>
        <w:spacing w:after="240"/>
        <w:ind w:left="141"/>
        <w:rPr>
          <w:rFonts w:ascii="Times New Roman" w:hAnsi="Times New Roman" w:cs="Times New Roman"/>
        </w:rPr>
      </w:pPr>
      <w:r w:rsidRPr="00B35073">
        <w:rPr>
          <w:rFonts w:ascii="Times New Roman" w:hAnsi="Times New Roman" w:cs="Times New Roman"/>
          <w:b/>
          <w:spacing w:val="-2"/>
        </w:rPr>
        <w:t xml:space="preserve">6.2.2.9.2 </w:t>
      </w:r>
      <w:r w:rsidRPr="00B35073">
        <w:rPr>
          <w:rFonts w:ascii="Times New Roman" w:hAnsi="Times New Roman" w:cs="Times New Roman"/>
          <w:b/>
        </w:rPr>
        <w:tab/>
      </w:r>
      <w:r w:rsidR="00F15647" w:rsidRPr="00B35073">
        <w:rPr>
          <w:rFonts w:ascii="Times New Roman" w:hAnsi="Times New Roman" w:cs="Times New Roman"/>
          <w:spacing w:val="-2"/>
        </w:rPr>
        <w:t xml:space="preserve">Trong mục (j), sau "ISO 11114-1:2020", thêm "+ Sửa đổi 1:2023". </w:t>
      </w:r>
    </w:p>
    <w:p w14:paraId="1AF93FA0" w14:textId="5D3B07E4" w:rsidR="004123C0" w:rsidRPr="00B35073" w:rsidRDefault="00676B36" w:rsidP="00B35073">
      <w:pPr>
        <w:pStyle w:val="ListParagraph"/>
        <w:numPr>
          <w:ilvl w:val="2"/>
          <w:numId w:val="27"/>
        </w:numPr>
        <w:tabs>
          <w:tab w:val="left" w:pos="990"/>
        </w:tabs>
        <w:spacing w:after="240"/>
        <w:ind w:left="990" w:hanging="849"/>
        <w:rPr>
          <w:rFonts w:ascii="Times New Roman" w:hAnsi="Times New Roman" w:cs="Times New Roman"/>
          <w:b/>
        </w:rPr>
      </w:pPr>
      <w:r w:rsidRPr="00B35073">
        <w:rPr>
          <w:rFonts w:ascii="Times New Roman" w:hAnsi="Times New Roman" w:cs="Times New Roman"/>
          <w:b/>
          <w:spacing w:val="-2"/>
        </w:rPr>
        <w:t>Quy định đối với các bình chứa áp suất không đạt tiêu chuẩn UN</w:t>
      </w:r>
    </w:p>
    <w:p w14:paraId="1C2EEC0D" w14:textId="7A714678" w:rsidR="004123C0" w:rsidRPr="00B35073" w:rsidRDefault="00676B36" w:rsidP="00B35073">
      <w:pPr>
        <w:pStyle w:val="ListParagraph"/>
        <w:numPr>
          <w:ilvl w:val="3"/>
          <w:numId w:val="27"/>
        </w:numPr>
        <w:tabs>
          <w:tab w:val="left" w:pos="989"/>
        </w:tabs>
        <w:spacing w:after="240"/>
        <w:ind w:left="989" w:hanging="848"/>
        <w:rPr>
          <w:rFonts w:ascii="Times New Roman" w:hAnsi="Times New Roman" w:cs="Times New Roman"/>
          <w:b/>
        </w:rPr>
      </w:pPr>
      <w:r w:rsidRPr="00B35073">
        <w:rPr>
          <w:rFonts w:ascii="Times New Roman" w:hAnsi="Times New Roman" w:cs="Times New Roman"/>
          <w:b/>
          <w:spacing w:val="-2"/>
        </w:rPr>
        <w:t>Bình chứa áp suất cứu hộ</w:t>
      </w:r>
      <w:r w:rsidR="005777AA" w:rsidRPr="00B35073">
        <w:rPr>
          <w:rFonts w:ascii="Times New Roman" w:hAnsi="Times New Roman" w:cs="Times New Roman"/>
          <w:b/>
          <w:spacing w:val="-2"/>
        </w:rPr>
        <w:t xml:space="preserve"> </w:t>
      </w:r>
    </w:p>
    <w:p w14:paraId="54481DC2" w14:textId="3DB0E028" w:rsidR="00676B36" w:rsidRPr="00B35073" w:rsidRDefault="00676B36" w:rsidP="00B35073">
      <w:pPr>
        <w:pStyle w:val="BodyText"/>
        <w:spacing w:after="240"/>
        <w:jc w:val="both"/>
        <w:rPr>
          <w:rFonts w:ascii="Times New Roman" w:hAnsi="Times New Roman" w:cs="Times New Roman"/>
        </w:rPr>
      </w:pPr>
      <w:r w:rsidRPr="00B35073">
        <w:rPr>
          <w:rFonts w:ascii="Times New Roman" w:hAnsi="Times New Roman" w:cs="Times New Roman"/>
        </w:rPr>
        <w:t xml:space="preserve">Thay thế </w:t>
      </w:r>
      <w:r w:rsidR="0032437E" w:rsidRPr="00B35073">
        <w:rPr>
          <w:rFonts w:ascii="Times New Roman" w:hAnsi="Times New Roman" w:cs="Times New Roman"/>
        </w:rPr>
        <w:t>lưu ý hiện có</w:t>
      </w:r>
      <w:r w:rsidRPr="00B35073">
        <w:rPr>
          <w:rFonts w:ascii="Times New Roman" w:hAnsi="Times New Roman" w:cs="Times New Roman"/>
        </w:rPr>
        <w:t xml:space="preserve"> bằng </w:t>
      </w:r>
      <w:r w:rsidR="00E4352D" w:rsidRPr="00B35073">
        <w:rPr>
          <w:rFonts w:ascii="Times New Roman" w:hAnsi="Times New Roman" w:cs="Times New Roman"/>
        </w:rPr>
        <w:t>lưu ý</w:t>
      </w:r>
      <w:r w:rsidRPr="00B35073">
        <w:rPr>
          <w:rFonts w:ascii="Times New Roman" w:hAnsi="Times New Roman" w:cs="Times New Roman"/>
        </w:rPr>
        <w:t xml:space="preserve"> sau:</w:t>
      </w:r>
    </w:p>
    <w:p w14:paraId="437F86C4" w14:textId="459420B1" w:rsidR="00676B36" w:rsidRPr="00B35073" w:rsidRDefault="00676B36" w:rsidP="00B35073">
      <w:pPr>
        <w:pStyle w:val="BodyText"/>
        <w:spacing w:after="240"/>
        <w:ind w:left="993"/>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Lưu ý:</w:t>
      </w:r>
      <w:r w:rsidRPr="00B35073">
        <w:rPr>
          <w:rFonts w:ascii="Times New Roman" w:hAnsi="Times New Roman" w:cs="Times New Roman"/>
        </w:rPr>
        <w:t xml:space="preserve"> Các bình chứa áp suất cứu hộ có dung tích nước không quá 3.000 lít có thể tiếp tục được sử dụng mà không cần gắn thêm dấu PVP cho đến ngày 31 tháng 12 năm 2030."</w:t>
      </w:r>
      <w:r w:rsidR="00E4352D" w:rsidRPr="00B35073">
        <w:rPr>
          <w:rFonts w:ascii="Times New Roman" w:hAnsi="Times New Roman" w:cs="Times New Roman"/>
        </w:rPr>
        <w:t xml:space="preserve"> </w:t>
      </w:r>
    </w:p>
    <w:p w14:paraId="0E61DA75" w14:textId="7C23F900" w:rsidR="00676B36" w:rsidRPr="00B35073" w:rsidRDefault="00676B36" w:rsidP="00B35073">
      <w:pPr>
        <w:pStyle w:val="BodyText"/>
        <w:spacing w:after="240"/>
        <w:jc w:val="both"/>
        <w:rPr>
          <w:rFonts w:ascii="Times New Roman" w:hAnsi="Times New Roman" w:cs="Times New Roman"/>
        </w:rPr>
      </w:pPr>
      <w:r w:rsidRPr="00B35073">
        <w:rPr>
          <w:rFonts w:ascii="Times New Roman" w:hAnsi="Times New Roman" w:cs="Times New Roman"/>
        </w:rPr>
        <w:t xml:space="preserve">Trong mục </w:t>
      </w:r>
      <w:r w:rsidRPr="00B35073">
        <w:rPr>
          <w:rFonts w:ascii="Times New Roman" w:hAnsi="Times New Roman" w:cs="Times New Roman"/>
          <w:b/>
          <w:bCs/>
        </w:rPr>
        <w:t>6.2.3.5.2</w:t>
      </w:r>
      <w:r w:rsidRPr="00B35073">
        <w:rPr>
          <w:rFonts w:ascii="Times New Roman" w:hAnsi="Times New Roman" w:cs="Times New Roman"/>
        </w:rPr>
        <w:t>, trước câu cuối cùng, thêm đoạn sau:</w:t>
      </w:r>
    </w:p>
    <w:p w14:paraId="5B067865" w14:textId="77777777" w:rsidR="00676B36" w:rsidRPr="00B35073" w:rsidRDefault="00676B36" w:rsidP="00B35073">
      <w:pPr>
        <w:pStyle w:val="BodyText"/>
        <w:spacing w:after="240"/>
        <w:ind w:left="993"/>
        <w:jc w:val="both"/>
        <w:rPr>
          <w:rFonts w:ascii="Times New Roman" w:hAnsi="Times New Roman" w:cs="Times New Roman"/>
        </w:rPr>
      </w:pPr>
      <w:r w:rsidRPr="00B35073">
        <w:rPr>
          <w:rFonts w:ascii="Times New Roman" w:hAnsi="Times New Roman" w:cs="Times New Roman"/>
        </w:rPr>
        <w:t>"Chỉ dẫn về các bình chứa áp suất được phép sử dụng phải bao gồm các thông tin sau:</w:t>
      </w:r>
    </w:p>
    <w:p w14:paraId="6293B4C0" w14:textId="09AE0EB9" w:rsidR="00676B36" w:rsidRPr="00B35073" w:rsidRDefault="00676B36" w:rsidP="00B35073">
      <w:pPr>
        <w:pStyle w:val="BodyText"/>
        <w:spacing w:after="240"/>
        <w:ind w:left="1843" w:hanging="851"/>
        <w:jc w:val="both"/>
        <w:rPr>
          <w:rFonts w:ascii="Times New Roman" w:hAnsi="Times New Roman" w:cs="Times New Roman"/>
        </w:rPr>
      </w:pPr>
      <w:r w:rsidRPr="00B35073">
        <w:rPr>
          <w:rFonts w:ascii="Times New Roman" w:hAnsi="Times New Roman" w:cs="Times New Roman"/>
        </w:rPr>
        <w:t xml:space="preserve">.1 </w:t>
      </w:r>
      <w:r w:rsidR="00B35073" w:rsidRPr="000A6D93">
        <w:rPr>
          <w:rFonts w:ascii="Times New Roman" w:hAnsi="Times New Roman" w:cs="Times New Roman"/>
        </w:rPr>
        <w:tab/>
      </w:r>
      <w:r w:rsidRPr="00B35073">
        <w:rPr>
          <w:rFonts w:ascii="Times New Roman" w:hAnsi="Times New Roman" w:cs="Times New Roman"/>
        </w:rPr>
        <w:t>Áp suất thử nghiệm mà bình chứa áp suất cứu hộ có thể chịu được ở nhiệt độ tối đa, giới hạn việc lưu trữ các bình chứa áp suất chứa khí hóa lỏng; và</w:t>
      </w:r>
      <w:r w:rsidR="003C3CD4" w:rsidRPr="00B35073">
        <w:rPr>
          <w:rFonts w:ascii="Times New Roman" w:hAnsi="Times New Roman" w:cs="Times New Roman"/>
        </w:rPr>
        <w:t xml:space="preserve"> </w:t>
      </w:r>
    </w:p>
    <w:p w14:paraId="650905E7" w14:textId="7577859A" w:rsidR="00676B36" w:rsidRPr="00B35073" w:rsidRDefault="00676B36" w:rsidP="00B35073">
      <w:pPr>
        <w:pStyle w:val="BodyText"/>
        <w:spacing w:after="240"/>
        <w:ind w:left="1843" w:hanging="851"/>
        <w:jc w:val="both"/>
        <w:rPr>
          <w:rFonts w:ascii="Times New Roman" w:hAnsi="Times New Roman" w:cs="Times New Roman"/>
        </w:rPr>
      </w:pPr>
      <w:r w:rsidRPr="00B35073">
        <w:rPr>
          <w:rFonts w:ascii="Times New Roman" w:hAnsi="Times New Roman" w:cs="Times New Roman"/>
        </w:rPr>
        <w:t xml:space="preserve">.2 </w:t>
      </w:r>
      <w:r w:rsidR="00B35073" w:rsidRPr="000A6D93">
        <w:rPr>
          <w:rFonts w:ascii="Times New Roman" w:hAnsi="Times New Roman" w:cs="Times New Roman"/>
        </w:rPr>
        <w:tab/>
      </w:r>
      <w:r w:rsidRPr="00B35073">
        <w:rPr>
          <w:rFonts w:ascii="Times New Roman" w:hAnsi="Times New Roman" w:cs="Times New Roman"/>
        </w:rPr>
        <w:t>Dung tích nước sử dụng được và tích số pV tối đa được phép đối với các bình chứa áp suất được lưu trữ, giới hạn việc lưu trữ các bình chứa áp suất chứa khí nén. Giá trị của tích số pV tối đa này là giá trị thấp nhất trong hai giá trị sau:</w:t>
      </w:r>
      <w:r w:rsidR="0083453E" w:rsidRPr="00B35073">
        <w:rPr>
          <w:rFonts w:ascii="Times New Roman" w:hAnsi="Times New Roman" w:cs="Times New Roman"/>
        </w:rPr>
        <w:t xml:space="preserve"> </w:t>
      </w:r>
    </w:p>
    <w:p w14:paraId="5DAA715C" w14:textId="77777777" w:rsidR="00FC5E82" w:rsidRDefault="00FC5E82">
      <w:pPr>
        <w:rPr>
          <w:rFonts w:ascii="Times New Roman" w:hAnsi="Times New Roman" w:cs="Times New Roman"/>
        </w:rPr>
      </w:pPr>
      <w:r>
        <w:rPr>
          <w:rFonts w:ascii="Times New Roman" w:hAnsi="Times New Roman" w:cs="Times New Roman"/>
        </w:rPr>
        <w:br w:type="page"/>
      </w:r>
    </w:p>
    <w:p w14:paraId="26346E5F" w14:textId="5C08EE4A" w:rsidR="00676B36" w:rsidRPr="00B35073" w:rsidRDefault="00676B36" w:rsidP="00B35073">
      <w:pPr>
        <w:pStyle w:val="BodyText"/>
        <w:spacing w:after="240"/>
        <w:ind w:left="1843" w:hanging="851"/>
        <w:jc w:val="both"/>
        <w:rPr>
          <w:rFonts w:ascii="Times New Roman" w:hAnsi="Times New Roman" w:cs="Times New Roman"/>
        </w:rPr>
      </w:pPr>
      <w:r w:rsidRPr="00B35073">
        <w:rPr>
          <w:rFonts w:ascii="Times New Roman" w:hAnsi="Times New Roman" w:cs="Times New Roman"/>
        </w:rPr>
        <w:lastRenderedPageBreak/>
        <w:t xml:space="preserve">.1 </w:t>
      </w:r>
      <w:r w:rsidR="00B35073" w:rsidRPr="00FC5E82">
        <w:rPr>
          <w:rFonts w:ascii="Times New Roman" w:hAnsi="Times New Roman" w:cs="Times New Roman"/>
        </w:rPr>
        <w:tab/>
      </w:r>
      <w:r w:rsidRPr="00B35073">
        <w:rPr>
          <w:rFonts w:ascii="Times New Roman" w:hAnsi="Times New Roman" w:cs="Times New Roman"/>
        </w:rPr>
        <w:t>Giới hạn chung của tích số pV là 1,5 triệu bar lít; hoặc</w:t>
      </w:r>
    </w:p>
    <w:p w14:paraId="447B0B3A" w14:textId="0F14EA12" w:rsidR="00676B36" w:rsidRPr="00B35073" w:rsidRDefault="00676B36" w:rsidP="00B35073">
      <w:pPr>
        <w:pStyle w:val="BodyText"/>
        <w:spacing w:after="240"/>
        <w:ind w:left="1843" w:hanging="851"/>
        <w:jc w:val="both"/>
        <w:rPr>
          <w:rFonts w:ascii="Times New Roman" w:hAnsi="Times New Roman" w:cs="Times New Roman"/>
        </w:rPr>
      </w:pPr>
      <w:r w:rsidRPr="00B35073">
        <w:rPr>
          <w:rFonts w:ascii="Times New Roman" w:hAnsi="Times New Roman" w:cs="Times New Roman"/>
        </w:rPr>
        <w:t xml:space="preserve">.2 </w:t>
      </w:r>
      <w:r w:rsidR="00B35073" w:rsidRPr="000A6D93">
        <w:rPr>
          <w:rFonts w:ascii="Times New Roman" w:hAnsi="Times New Roman" w:cs="Times New Roman"/>
        </w:rPr>
        <w:tab/>
      </w:r>
      <w:r w:rsidRPr="00B35073">
        <w:rPr>
          <w:rFonts w:ascii="Times New Roman" w:hAnsi="Times New Roman" w:cs="Times New Roman"/>
        </w:rPr>
        <w:t>Tích số pV của bình chứa áp suất cứu hộ dựa trên áp suất thử nghiệm mà nó được phép chịu ở nhiệt độ tối đa và dung tích nước sử dụng được của nó."</w:t>
      </w:r>
    </w:p>
    <w:p w14:paraId="3F6A8C4F" w14:textId="78EB643B" w:rsidR="00676B36" w:rsidRPr="00B35073" w:rsidRDefault="00676B36" w:rsidP="00B35073">
      <w:pPr>
        <w:pStyle w:val="BodyText"/>
        <w:spacing w:after="240"/>
        <w:jc w:val="both"/>
        <w:rPr>
          <w:rFonts w:ascii="Times New Roman" w:hAnsi="Times New Roman" w:cs="Times New Roman"/>
        </w:rPr>
      </w:pPr>
      <w:r w:rsidRPr="00B35073">
        <w:rPr>
          <w:rFonts w:ascii="Times New Roman" w:hAnsi="Times New Roman" w:cs="Times New Roman"/>
        </w:rPr>
        <w:t xml:space="preserve">Câu cuối cùng của mục </w:t>
      </w:r>
      <w:r w:rsidRPr="00B35073">
        <w:rPr>
          <w:rFonts w:ascii="Times New Roman" w:hAnsi="Times New Roman" w:cs="Times New Roman"/>
          <w:b/>
          <w:bCs/>
        </w:rPr>
        <w:t>6.2.3.5.2</w:t>
      </w:r>
      <w:r w:rsidRPr="00B35073">
        <w:rPr>
          <w:rFonts w:ascii="Times New Roman" w:hAnsi="Times New Roman" w:cs="Times New Roman"/>
        </w:rPr>
        <w:t xml:space="preserve"> trở thành mục </w:t>
      </w:r>
      <w:r w:rsidRPr="00B35073">
        <w:rPr>
          <w:rFonts w:ascii="Times New Roman" w:hAnsi="Times New Roman" w:cs="Times New Roman"/>
          <w:b/>
          <w:bCs/>
        </w:rPr>
        <w:t>6.2.3.5.3</w:t>
      </w:r>
      <w:r w:rsidRPr="00B35073">
        <w:rPr>
          <w:rFonts w:ascii="Times New Roman" w:hAnsi="Times New Roman" w:cs="Times New Roman"/>
        </w:rPr>
        <w:t xml:space="preserve"> mới, và các đoạn tiếp theo được đánh số lại </w:t>
      </w:r>
      <w:r w:rsidR="006419C0" w:rsidRPr="00B35073">
        <w:rPr>
          <w:rFonts w:ascii="Times New Roman" w:hAnsi="Times New Roman" w:cs="Times New Roman"/>
        </w:rPr>
        <w:t xml:space="preserve">lần lượt </w:t>
      </w:r>
      <w:r w:rsidRPr="00B35073">
        <w:rPr>
          <w:rFonts w:ascii="Times New Roman" w:hAnsi="Times New Roman" w:cs="Times New Roman"/>
        </w:rPr>
        <w:t xml:space="preserve">thành </w:t>
      </w:r>
      <w:r w:rsidRPr="00B35073">
        <w:rPr>
          <w:rFonts w:ascii="Times New Roman" w:hAnsi="Times New Roman" w:cs="Times New Roman"/>
          <w:b/>
          <w:bCs/>
        </w:rPr>
        <w:t>6.2.3.5.4</w:t>
      </w:r>
      <w:r w:rsidRPr="00B35073">
        <w:rPr>
          <w:rFonts w:ascii="Times New Roman" w:hAnsi="Times New Roman" w:cs="Times New Roman"/>
        </w:rPr>
        <w:t xml:space="preserve"> và </w:t>
      </w:r>
      <w:r w:rsidRPr="00B35073">
        <w:rPr>
          <w:rFonts w:ascii="Times New Roman" w:hAnsi="Times New Roman" w:cs="Times New Roman"/>
          <w:b/>
          <w:bCs/>
        </w:rPr>
        <w:t>6.2.3.5.5.</w:t>
      </w:r>
      <w:r w:rsidRPr="00B35073">
        <w:rPr>
          <w:rFonts w:ascii="Times New Roman" w:hAnsi="Times New Roman" w:cs="Times New Roman"/>
        </w:rPr>
        <w:t xml:space="preserve"> Ở cuối mục </w:t>
      </w:r>
      <w:r w:rsidRPr="00B35073">
        <w:rPr>
          <w:rFonts w:ascii="Times New Roman" w:hAnsi="Times New Roman" w:cs="Times New Roman"/>
          <w:b/>
          <w:bCs/>
        </w:rPr>
        <w:t>6.2.3.5.3</w:t>
      </w:r>
      <w:r w:rsidRPr="00B35073">
        <w:rPr>
          <w:rFonts w:ascii="Times New Roman" w:hAnsi="Times New Roman" w:cs="Times New Roman"/>
        </w:rPr>
        <w:t xml:space="preserve"> mới, thêm cụm từ "trong giấy chứng nhận phê duyệt".</w:t>
      </w:r>
    </w:p>
    <w:p w14:paraId="75957D2D" w14:textId="0B147342" w:rsidR="00676B36" w:rsidRPr="00B35073" w:rsidRDefault="00676B36" w:rsidP="00B35073">
      <w:pPr>
        <w:pStyle w:val="BodyText"/>
        <w:spacing w:after="240"/>
        <w:jc w:val="both"/>
        <w:rPr>
          <w:rFonts w:ascii="Times New Roman" w:hAnsi="Times New Roman" w:cs="Times New Roman"/>
        </w:rPr>
      </w:pPr>
      <w:r w:rsidRPr="00B35073">
        <w:rPr>
          <w:rFonts w:ascii="Times New Roman" w:hAnsi="Times New Roman" w:cs="Times New Roman"/>
        </w:rPr>
        <w:t xml:space="preserve">Trong mục </w:t>
      </w:r>
      <w:r w:rsidRPr="00B35073">
        <w:rPr>
          <w:rFonts w:ascii="Times New Roman" w:hAnsi="Times New Roman" w:cs="Times New Roman"/>
          <w:b/>
          <w:bCs/>
        </w:rPr>
        <w:t>6.2.3.5.5</w:t>
      </w:r>
      <w:r w:rsidRPr="00B35073">
        <w:rPr>
          <w:rFonts w:ascii="Times New Roman" w:hAnsi="Times New Roman" w:cs="Times New Roman"/>
        </w:rPr>
        <w:t xml:space="preserve"> được đánh số lại, thay thế câu cuối cùng như sau:</w:t>
      </w:r>
    </w:p>
    <w:p w14:paraId="02F01652" w14:textId="44A39AA3" w:rsidR="00676B36" w:rsidRPr="00B35073" w:rsidRDefault="00676B36" w:rsidP="00B35073">
      <w:pPr>
        <w:pStyle w:val="BodyText"/>
        <w:spacing w:after="240"/>
        <w:ind w:left="993"/>
        <w:jc w:val="both"/>
        <w:rPr>
          <w:rFonts w:ascii="Times New Roman" w:hAnsi="Times New Roman" w:cs="Times New Roman"/>
        </w:rPr>
      </w:pPr>
      <w:r w:rsidRPr="00B35073">
        <w:rPr>
          <w:rFonts w:ascii="Times New Roman" w:hAnsi="Times New Roman" w:cs="Times New Roman"/>
        </w:rPr>
        <w:t xml:space="preserve">"Việc đánh dấu bình chứa áp suất cứu hộ phải bao gồm dung tích nước sử dụng được, áp suất thử nghiệm và tích số áp suất thể tích tối đa. Dấu hiệu này phải bắt đầu bằng các chữ cái "PVP", tiếp theo là tích số pV và đơn vị. Tích số pV phải có một khoảng trắng phía trước ba chữ số cuối cùng của giá trị. Các đơn vị "BAR" và "L" phải được phân tách bằng một dấu chấm. </w:t>
      </w:r>
      <w:r w:rsidR="00312C4A" w:rsidRPr="00B35073">
        <w:rPr>
          <w:rFonts w:ascii="Times New Roman" w:hAnsi="Times New Roman" w:cs="Times New Roman"/>
        </w:rPr>
        <w:t>Để đảm bảo tính dễ đọc và tránh bị chỉnh sửa sau này</w:t>
      </w:r>
      <w:r w:rsidRPr="00B35073">
        <w:rPr>
          <w:rFonts w:ascii="Times New Roman" w:hAnsi="Times New Roman" w:cs="Times New Roman"/>
        </w:rPr>
        <w:t xml:space="preserve">, dấu hiệu </w:t>
      </w:r>
      <w:r w:rsidR="00D80ED5" w:rsidRPr="00B35073">
        <w:rPr>
          <w:rFonts w:ascii="Times New Roman" w:hAnsi="Times New Roman" w:cs="Times New Roman"/>
        </w:rPr>
        <w:t>không được chứa nhiều hơn một khoảng trắng</w:t>
      </w:r>
      <w:r w:rsidRPr="00B35073">
        <w:rPr>
          <w:rFonts w:ascii="Times New Roman" w:hAnsi="Times New Roman" w:cs="Times New Roman"/>
        </w:rPr>
        <w:t>. Ví dụ về dấu hiệu PVP được đưa ra bên dưới:</w:t>
      </w:r>
      <w:r w:rsidR="00455C4C" w:rsidRPr="00B35073">
        <w:rPr>
          <w:rFonts w:ascii="Times New Roman" w:hAnsi="Times New Roman" w:cs="Times New Roman"/>
        </w:rPr>
        <w:t xml:space="preserve"> </w:t>
      </w:r>
    </w:p>
    <w:p w14:paraId="710A422C" w14:textId="4F94FBB7" w:rsidR="00676B36" w:rsidRPr="00B35073" w:rsidRDefault="00676B36" w:rsidP="00B35073">
      <w:pPr>
        <w:pStyle w:val="BodyText"/>
        <w:spacing w:after="240"/>
        <w:ind w:left="993"/>
        <w:jc w:val="both"/>
        <w:rPr>
          <w:rFonts w:ascii="Times New Roman" w:hAnsi="Times New Roman" w:cs="Times New Roman"/>
        </w:rPr>
      </w:pPr>
      <w:r w:rsidRPr="00B35073">
        <w:rPr>
          <w:rFonts w:ascii="Times New Roman" w:hAnsi="Times New Roman" w:cs="Times New Roman"/>
        </w:rPr>
        <w:t>PVP1500 000BAR.L"</w:t>
      </w:r>
    </w:p>
    <w:p w14:paraId="0B77BE0A" w14:textId="7777777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6.3</w:t>
      </w:r>
    </w:p>
    <w:p w14:paraId="371561D3" w14:textId="734A34EC" w:rsidR="004123C0" w:rsidRPr="00B35073" w:rsidRDefault="00676B36" w:rsidP="00B35073">
      <w:pPr>
        <w:spacing w:after="240"/>
        <w:ind w:left="1418" w:right="1563"/>
        <w:jc w:val="center"/>
        <w:rPr>
          <w:rFonts w:ascii="Times New Roman" w:hAnsi="Times New Roman" w:cs="Times New Roman"/>
          <w:b/>
        </w:rPr>
      </w:pPr>
      <w:r w:rsidRPr="00B35073">
        <w:rPr>
          <w:rFonts w:ascii="Times New Roman" w:hAnsi="Times New Roman" w:cs="Times New Roman"/>
          <w:b/>
          <w:spacing w:val="-2"/>
        </w:rPr>
        <w:t xml:space="preserve">Các quy định về </w:t>
      </w:r>
      <w:r w:rsidR="000D0964" w:rsidRPr="00B35073">
        <w:rPr>
          <w:rFonts w:ascii="Times New Roman" w:hAnsi="Times New Roman" w:cs="Times New Roman"/>
          <w:b/>
          <w:spacing w:val="-2"/>
        </w:rPr>
        <w:t>cấu tạo</w:t>
      </w:r>
      <w:r w:rsidRPr="00B35073">
        <w:rPr>
          <w:rFonts w:ascii="Times New Roman" w:hAnsi="Times New Roman" w:cs="Times New Roman"/>
          <w:b/>
          <w:spacing w:val="-2"/>
        </w:rPr>
        <w:t xml:space="preserve"> và thử nghiệm bao bì cho các chất </w:t>
      </w:r>
      <w:r w:rsidR="00D57DA6" w:rsidRPr="00B35073">
        <w:rPr>
          <w:rFonts w:ascii="Times New Roman" w:hAnsi="Times New Roman" w:cs="Times New Roman"/>
          <w:b/>
          <w:spacing w:val="-2"/>
        </w:rPr>
        <w:t>l</w:t>
      </w:r>
      <w:r w:rsidRPr="00B35073">
        <w:rPr>
          <w:rFonts w:ascii="Times New Roman" w:hAnsi="Times New Roman" w:cs="Times New Roman"/>
          <w:b/>
          <w:spacing w:val="-2"/>
        </w:rPr>
        <w:t>ây nhiễm nhóm 6.2 thuộc loại A (UN 2814 và UN 2900)</w:t>
      </w:r>
    </w:p>
    <w:p w14:paraId="4A56B065" w14:textId="6D5907F9" w:rsidR="004123C0" w:rsidRPr="00B35073" w:rsidRDefault="008E5A2F" w:rsidP="00B35073">
      <w:pPr>
        <w:pStyle w:val="ListParagraph"/>
        <w:numPr>
          <w:ilvl w:val="2"/>
          <w:numId w:val="22"/>
        </w:numPr>
        <w:tabs>
          <w:tab w:val="left" w:pos="990"/>
        </w:tabs>
        <w:spacing w:after="240"/>
        <w:rPr>
          <w:rFonts w:ascii="Times New Roman" w:hAnsi="Times New Roman" w:cs="Times New Roman"/>
          <w:b/>
        </w:rPr>
      </w:pPr>
      <w:r w:rsidRPr="00B35073">
        <w:rPr>
          <w:rFonts w:ascii="Times New Roman" w:hAnsi="Times New Roman" w:cs="Times New Roman"/>
          <w:b/>
          <w:spacing w:val="-2"/>
        </w:rPr>
        <w:t>Các quy định về thử nghiệm bao bì</w:t>
      </w:r>
    </w:p>
    <w:p w14:paraId="7AB9FD3C" w14:textId="399A6853" w:rsidR="004123C0" w:rsidRPr="00B35073" w:rsidRDefault="008E5A2F" w:rsidP="00B35073">
      <w:pPr>
        <w:pStyle w:val="ListParagraph"/>
        <w:numPr>
          <w:ilvl w:val="3"/>
          <w:numId w:val="22"/>
        </w:numPr>
        <w:tabs>
          <w:tab w:val="left" w:pos="988"/>
        </w:tabs>
        <w:spacing w:after="240"/>
        <w:ind w:left="988" w:hanging="848"/>
        <w:rPr>
          <w:rFonts w:ascii="Times New Roman" w:hAnsi="Times New Roman" w:cs="Times New Roman"/>
          <w:b/>
        </w:rPr>
      </w:pPr>
      <w:r w:rsidRPr="00B35073">
        <w:rPr>
          <w:rFonts w:ascii="Times New Roman" w:hAnsi="Times New Roman" w:cs="Times New Roman"/>
          <w:b/>
          <w:spacing w:val="-4"/>
        </w:rPr>
        <w:t>Hiệu suất và tần suất thử nghiệm</w:t>
      </w:r>
      <w:r w:rsidR="00DB51FF" w:rsidRPr="00B35073">
        <w:rPr>
          <w:rFonts w:ascii="Times New Roman" w:hAnsi="Times New Roman" w:cs="Times New Roman"/>
          <w:b/>
          <w:spacing w:val="-4"/>
        </w:rPr>
        <w:t xml:space="preserve"> </w:t>
      </w:r>
    </w:p>
    <w:p w14:paraId="4C34F23D" w14:textId="3C8ED07A" w:rsidR="004123C0" w:rsidRPr="00B35073" w:rsidRDefault="00B56733" w:rsidP="00B35073">
      <w:pPr>
        <w:pStyle w:val="BodyText"/>
        <w:tabs>
          <w:tab w:val="left" w:pos="1273"/>
        </w:tabs>
        <w:spacing w:after="240"/>
        <w:ind w:left="140"/>
        <w:rPr>
          <w:rFonts w:ascii="Times New Roman" w:hAnsi="Times New Roman" w:cs="Times New Roman"/>
        </w:rPr>
      </w:pPr>
      <w:r w:rsidRPr="00B35073">
        <w:rPr>
          <w:rFonts w:ascii="Times New Roman" w:hAnsi="Times New Roman" w:cs="Times New Roman"/>
          <w:b/>
          <w:spacing w:val="-2"/>
        </w:rPr>
        <w:t xml:space="preserve">6.3.5.1.3 </w:t>
      </w:r>
      <w:r w:rsidRPr="00B35073">
        <w:rPr>
          <w:rFonts w:ascii="Times New Roman" w:hAnsi="Times New Roman" w:cs="Times New Roman"/>
          <w:b/>
        </w:rPr>
        <w:tab/>
      </w:r>
      <w:r w:rsidR="008E5A2F" w:rsidRPr="00B35073">
        <w:rPr>
          <w:rFonts w:ascii="Times New Roman" w:hAnsi="Times New Roman" w:cs="Times New Roman"/>
          <w:spacing w:val="-2"/>
        </w:rPr>
        <w:t>Thay thế từ "Thử nghiệm" bằng từ "Các thử nghiệm thích hợp".</w:t>
      </w:r>
    </w:p>
    <w:p w14:paraId="263DE95A" w14:textId="77777777" w:rsidR="004123C0" w:rsidRPr="00B35073" w:rsidRDefault="00B56733" w:rsidP="00B35073">
      <w:pPr>
        <w:ind w:left="4072"/>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6.4</w:t>
      </w:r>
    </w:p>
    <w:p w14:paraId="69AB26E7" w14:textId="57AB3865" w:rsidR="004123C0" w:rsidRPr="00B35073" w:rsidRDefault="008E5A2F" w:rsidP="00B35073">
      <w:pPr>
        <w:spacing w:after="240"/>
        <w:ind w:left="1418" w:right="1422"/>
        <w:jc w:val="center"/>
        <w:rPr>
          <w:rFonts w:ascii="Times New Roman" w:hAnsi="Times New Roman" w:cs="Times New Roman"/>
          <w:b/>
        </w:rPr>
      </w:pPr>
      <w:r w:rsidRPr="00B35073">
        <w:rPr>
          <w:rFonts w:ascii="Times New Roman" w:hAnsi="Times New Roman" w:cs="Times New Roman"/>
          <w:b/>
          <w:spacing w:val="-2"/>
        </w:rPr>
        <w:t xml:space="preserve">Các quy định về </w:t>
      </w:r>
      <w:r w:rsidR="00D331E3" w:rsidRPr="00B35073">
        <w:rPr>
          <w:rFonts w:ascii="Times New Roman" w:hAnsi="Times New Roman" w:cs="Times New Roman"/>
          <w:b/>
          <w:spacing w:val="-2"/>
        </w:rPr>
        <w:t>cấu tạo</w:t>
      </w:r>
      <w:r w:rsidRPr="00B35073">
        <w:rPr>
          <w:rFonts w:ascii="Times New Roman" w:hAnsi="Times New Roman" w:cs="Times New Roman"/>
          <w:b/>
          <w:spacing w:val="-2"/>
        </w:rPr>
        <w:t>, thử nghiệm và phê duyệt bao bì cho vật liệu phóng xạ và việc phê duyệt vật liệu đó</w:t>
      </w:r>
      <w:r w:rsidR="00D331E3" w:rsidRPr="00B35073">
        <w:rPr>
          <w:rFonts w:ascii="Times New Roman" w:hAnsi="Times New Roman" w:cs="Times New Roman"/>
          <w:b/>
          <w:spacing w:val="-2"/>
        </w:rPr>
        <w:t xml:space="preserve"> </w:t>
      </w:r>
    </w:p>
    <w:p w14:paraId="6600673F" w14:textId="0ABE9876" w:rsidR="004123C0" w:rsidRPr="00B35073" w:rsidRDefault="00B56733" w:rsidP="00B35073">
      <w:pPr>
        <w:tabs>
          <w:tab w:val="left" w:pos="990"/>
        </w:tabs>
        <w:spacing w:after="240"/>
        <w:ind w:left="140"/>
        <w:rPr>
          <w:rFonts w:ascii="Times New Roman" w:hAnsi="Times New Roman" w:cs="Times New Roman"/>
          <w:b/>
        </w:rPr>
      </w:pPr>
      <w:r w:rsidRPr="00B35073">
        <w:rPr>
          <w:rFonts w:ascii="Times New Roman" w:hAnsi="Times New Roman" w:cs="Times New Roman"/>
          <w:b/>
          <w:spacing w:val="-2"/>
        </w:rPr>
        <w:t xml:space="preserve">6.4.11 </w:t>
      </w:r>
      <w:r w:rsidRPr="00B35073">
        <w:rPr>
          <w:rFonts w:ascii="Times New Roman" w:hAnsi="Times New Roman" w:cs="Times New Roman"/>
          <w:b/>
        </w:rPr>
        <w:tab/>
      </w:r>
      <w:r w:rsidR="00031C80" w:rsidRPr="00B35073">
        <w:rPr>
          <w:rFonts w:ascii="Times New Roman" w:hAnsi="Times New Roman" w:cs="Times New Roman"/>
          <w:b/>
          <w:spacing w:val="-2"/>
        </w:rPr>
        <w:t xml:space="preserve">Các quy định </w:t>
      </w:r>
      <w:r w:rsidR="0078388B" w:rsidRPr="00B35073">
        <w:rPr>
          <w:rFonts w:ascii="Times New Roman" w:hAnsi="Times New Roman" w:cs="Times New Roman"/>
          <w:b/>
          <w:spacing w:val="-2"/>
        </w:rPr>
        <w:t>về</w:t>
      </w:r>
      <w:r w:rsidR="00031C80" w:rsidRPr="00B35073">
        <w:rPr>
          <w:rFonts w:ascii="Times New Roman" w:hAnsi="Times New Roman" w:cs="Times New Roman"/>
          <w:b/>
          <w:spacing w:val="-2"/>
        </w:rPr>
        <w:t xml:space="preserve"> bao bì chứa vật liệu phân hạch</w:t>
      </w:r>
      <w:r w:rsidR="0078388B" w:rsidRPr="00B35073">
        <w:rPr>
          <w:rFonts w:ascii="Times New Roman" w:hAnsi="Times New Roman" w:cs="Times New Roman"/>
          <w:b/>
          <w:spacing w:val="-2"/>
        </w:rPr>
        <w:t xml:space="preserve"> </w:t>
      </w:r>
    </w:p>
    <w:p w14:paraId="3885DB57" w14:textId="175924AA" w:rsidR="004123C0" w:rsidRPr="00B35073" w:rsidRDefault="00B56733" w:rsidP="00B35073">
      <w:pPr>
        <w:pStyle w:val="BodyText"/>
        <w:spacing w:after="240"/>
        <w:ind w:left="140"/>
        <w:rPr>
          <w:rFonts w:ascii="Times New Roman" w:hAnsi="Times New Roman" w:cs="Times New Roman"/>
        </w:rPr>
      </w:pPr>
      <w:r w:rsidRPr="00B35073">
        <w:rPr>
          <w:rFonts w:ascii="Times New Roman" w:hAnsi="Times New Roman" w:cs="Times New Roman"/>
          <w:b/>
        </w:rPr>
        <w:t>6.4.11.2</w:t>
      </w:r>
      <w:r w:rsidRPr="00B35073">
        <w:rPr>
          <w:rFonts w:ascii="Times New Roman" w:hAnsi="Times New Roman" w:cs="Times New Roman"/>
          <w:b/>
          <w:spacing w:val="-17"/>
        </w:rPr>
        <w:t xml:space="preserve"> </w:t>
      </w:r>
      <w:r w:rsidR="00031C80" w:rsidRPr="00B35073">
        <w:rPr>
          <w:rFonts w:ascii="Times New Roman" w:hAnsi="Times New Roman" w:cs="Times New Roman"/>
          <w:spacing w:val="-2"/>
        </w:rPr>
        <w:t>Trong mục (d), câu thứ hai, thay thế từ "trọng lượng" bằng từ "khối lượng".</w:t>
      </w:r>
    </w:p>
    <w:p w14:paraId="023C7153" w14:textId="64896EBD" w:rsidR="004123C0" w:rsidRPr="00B35073" w:rsidRDefault="00B56733" w:rsidP="00B35073">
      <w:pPr>
        <w:ind w:left="3299"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w:t>
      </w:r>
      <w:r w:rsidR="00B35073" w:rsidRPr="000A6D93">
        <w:rPr>
          <w:rFonts w:ascii="Times New Roman" w:hAnsi="Times New Roman" w:cs="Times New Roman"/>
          <w:b/>
          <w:spacing w:val="-5"/>
        </w:rPr>
        <w:t>.</w:t>
      </w:r>
      <w:r w:rsidRPr="00B35073">
        <w:rPr>
          <w:rFonts w:ascii="Times New Roman" w:hAnsi="Times New Roman" w:cs="Times New Roman"/>
          <w:b/>
          <w:spacing w:val="-5"/>
        </w:rPr>
        <w:t>5</w:t>
      </w:r>
    </w:p>
    <w:p w14:paraId="63D43306" w14:textId="09996163" w:rsidR="004123C0" w:rsidRPr="00B35073" w:rsidRDefault="00D13BFD" w:rsidP="00B35073">
      <w:pPr>
        <w:spacing w:after="240"/>
        <w:ind w:left="2362" w:right="2359"/>
        <w:jc w:val="center"/>
        <w:rPr>
          <w:rFonts w:ascii="Times New Roman" w:hAnsi="Times New Roman" w:cs="Times New Roman"/>
          <w:b/>
        </w:rPr>
      </w:pPr>
      <w:r w:rsidRPr="00B35073">
        <w:rPr>
          <w:rFonts w:ascii="Times New Roman" w:hAnsi="Times New Roman" w:cs="Times New Roman"/>
          <w:b/>
        </w:rPr>
        <w:t>Các quy định về cấu tạo và thử nghiệm thùng chứa hàng rời trung gian (IBC)</w:t>
      </w:r>
      <w:r w:rsidR="00FD5810" w:rsidRPr="00B35073">
        <w:rPr>
          <w:rFonts w:ascii="Times New Roman" w:hAnsi="Times New Roman" w:cs="Times New Roman"/>
          <w:b/>
        </w:rPr>
        <w:t xml:space="preserve"> </w:t>
      </w:r>
    </w:p>
    <w:p w14:paraId="5EB65E06" w14:textId="0AF3005E" w:rsidR="004123C0" w:rsidRPr="00B35073" w:rsidRDefault="003C1901" w:rsidP="00B35073">
      <w:pPr>
        <w:pStyle w:val="ListParagraph"/>
        <w:numPr>
          <w:ilvl w:val="2"/>
          <w:numId w:val="21"/>
        </w:numPr>
        <w:tabs>
          <w:tab w:val="left" w:pos="990"/>
        </w:tabs>
        <w:spacing w:after="240"/>
        <w:jc w:val="both"/>
        <w:rPr>
          <w:rFonts w:ascii="Times New Roman" w:hAnsi="Times New Roman" w:cs="Times New Roman"/>
          <w:b/>
        </w:rPr>
      </w:pPr>
      <w:r w:rsidRPr="00B35073">
        <w:rPr>
          <w:rFonts w:ascii="Times New Roman" w:hAnsi="Times New Roman" w:cs="Times New Roman"/>
          <w:b/>
          <w:spacing w:val="-2"/>
          <w:lang w:val="en-US"/>
        </w:rPr>
        <w:t>Ghi nhãn</w:t>
      </w:r>
    </w:p>
    <w:p w14:paraId="1541EBCB" w14:textId="7C0E550C" w:rsidR="004123C0" w:rsidRPr="00B35073" w:rsidRDefault="003C1901" w:rsidP="00B35073">
      <w:pPr>
        <w:pStyle w:val="ListParagraph"/>
        <w:numPr>
          <w:ilvl w:val="3"/>
          <w:numId w:val="21"/>
        </w:numPr>
        <w:tabs>
          <w:tab w:val="left" w:pos="988"/>
        </w:tabs>
        <w:spacing w:after="240"/>
        <w:ind w:left="988" w:hanging="848"/>
        <w:jc w:val="both"/>
        <w:rPr>
          <w:rFonts w:ascii="Times New Roman" w:hAnsi="Times New Roman" w:cs="Times New Roman"/>
          <w:b/>
        </w:rPr>
      </w:pPr>
      <w:r w:rsidRPr="00B35073">
        <w:rPr>
          <w:rFonts w:ascii="Times New Roman" w:hAnsi="Times New Roman" w:cs="Times New Roman"/>
          <w:b/>
          <w:spacing w:val="-2"/>
        </w:rPr>
        <w:t>Ghi nhãn chính</w:t>
      </w:r>
    </w:p>
    <w:p w14:paraId="1CFF7588" w14:textId="6E249CDF" w:rsidR="004123C0" w:rsidRPr="00B35073" w:rsidRDefault="003C1901" w:rsidP="00B35073">
      <w:pPr>
        <w:pStyle w:val="ListParagraph"/>
        <w:numPr>
          <w:ilvl w:val="4"/>
          <w:numId w:val="21"/>
        </w:numPr>
        <w:tabs>
          <w:tab w:val="left" w:pos="141"/>
          <w:tab w:val="left" w:pos="1273"/>
        </w:tabs>
        <w:spacing w:after="240"/>
        <w:ind w:right="136" w:hanging="1"/>
        <w:jc w:val="both"/>
        <w:rPr>
          <w:rFonts w:ascii="Times New Roman" w:hAnsi="Times New Roman" w:cs="Times New Roman"/>
        </w:rPr>
      </w:pPr>
      <w:r w:rsidRPr="00B35073">
        <w:rPr>
          <w:rFonts w:ascii="Times New Roman" w:hAnsi="Times New Roman" w:cs="Times New Roman"/>
        </w:rPr>
        <w:t xml:space="preserve">Trong mục 7, câu đầu tiên, thay thế cụm từ "tải trọng thử nghiệm xếp chồng" bằng cụm từ "khối lượng thử nghiệm xếp chồng </w:t>
      </w:r>
      <w:r w:rsidR="00BA109B" w:rsidRPr="00B35073">
        <w:rPr>
          <w:rFonts w:ascii="Times New Roman" w:hAnsi="Times New Roman" w:cs="Times New Roman"/>
        </w:rPr>
        <w:t>chồng chất</w:t>
      </w:r>
      <w:r w:rsidRPr="00B35073">
        <w:rPr>
          <w:rFonts w:ascii="Times New Roman" w:hAnsi="Times New Roman" w:cs="Times New Roman"/>
        </w:rPr>
        <w:t>".</w:t>
      </w:r>
      <w:r w:rsidR="00160A1A" w:rsidRPr="00B35073">
        <w:rPr>
          <w:rFonts w:ascii="Times New Roman" w:hAnsi="Times New Roman" w:cs="Times New Roman"/>
        </w:rPr>
        <w:t xml:space="preserve"> </w:t>
      </w:r>
    </w:p>
    <w:p w14:paraId="0F4CB162" w14:textId="43A79759" w:rsidR="004123C0" w:rsidRPr="00B35073" w:rsidRDefault="00B56733" w:rsidP="00B35073">
      <w:pPr>
        <w:pStyle w:val="BodyText"/>
        <w:tabs>
          <w:tab w:val="left" w:pos="1273"/>
        </w:tabs>
        <w:spacing w:after="240"/>
        <w:ind w:left="141" w:right="142" w:hanging="1"/>
        <w:jc w:val="both"/>
        <w:rPr>
          <w:rFonts w:ascii="Times New Roman" w:hAnsi="Times New Roman" w:cs="Times New Roman"/>
        </w:rPr>
      </w:pPr>
      <w:r w:rsidRPr="00B35073">
        <w:rPr>
          <w:rFonts w:ascii="Times New Roman" w:hAnsi="Times New Roman" w:cs="Times New Roman"/>
          <w:b/>
          <w:spacing w:val="-2"/>
        </w:rPr>
        <w:t xml:space="preserve">6.5.2.1.3 </w:t>
      </w:r>
      <w:r w:rsidRPr="00B35073">
        <w:rPr>
          <w:rFonts w:ascii="Times New Roman" w:hAnsi="Times New Roman" w:cs="Times New Roman"/>
          <w:b/>
        </w:rPr>
        <w:tab/>
      </w:r>
      <w:r w:rsidR="003C1901" w:rsidRPr="00B35073">
        <w:rPr>
          <w:rFonts w:ascii="Times New Roman" w:hAnsi="Times New Roman" w:cs="Times New Roman"/>
        </w:rPr>
        <w:t xml:space="preserve">Trong ví dụ đầu tiên, câu đầu tiên, thay thế cụm từ "tải trọng thử nghiệm xếp chồng" bằng cụm từ "khối lượng thử nghiệm xếp chồng </w:t>
      </w:r>
      <w:r w:rsidR="00BA109B" w:rsidRPr="00B35073">
        <w:rPr>
          <w:rFonts w:ascii="Times New Roman" w:hAnsi="Times New Roman" w:cs="Times New Roman"/>
        </w:rPr>
        <w:t>chồng chất</w:t>
      </w:r>
      <w:r w:rsidR="003C1901" w:rsidRPr="00B35073">
        <w:rPr>
          <w:rFonts w:ascii="Times New Roman" w:hAnsi="Times New Roman" w:cs="Times New Roman"/>
        </w:rPr>
        <w:t>".</w:t>
      </w:r>
    </w:p>
    <w:p w14:paraId="0C3DC150" w14:textId="77777777" w:rsidR="004123C0" w:rsidRPr="00B35073" w:rsidRDefault="004123C0" w:rsidP="00B35073">
      <w:pPr>
        <w:pStyle w:val="BodyText"/>
        <w:spacing w:after="240"/>
        <w:rPr>
          <w:rFonts w:ascii="Times New Roman" w:hAnsi="Times New Roman" w:cs="Times New Roman"/>
        </w:rPr>
        <w:sectPr w:rsidR="004123C0" w:rsidRPr="00B35073">
          <w:pgSz w:w="11910" w:h="16840"/>
          <w:pgMar w:top="1380" w:right="1275" w:bottom="1000" w:left="1275" w:header="0" w:footer="810" w:gutter="0"/>
          <w:cols w:space="720"/>
        </w:sectPr>
      </w:pPr>
    </w:p>
    <w:p w14:paraId="5371B36E" w14:textId="23322104" w:rsidR="004123C0" w:rsidRPr="00B35073" w:rsidRDefault="00A84A76" w:rsidP="00B35073">
      <w:pPr>
        <w:pStyle w:val="ListParagraph"/>
        <w:numPr>
          <w:ilvl w:val="3"/>
          <w:numId w:val="21"/>
        </w:numPr>
        <w:tabs>
          <w:tab w:val="left" w:pos="988"/>
        </w:tabs>
        <w:spacing w:after="240"/>
        <w:ind w:left="988" w:hanging="848"/>
        <w:rPr>
          <w:rFonts w:ascii="Times New Roman" w:hAnsi="Times New Roman" w:cs="Times New Roman"/>
          <w:b/>
        </w:rPr>
      </w:pPr>
      <w:r w:rsidRPr="00B35073">
        <w:rPr>
          <w:rFonts w:ascii="Times New Roman" w:hAnsi="Times New Roman" w:cs="Times New Roman"/>
          <w:b/>
          <w:spacing w:val="-2"/>
        </w:rPr>
        <w:lastRenderedPageBreak/>
        <w:t>Ghi nhãn bổ sung</w:t>
      </w:r>
    </w:p>
    <w:p w14:paraId="518A99E5" w14:textId="152E8C29" w:rsidR="004123C0" w:rsidRPr="00B35073" w:rsidRDefault="00B56733" w:rsidP="00B35073">
      <w:pPr>
        <w:pStyle w:val="BodyText"/>
        <w:spacing w:after="240"/>
        <w:ind w:left="141" w:right="137" w:hanging="1"/>
        <w:jc w:val="both"/>
        <w:rPr>
          <w:rFonts w:ascii="Times New Roman" w:hAnsi="Times New Roman" w:cs="Times New Roman"/>
        </w:rPr>
      </w:pPr>
      <w:r w:rsidRPr="00B35073">
        <w:rPr>
          <w:rFonts w:ascii="Times New Roman" w:hAnsi="Times New Roman" w:cs="Times New Roman"/>
          <w:b/>
        </w:rPr>
        <w:t>6.5.2.2.2</w:t>
      </w:r>
      <w:r w:rsidRPr="00B35073">
        <w:rPr>
          <w:rFonts w:ascii="Times New Roman" w:hAnsi="Times New Roman" w:cs="Times New Roman"/>
          <w:b/>
          <w:spacing w:val="40"/>
        </w:rPr>
        <w:t xml:space="preserve"> </w:t>
      </w:r>
      <w:r w:rsidR="00A84A76" w:rsidRPr="00B35073">
        <w:rPr>
          <w:rFonts w:ascii="Times New Roman" w:hAnsi="Times New Roman" w:cs="Times New Roman"/>
        </w:rPr>
        <w:t xml:space="preserve">Trong câu đầu tiên, thay thế cụm từ "tải trọng xếp chồng" bằng cụm từ "khối lượng xếp chồng </w:t>
      </w:r>
      <w:r w:rsidR="00BA109B" w:rsidRPr="00B35073">
        <w:rPr>
          <w:rFonts w:ascii="Times New Roman" w:hAnsi="Times New Roman" w:cs="Times New Roman"/>
        </w:rPr>
        <w:t>chồng chất</w:t>
      </w:r>
      <w:r w:rsidR="00A84A76" w:rsidRPr="00B35073">
        <w:rPr>
          <w:rFonts w:ascii="Times New Roman" w:hAnsi="Times New Roman" w:cs="Times New Roman"/>
        </w:rPr>
        <w:t>".</w:t>
      </w:r>
      <w:r w:rsidR="00C63E1E" w:rsidRPr="00B35073">
        <w:rPr>
          <w:rFonts w:ascii="Times New Roman" w:hAnsi="Times New Roman" w:cs="Times New Roman"/>
        </w:rPr>
        <w:t xml:space="preserve"> </w:t>
      </w:r>
    </w:p>
    <w:p w14:paraId="4D3EC400" w14:textId="0D17BD6F" w:rsidR="004123C0" w:rsidRPr="00B35073" w:rsidRDefault="00A84A76" w:rsidP="00B35073">
      <w:pPr>
        <w:pStyle w:val="ListParagraph"/>
        <w:numPr>
          <w:ilvl w:val="2"/>
          <w:numId w:val="20"/>
        </w:numPr>
        <w:tabs>
          <w:tab w:val="left" w:pos="990"/>
        </w:tabs>
        <w:spacing w:after="240"/>
        <w:ind w:hanging="849"/>
        <w:rPr>
          <w:rFonts w:ascii="Times New Roman" w:hAnsi="Times New Roman" w:cs="Times New Roman"/>
          <w:b/>
        </w:rPr>
      </w:pPr>
      <w:r w:rsidRPr="00B35073">
        <w:rPr>
          <w:rFonts w:ascii="Times New Roman" w:hAnsi="Times New Roman" w:cs="Times New Roman"/>
          <w:b/>
          <w:spacing w:val="-2"/>
        </w:rPr>
        <w:t xml:space="preserve">Thử nghiệm, chứng nhận và kiểm tra </w:t>
      </w:r>
    </w:p>
    <w:p w14:paraId="126B275D" w14:textId="158E7516" w:rsidR="004123C0" w:rsidRPr="000A6D93" w:rsidRDefault="00B56733" w:rsidP="00B35073">
      <w:pPr>
        <w:spacing w:after="240"/>
        <w:ind w:left="140"/>
        <w:rPr>
          <w:rFonts w:ascii="Times New Roman" w:hAnsi="Times New Roman" w:cs="Times New Roman"/>
          <w:b/>
        </w:rPr>
      </w:pPr>
      <w:r w:rsidRPr="00B35073">
        <w:rPr>
          <w:rFonts w:ascii="Times New Roman" w:hAnsi="Times New Roman" w:cs="Times New Roman"/>
          <w:b/>
        </w:rPr>
        <w:t>6.5.4.4</w:t>
      </w:r>
      <w:r w:rsidRPr="00B35073">
        <w:rPr>
          <w:rFonts w:ascii="Times New Roman" w:hAnsi="Times New Roman" w:cs="Times New Roman"/>
          <w:b/>
          <w:spacing w:val="25"/>
        </w:rPr>
        <w:t xml:space="preserve">  </w:t>
      </w:r>
      <w:r w:rsidR="00CE6921" w:rsidRPr="00B35073">
        <w:rPr>
          <w:rFonts w:ascii="Times New Roman" w:hAnsi="Times New Roman" w:cs="Times New Roman"/>
          <w:b/>
          <w:spacing w:val="-2"/>
        </w:rPr>
        <w:t xml:space="preserve">Kiểm tra và thử nghiệm </w:t>
      </w:r>
    </w:p>
    <w:p w14:paraId="33D1D6A7" w14:textId="0BBD9E98" w:rsidR="004123C0" w:rsidRPr="00B35073" w:rsidRDefault="00B56733" w:rsidP="00B35073">
      <w:pPr>
        <w:pStyle w:val="BodyText"/>
        <w:tabs>
          <w:tab w:val="left" w:pos="1273"/>
        </w:tabs>
        <w:spacing w:after="240"/>
        <w:ind w:left="140"/>
        <w:rPr>
          <w:rFonts w:ascii="Times New Roman" w:hAnsi="Times New Roman" w:cs="Times New Roman"/>
        </w:rPr>
      </w:pPr>
      <w:r w:rsidRPr="00B35073">
        <w:rPr>
          <w:rFonts w:ascii="Times New Roman" w:hAnsi="Times New Roman" w:cs="Times New Roman"/>
          <w:b/>
          <w:spacing w:val="-2"/>
        </w:rPr>
        <w:t xml:space="preserve">6.5.4.4.2 </w:t>
      </w:r>
      <w:r w:rsidRPr="00B35073">
        <w:rPr>
          <w:rFonts w:ascii="Times New Roman" w:hAnsi="Times New Roman" w:cs="Times New Roman"/>
          <w:b/>
        </w:rPr>
        <w:tab/>
      </w:r>
      <w:r w:rsidR="00CE6921" w:rsidRPr="00B35073">
        <w:rPr>
          <w:rFonts w:ascii="Times New Roman" w:hAnsi="Times New Roman" w:cs="Times New Roman"/>
          <w:spacing w:val="-2"/>
        </w:rPr>
        <w:t xml:space="preserve">Cuối cùng, thêm một </w:t>
      </w:r>
      <w:r w:rsidR="003B6B23" w:rsidRPr="00B35073">
        <w:rPr>
          <w:rFonts w:ascii="Times New Roman" w:hAnsi="Times New Roman" w:cs="Times New Roman"/>
          <w:spacing w:val="-2"/>
        </w:rPr>
        <w:t>lưu ý mới</w:t>
      </w:r>
      <w:r w:rsidR="00CE6921" w:rsidRPr="00B35073">
        <w:rPr>
          <w:rFonts w:ascii="Times New Roman" w:hAnsi="Times New Roman" w:cs="Times New Roman"/>
          <w:spacing w:val="-2"/>
        </w:rPr>
        <w:t xml:space="preserve"> như sau:</w:t>
      </w:r>
    </w:p>
    <w:p w14:paraId="1424A388" w14:textId="49F44EEA" w:rsidR="004123C0" w:rsidRPr="00B35073" w:rsidRDefault="00CE6921" w:rsidP="00B35073">
      <w:pPr>
        <w:pStyle w:val="BodyText"/>
        <w:spacing w:after="240"/>
        <w:ind w:left="990" w:right="139" w:hanging="1"/>
        <w:jc w:val="both"/>
        <w:rPr>
          <w:rFonts w:ascii="Times New Roman" w:hAnsi="Times New Roman" w:cs="Times New Roman"/>
        </w:rPr>
      </w:pPr>
      <w:r w:rsidRPr="00B35073">
        <w:rPr>
          <w:rFonts w:ascii="Times New Roman" w:hAnsi="Times New Roman" w:cs="Times New Roman"/>
        </w:rPr>
        <w:t>"</w:t>
      </w:r>
      <w:r w:rsidRPr="00B35073">
        <w:rPr>
          <w:rFonts w:ascii="Times New Roman" w:hAnsi="Times New Roman" w:cs="Times New Roman"/>
          <w:b/>
          <w:bCs/>
        </w:rPr>
        <w:t>Lưu ý:</w:t>
      </w:r>
      <w:r w:rsidRPr="00B35073">
        <w:rPr>
          <w:rFonts w:ascii="Times New Roman" w:hAnsi="Times New Roman" w:cs="Times New Roman"/>
        </w:rPr>
        <w:t xml:space="preserve"> Thử nghiệm độ kín ban đầu theo (a) không nhất thiết phải tuân thủ thử nghiệm kiểu thiết kế trong 6.5.6.7. Tuy nhiên, các mẫu IBC lấy từ quá trình sản xuất phải đáp ứng các yêu cầu về thử nghiệm độ kín theo 6.5.6.7. Thử nghiệm độ kín định kỳ theo (b) không nhất thiết phải tuân thủ thử nghiệm kiểu thiết kế trong 6.5.6.7."</w:t>
      </w:r>
    </w:p>
    <w:p w14:paraId="5906B19E" w14:textId="12F67FB8" w:rsidR="004123C0" w:rsidRPr="00B35073" w:rsidRDefault="006C5BC0" w:rsidP="00B35073">
      <w:pPr>
        <w:pStyle w:val="ListParagraph"/>
        <w:numPr>
          <w:ilvl w:val="2"/>
          <w:numId w:val="20"/>
        </w:numPr>
        <w:tabs>
          <w:tab w:val="left" w:pos="990"/>
        </w:tabs>
        <w:spacing w:after="240"/>
        <w:rPr>
          <w:rFonts w:ascii="Times New Roman" w:hAnsi="Times New Roman" w:cs="Times New Roman"/>
          <w:b/>
        </w:rPr>
      </w:pPr>
      <w:r w:rsidRPr="00B35073">
        <w:rPr>
          <w:rFonts w:ascii="Times New Roman" w:hAnsi="Times New Roman" w:cs="Times New Roman"/>
          <w:b/>
          <w:spacing w:val="-4"/>
        </w:rPr>
        <w:t xml:space="preserve">Quy định cụ thể cho IBC </w:t>
      </w:r>
    </w:p>
    <w:p w14:paraId="70D8E1B9" w14:textId="628372AF" w:rsidR="004123C0" w:rsidRPr="00B35073" w:rsidRDefault="00B56733" w:rsidP="00B35073">
      <w:pPr>
        <w:spacing w:after="240"/>
        <w:ind w:left="140"/>
        <w:rPr>
          <w:rFonts w:ascii="Times New Roman" w:hAnsi="Times New Roman" w:cs="Times New Roman"/>
          <w:b/>
        </w:rPr>
      </w:pPr>
      <w:r w:rsidRPr="00B35073">
        <w:rPr>
          <w:rFonts w:ascii="Times New Roman" w:hAnsi="Times New Roman" w:cs="Times New Roman"/>
          <w:b/>
        </w:rPr>
        <w:t>6.5.5.2</w:t>
      </w:r>
      <w:r w:rsidRPr="00B35073">
        <w:rPr>
          <w:rFonts w:ascii="Times New Roman" w:hAnsi="Times New Roman" w:cs="Times New Roman"/>
          <w:b/>
          <w:spacing w:val="74"/>
          <w:w w:val="150"/>
        </w:rPr>
        <w:t xml:space="preserve"> </w:t>
      </w:r>
      <w:r w:rsidR="006C5BC0" w:rsidRPr="00B35073">
        <w:rPr>
          <w:rFonts w:ascii="Times New Roman" w:hAnsi="Times New Roman" w:cs="Times New Roman"/>
          <w:b/>
          <w:spacing w:val="-4"/>
        </w:rPr>
        <w:t xml:space="preserve">Quy định cụ thể cho IBC </w:t>
      </w:r>
      <w:r w:rsidR="00874E20" w:rsidRPr="00B35073">
        <w:rPr>
          <w:rFonts w:ascii="Times New Roman" w:hAnsi="Times New Roman" w:cs="Times New Roman"/>
          <w:b/>
          <w:spacing w:val="-4"/>
        </w:rPr>
        <w:t>linh hoạt</w:t>
      </w:r>
      <w:r w:rsidR="006C5BC0" w:rsidRPr="00B35073">
        <w:rPr>
          <w:rFonts w:ascii="Times New Roman" w:hAnsi="Times New Roman" w:cs="Times New Roman"/>
          <w:b/>
          <w:spacing w:val="-4"/>
        </w:rPr>
        <w:t xml:space="preserve"> </w:t>
      </w:r>
    </w:p>
    <w:p w14:paraId="18C9AE3E" w14:textId="49714565" w:rsidR="004123C0" w:rsidRPr="000A6D93" w:rsidRDefault="00B56733" w:rsidP="00B35073">
      <w:pPr>
        <w:pStyle w:val="BodyText"/>
        <w:spacing w:after="240"/>
        <w:ind w:left="140" w:right="137" w:hanging="1"/>
        <w:jc w:val="both"/>
        <w:rPr>
          <w:rFonts w:ascii="Times New Roman" w:hAnsi="Times New Roman" w:cs="Times New Roman"/>
        </w:rPr>
      </w:pPr>
      <w:r w:rsidRPr="00B35073">
        <w:rPr>
          <w:rFonts w:ascii="Times New Roman" w:hAnsi="Times New Roman" w:cs="Times New Roman"/>
          <w:b/>
        </w:rPr>
        <w:t>6.5.5.2.2</w:t>
      </w:r>
      <w:r w:rsidRPr="00B35073">
        <w:rPr>
          <w:rFonts w:ascii="Times New Roman" w:hAnsi="Times New Roman" w:cs="Times New Roman"/>
          <w:b/>
          <w:spacing w:val="80"/>
          <w:w w:val="150"/>
        </w:rPr>
        <w:t xml:space="preserve"> </w:t>
      </w:r>
      <w:r w:rsidR="006C5BC0" w:rsidRPr="00B35073">
        <w:rPr>
          <w:rFonts w:ascii="Times New Roman" w:hAnsi="Times New Roman" w:cs="Times New Roman"/>
        </w:rPr>
        <w:t xml:space="preserve">Sau câu đầu tiên, thêm các câu sau: "Không được sử dụng bất kỳ bộ phận nào của thân IBC thu hồi từ các IBC </w:t>
      </w:r>
      <w:r w:rsidR="00874E20" w:rsidRPr="00B35073">
        <w:rPr>
          <w:rFonts w:ascii="Times New Roman" w:hAnsi="Times New Roman" w:cs="Times New Roman"/>
        </w:rPr>
        <w:t>linh hoạt</w:t>
      </w:r>
      <w:r w:rsidR="006C5BC0" w:rsidRPr="00B35073">
        <w:rPr>
          <w:rFonts w:ascii="Times New Roman" w:hAnsi="Times New Roman" w:cs="Times New Roman"/>
        </w:rPr>
        <w:t xml:space="preserve"> đã qua sử dụng trong việc sản xuất thân IBC mới, trừ khi là vật liệu tái chế. Đối với thân IBC được sản xuất từ ​​vật liệu nhựa tái chế, chỉ được sử dụng vật liệu nhựa tái chế như được định nghĩa trong mục 1.2.1."</w:t>
      </w:r>
      <w:r w:rsidR="00340E60" w:rsidRPr="00B35073">
        <w:rPr>
          <w:rFonts w:ascii="Times New Roman" w:hAnsi="Times New Roman" w:cs="Times New Roman"/>
        </w:rPr>
        <w:t xml:space="preserve"> </w:t>
      </w:r>
    </w:p>
    <w:p w14:paraId="628261B3" w14:textId="543D2996" w:rsidR="004123C0" w:rsidRPr="000A6D93" w:rsidRDefault="00B56733" w:rsidP="00B35073">
      <w:pPr>
        <w:pStyle w:val="BodyText"/>
        <w:spacing w:after="240"/>
        <w:ind w:left="141" w:right="137" w:hanging="1"/>
        <w:jc w:val="both"/>
        <w:rPr>
          <w:rFonts w:ascii="Times New Roman" w:hAnsi="Times New Roman" w:cs="Times New Roman"/>
        </w:rPr>
      </w:pPr>
      <w:r w:rsidRPr="00B35073">
        <w:rPr>
          <w:rFonts w:ascii="Times New Roman" w:hAnsi="Times New Roman" w:cs="Times New Roman"/>
          <w:b/>
        </w:rPr>
        <w:t>6.5.5.2.8</w:t>
      </w:r>
      <w:r w:rsidRPr="00B35073">
        <w:rPr>
          <w:rFonts w:ascii="Times New Roman" w:hAnsi="Times New Roman" w:cs="Times New Roman"/>
          <w:b/>
          <w:spacing w:val="80"/>
          <w:w w:val="150"/>
        </w:rPr>
        <w:t xml:space="preserve"> </w:t>
      </w:r>
      <w:r w:rsidR="00E7427D" w:rsidRPr="00B35073">
        <w:rPr>
          <w:rFonts w:ascii="Times New Roman" w:hAnsi="Times New Roman" w:cs="Times New Roman"/>
        </w:rPr>
        <w:t>Xóa hai câu đầu tiên. Trong câu còn lại, thay thế từ "đã sử dụng" bằng từ "đã tái sử dụng".</w:t>
      </w:r>
    </w:p>
    <w:p w14:paraId="3EEAE90B" w14:textId="30A06B67" w:rsidR="004123C0" w:rsidRPr="00B35073" w:rsidRDefault="00B56733" w:rsidP="00B35073">
      <w:pPr>
        <w:spacing w:after="240"/>
        <w:ind w:left="141"/>
        <w:rPr>
          <w:rFonts w:ascii="Times New Roman" w:hAnsi="Times New Roman" w:cs="Times New Roman"/>
          <w:b/>
        </w:rPr>
      </w:pPr>
      <w:r w:rsidRPr="00B35073">
        <w:rPr>
          <w:rFonts w:ascii="Times New Roman" w:hAnsi="Times New Roman" w:cs="Times New Roman"/>
          <w:b/>
        </w:rPr>
        <w:t>6.5.5.4</w:t>
      </w:r>
      <w:r w:rsidRPr="00B35073">
        <w:rPr>
          <w:rFonts w:ascii="Times New Roman" w:hAnsi="Times New Roman" w:cs="Times New Roman"/>
          <w:b/>
          <w:spacing w:val="74"/>
          <w:w w:val="150"/>
        </w:rPr>
        <w:t xml:space="preserve"> </w:t>
      </w:r>
      <w:r w:rsidR="00E7427D" w:rsidRPr="00B35073">
        <w:rPr>
          <w:rFonts w:ascii="Times New Roman" w:hAnsi="Times New Roman" w:cs="Times New Roman"/>
          <w:b/>
          <w:spacing w:val="-2"/>
        </w:rPr>
        <w:t xml:space="preserve">Quy định cụ thể cho </w:t>
      </w:r>
      <w:r w:rsidR="00B21E2B" w:rsidRPr="00B35073">
        <w:rPr>
          <w:rFonts w:ascii="Times New Roman" w:hAnsi="Times New Roman" w:cs="Times New Roman"/>
          <w:b/>
          <w:spacing w:val="-2"/>
        </w:rPr>
        <w:t xml:space="preserve">thùng chứa </w:t>
      </w:r>
      <w:r w:rsidR="00E7427D" w:rsidRPr="00B35073">
        <w:rPr>
          <w:rFonts w:ascii="Times New Roman" w:hAnsi="Times New Roman" w:cs="Times New Roman"/>
          <w:b/>
          <w:spacing w:val="-2"/>
        </w:rPr>
        <w:t>IBC composite có thùng chứa bên trong bằng nhựa</w:t>
      </w:r>
      <w:r w:rsidR="002B48A6" w:rsidRPr="00B35073">
        <w:rPr>
          <w:rFonts w:ascii="Times New Roman" w:hAnsi="Times New Roman" w:cs="Times New Roman"/>
          <w:b/>
          <w:spacing w:val="-2"/>
        </w:rPr>
        <w:t xml:space="preserve"> </w:t>
      </w:r>
    </w:p>
    <w:p w14:paraId="408A8562" w14:textId="0A2F50D8" w:rsidR="004123C0" w:rsidRPr="00B35073" w:rsidRDefault="00B56733" w:rsidP="00B35073">
      <w:pPr>
        <w:pStyle w:val="BodyText"/>
        <w:spacing w:after="240"/>
        <w:ind w:left="141"/>
        <w:rPr>
          <w:rFonts w:ascii="Times New Roman" w:hAnsi="Times New Roman" w:cs="Times New Roman"/>
          <w:lang w:val="en-US"/>
        </w:rPr>
      </w:pPr>
      <w:r w:rsidRPr="00B35073">
        <w:rPr>
          <w:rFonts w:ascii="Times New Roman" w:hAnsi="Times New Roman" w:cs="Times New Roman"/>
          <w:b/>
        </w:rPr>
        <w:t>6.5.5.4.16</w:t>
      </w:r>
      <w:r w:rsidRPr="00B35073">
        <w:rPr>
          <w:rFonts w:ascii="Times New Roman" w:hAnsi="Times New Roman" w:cs="Times New Roman"/>
          <w:b/>
          <w:spacing w:val="51"/>
          <w:w w:val="150"/>
        </w:rPr>
        <w:t xml:space="preserve"> </w:t>
      </w:r>
      <w:r w:rsidR="00E7427D" w:rsidRPr="00B35073">
        <w:rPr>
          <w:rFonts w:ascii="Times New Roman" w:hAnsi="Times New Roman" w:cs="Times New Roman"/>
          <w:spacing w:val="-2"/>
        </w:rPr>
        <w:t>Trong câu thứ hai, thay thế "ISO 535:2014" bằng "ISO 535:2023".</w:t>
      </w:r>
    </w:p>
    <w:p w14:paraId="1D2BCAB5" w14:textId="7AC37B8D" w:rsidR="004123C0" w:rsidRPr="00B35073" w:rsidRDefault="00B56733" w:rsidP="00B35073">
      <w:pPr>
        <w:spacing w:after="240"/>
        <w:ind w:left="141"/>
        <w:rPr>
          <w:rFonts w:ascii="Times New Roman" w:hAnsi="Times New Roman" w:cs="Times New Roman"/>
          <w:b/>
        </w:rPr>
      </w:pPr>
      <w:r w:rsidRPr="00B35073">
        <w:rPr>
          <w:rFonts w:ascii="Times New Roman" w:hAnsi="Times New Roman" w:cs="Times New Roman"/>
          <w:b/>
        </w:rPr>
        <w:t>6.5.5.5</w:t>
      </w:r>
      <w:r w:rsidRPr="00B35073">
        <w:rPr>
          <w:rFonts w:ascii="Times New Roman" w:hAnsi="Times New Roman" w:cs="Times New Roman"/>
          <w:b/>
          <w:spacing w:val="72"/>
          <w:w w:val="150"/>
        </w:rPr>
        <w:t xml:space="preserve"> </w:t>
      </w:r>
      <w:r w:rsidR="00E7427D" w:rsidRPr="00B35073">
        <w:rPr>
          <w:rFonts w:ascii="Times New Roman" w:hAnsi="Times New Roman" w:cs="Times New Roman"/>
          <w:b/>
          <w:spacing w:val="-4"/>
        </w:rPr>
        <w:t>Các quy định cụ thể cho thùng chứa IBC bằng ván sợi</w:t>
      </w:r>
      <w:r w:rsidR="00B21E2B" w:rsidRPr="00B35073">
        <w:rPr>
          <w:rFonts w:ascii="Times New Roman" w:hAnsi="Times New Roman" w:cs="Times New Roman"/>
          <w:b/>
          <w:spacing w:val="-4"/>
        </w:rPr>
        <w:t xml:space="preserve"> </w:t>
      </w:r>
    </w:p>
    <w:p w14:paraId="340C4DE2" w14:textId="67BBEA29" w:rsidR="004123C0" w:rsidRPr="00B35073" w:rsidRDefault="00B56733" w:rsidP="00B35073">
      <w:pPr>
        <w:pStyle w:val="BodyText"/>
        <w:tabs>
          <w:tab w:val="left" w:pos="1274"/>
        </w:tabs>
        <w:spacing w:after="240"/>
        <w:ind w:left="141"/>
        <w:rPr>
          <w:rFonts w:ascii="Times New Roman" w:hAnsi="Times New Roman" w:cs="Times New Roman"/>
        </w:rPr>
      </w:pPr>
      <w:r w:rsidRPr="00B35073">
        <w:rPr>
          <w:rFonts w:ascii="Times New Roman" w:hAnsi="Times New Roman" w:cs="Times New Roman"/>
          <w:b/>
          <w:spacing w:val="-2"/>
        </w:rPr>
        <w:t xml:space="preserve">6.5.5.5.3 </w:t>
      </w:r>
      <w:r w:rsidRPr="00B35073">
        <w:rPr>
          <w:rFonts w:ascii="Times New Roman" w:hAnsi="Times New Roman" w:cs="Times New Roman"/>
          <w:b/>
        </w:rPr>
        <w:tab/>
      </w:r>
      <w:r w:rsidR="00E7427D" w:rsidRPr="00B35073">
        <w:rPr>
          <w:rFonts w:ascii="Times New Roman" w:hAnsi="Times New Roman" w:cs="Times New Roman"/>
          <w:spacing w:val="-2"/>
        </w:rPr>
        <w:t>Trong câu thứ hai, thay thế "ISO 535:2014" bằng "ISO 535:2023".</w:t>
      </w:r>
    </w:p>
    <w:p w14:paraId="4D39FD3A" w14:textId="2F4877F9" w:rsidR="004123C0" w:rsidRPr="00B35073" w:rsidRDefault="00E7427D" w:rsidP="00B35073">
      <w:pPr>
        <w:pStyle w:val="ListParagraph"/>
        <w:numPr>
          <w:ilvl w:val="2"/>
          <w:numId w:val="20"/>
        </w:numPr>
        <w:tabs>
          <w:tab w:val="left" w:pos="990"/>
        </w:tabs>
        <w:spacing w:after="240"/>
        <w:ind w:hanging="849"/>
        <w:rPr>
          <w:rFonts w:ascii="Times New Roman" w:hAnsi="Times New Roman" w:cs="Times New Roman"/>
          <w:b/>
        </w:rPr>
      </w:pPr>
      <w:r w:rsidRPr="00B35073">
        <w:rPr>
          <w:rFonts w:ascii="Times New Roman" w:hAnsi="Times New Roman" w:cs="Times New Roman"/>
          <w:b/>
          <w:spacing w:val="-4"/>
        </w:rPr>
        <w:t>Các quy định về thử nghiệm đối với thùng chứa IBC</w:t>
      </w:r>
    </w:p>
    <w:p w14:paraId="44B47076" w14:textId="7992F766" w:rsidR="004123C0" w:rsidRPr="00B35073" w:rsidRDefault="00B56733" w:rsidP="00B35073">
      <w:pPr>
        <w:spacing w:after="240"/>
        <w:ind w:left="141"/>
        <w:rPr>
          <w:rFonts w:ascii="Times New Roman" w:hAnsi="Times New Roman" w:cs="Times New Roman"/>
          <w:b/>
        </w:rPr>
      </w:pPr>
      <w:r w:rsidRPr="00B35073">
        <w:rPr>
          <w:rFonts w:ascii="Times New Roman" w:hAnsi="Times New Roman" w:cs="Times New Roman"/>
          <w:b/>
        </w:rPr>
        <w:t>6.5.6.6</w:t>
      </w:r>
      <w:r w:rsidRPr="00B35073">
        <w:rPr>
          <w:rFonts w:ascii="Times New Roman" w:hAnsi="Times New Roman" w:cs="Times New Roman"/>
          <w:b/>
          <w:spacing w:val="25"/>
        </w:rPr>
        <w:t xml:space="preserve">  </w:t>
      </w:r>
      <w:r w:rsidR="00E7427D" w:rsidRPr="00B35073">
        <w:rPr>
          <w:rFonts w:ascii="Times New Roman" w:hAnsi="Times New Roman" w:cs="Times New Roman"/>
          <w:b/>
          <w:spacing w:val="-4"/>
        </w:rPr>
        <w:t>Thử nghiệm xếp chồng</w:t>
      </w:r>
    </w:p>
    <w:p w14:paraId="38468CD8" w14:textId="55295A30" w:rsidR="004123C0" w:rsidRPr="000A6D93" w:rsidRDefault="00B56733" w:rsidP="00B35073">
      <w:pPr>
        <w:tabs>
          <w:tab w:val="left" w:pos="1274"/>
        </w:tabs>
        <w:spacing w:after="240"/>
        <w:ind w:left="141"/>
        <w:rPr>
          <w:rFonts w:ascii="Times New Roman" w:hAnsi="Times New Roman" w:cs="Times New Roman"/>
          <w:b/>
          <w:i/>
        </w:rPr>
      </w:pPr>
      <w:r w:rsidRPr="00B35073">
        <w:rPr>
          <w:rFonts w:ascii="Times New Roman" w:hAnsi="Times New Roman" w:cs="Times New Roman"/>
          <w:b/>
          <w:spacing w:val="-2"/>
        </w:rPr>
        <w:t xml:space="preserve">6.5.6.6.4 </w:t>
      </w:r>
      <w:r w:rsidRPr="00B35073">
        <w:rPr>
          <w:rFonts w:ascii="Times New Roman" w:hAnsi="Times New Roman" w:cs="Times New Roman"/>
          <w:b/>
        </w:rPr>
        <w:tab/>
      </w:r>
      <w:r w:rsidR="00E7427D" w:rsidRPr="00B35073">
        <w:rPr>
          <w:rFonts w:ascii="Times New Roman" w:hAnsi="Times New Roman" w:cs="Times New Roman"/>
          <w:b/>
          <w:i/>
        </w:rPr>
        <w:t>Tính toán tải trọng thử nghiệm chồng chất</w:t>
      </w:r>
    </w:p>
    <w:p w14:paraId="05961DD4" w14:textId="3373E049" w:rsidR="004123C0" w:rsidRPr="00B35073" w:rsidRDefault="00E7427D" w:rsidP="00B35073">
      <w:pPr>
        <w:pStyle w:val="BodyText"/>
        <w:spacing w:after="240"/>
        <w:ind w:left="141"/>
        <w:rPr>
          <w:rFonts w:ascii="Times New Roman" w:hAnsi="Times New Roman" w:cs="Times New Roman"/>
        </w:rPr>
      </w:pPr>
      <w:r w:rsidRPr="00B35073">
        <w:rPr>
          <w:rFonts w:ascii="Times New Roman" w:hAnsi="Times New Roman" w:cs="Times New Roman"/>
        </w:rPr>
        <w:t>Thay thế cụm từ "tải trọng đặt lên thùng IBC" bằng cụm từ "khối lượng đặt trên bề mặt thùng IBC để tạo ra tải trọng thử nghiệm chồng chất".</w:t>
      </w:r>
    </w:p>
    <w:p w14:paraId="6B02FBF2" w14:textId="77777777" w:rsidR="004123C0" w:rsidRPr="00B35073" w:rsidRDefault="004123C0" w:rsidP="00B35073">
      <w:pPr>
        <w:pStyle w:val="BodyText"/>
        <w:rPr>
          <w:rFonts w:ascii="Times New Roman" w:hAnsi="Times New Roman" w:cs="Times New Roman"/>
        </w:rPr>
        <w:sectPr w:rsidR="004123C0" w:rsidRPr="00B35073">
          <w:pgSz w:w="11910" w:h="16840"/>
          <w:pgMar w:top="1380" w:right="1275" w:bottom="1000" w:left="1275" w:header="0" w:footer="810" w:gutter="0"/>
          <w:cols w:space="720"/>
        </w:sectPr>
      </w:pPr>
    </w:p>
    <w:p w14:paraId="6C885A03" w14:textId="77777777" w:rsidR="004123C0" w:rsidRPr="00B35073" w:rsidRDefault="00B56733" w:rsidP="00B35073">
      <w:pPr>
        <w:jc w:val="center"/>
        <w:rPr>
          <w:rFonts w:ascii="Times New Roman" w:hAnsi="Times New Roman" w:cs="Times New Roman"/>
          <w:b/>
        </w:rPr>
      </w:pPr>
      <w:r w:rsidRPr="00B35073">
        <w:rPr>
          <w:rFonts w:ascii="Times New Roman" w:hAnsi="Times New Roman" w:cs="Times New Roman"/>
          <w:b/>
        </w:rPr>
        <w:lastRenderedPageBreak/>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6.6</w:t>
      </w:r>
    </w:p>
    <w:p w14:paraId="45F222E5" w14:textId="7F5C415B" w:rsidR="004123C0" w:rsidRPr="00B35073" w:rsidRDefault="00245FA0" w:rsidP="00B35073">
      <w:pPr>
        <w:spacing w:after="240"/>
        <w:jc w:val="center"/>
        <w:rPr>
          <w:rFonts w:ascii="Times New Roman" w:hAnsi="Times New Roman" w:cs="Times New Roman"/>
          <w:b/>
        </w:rPr>
      </w:pPr>
      <w:r w:rsidRPr="00B35073">
        <w:rPr>
          <w:rFonts w:ascii="Times New Roman" w:hAnsi="Times New Roman" w:cs="Times New Roman"/>
          <w:b/>
        </w:rPr>
        <w:t>Các quy định về cấu tạo và thử nghiệm bao bì cỡ lớn</w:t>
      </w:r>
      <w:r w:rsidR="009D3D93" w:rsidRPr="00B35073">
        <w:rPr>
          <w:rFonts w:ascii="Times New Roman" w:hAnsi="Times New Roman" w:cs="Times New Roman"/>
          <w:b/>
        </w:rPr>
        <w:t xml:space="preserve"> </w:t>
      </w:r>
    </w:p>
    <w:p w14:paraId="75318421" w14:textId="5180E5A5" w:rsidR="004123C0" w:rsidRPr="00B35073" w:rsidRDefault="00245FA0" w:rsidP="00B35073">
      <w:pPr>
        <w:pStyle w:val="ListParagraph"/>
        <w:numPr>
          <w:ilvl w:val="2"/>
          <w:numId w:val="19"/>
        </w:numPr>
        <w:tabs>
          <w:tab w:val="left" w:pos="990"/>
        </w:tabs>
        <w:spacing w:after="240"/>
        <w:jc w:val="both"/>
        <w:rPr>
          <w:rFonts w:ascii="Times New Roman" w:hAnsi="Times New Roman" w:cs="Times New Roman"/>
          <w:b/>
        </w:rPr>
      </w:pPr>
      <w:r w:rsidRPr="00B35073">
        <w:rPr>
          <w:rFonts w:ascii="Times New Roman" w:hAnsi="Times New Roman" w:cs="Times New Roman"/>
          <w:b/>
          <w:spacing w:val="-2"/>
          <w:lang w:val="en-US"/>
        </w:rPr>
        <w:t>Ghi nhãn</w:t>
      </w:r>
    </w:p>
    <w:p w14:paraId="07A6D722" w14:textId="40342AF3" w:rsidR="004123C0" w:rsidRPr="00B35073" w:rsidRDefault="00245FA0" w:rsidP="00B35073">
      <w:pPr>
        <w:pStyle w:val="ListParagraph"/>
        <w:numPr>
          <w:ilvl w:val="3"/>
          <w:numId w:val="19"/>
        </w:numPr>
        <w:tabs>
          <w:tab w:val="left" w:pos="988"/>
        </w:tabs>
        <w:spacing w:after="240"/>
        <w:ind w:left="988" w:hanging="848"/>
        <w:jc w:val="both"/>
        <w:rPr>
          <w:rFonts w:ascii="Times New Roman" w:hAnsi="Times New Roman" w:cs="Times New Roman"/>
          <w:b/>
        </w:rPr>
      </w:pPr>
      <w:r w:rsidRPr="00B35073">
        <w:rPr>
          <w:rFonts w:ascii="Times New Roman" w:hAnsi="Times New Roman" w:cs="Times New Roman"/>
          <w:b/>
          <w:spacing w:val="-2"/>
        </w:rPr>
        <w:t>Ghi nhãn chính</w:t>
      </w:r>
    </w:p>
    <w:p w14:paraId="2697F19E" w14:textId="19D14BB6" w:rsidR="004123C0" w:rsidRPr="00B35073" w:rsidRDefault="00245FA0" w:rsidP="00B35073">
      <w:pPr>
        <w:pStyle w:val="BodyText"/>
        <w:spacing w:after="240"/>
        <w:ind w:left="141" w:right="139" w:hanging="1"/>
        <w:jc w:val="both"/>
        <w:rPr>
          <w:rFonts w:ascii="Times New Roman" w:hAnsi="Times New Roman" w:cs="Times New Roman"/>
        </w:rPr>
      </w:pPr>
      <w:r w:rsidRPr="00B35073">
        <w:rPr>
          <w:rFonts w:ascii="Times New Roman" w:hAnsi="Times New Roman" w:cs="Times New Roman"/>
        </w:rPr>
        <w:t>Trong mục (g), câu đầu tiên, thay thế cụm từ "tải trọng thử nghiệm xếp chồng" bằng cụm từ "khối lượng thử nghiệm xếp chồng chồng chất".</w:t>
      </w:r>
    </w:p>
    <w:p w14:paraId="2E1D1211" w14:textId="4881CB60" w:rsidR="004123C0" w:rsidRPr="00B35073" w:rsidRDefault="00245FA0" w:rsidP="00B35073">
      <w:pPr>
        <w:pStyle w:val="ListParagraph"/>
        <w:numPr>
          <w:ilvl w:val="3"/>
          <w:numId w:val="19"/>
        </w:numPr>
        <w:tabs>
          <w:tab w:val="left" w:pos="988"/>
        </w:tabs>
        <w:spacing w:after="240"/>
        <w:ind w:left="988" w:hanging="848"/>
        <w:jc w:val="both"/>
        <w:rPr>
          <w:rFonts w:ascii="Times New Roman" w:hAnsi="Times New Roman" w:cs="Times New Roman"/>
          <w:b/>
        </w:rPr>
      </w:pPr>
      <w:r w:rsidRPr="00B35073">
        <w:rPr>
          <w:rFonts w:ascii="Times New Roman" w:hAnsi="Times New Roman" w:cs="Times New Roman"/>
          <w:b/>
          <w:spacing w:val="-2"/>
        </w:rPr>
        <w:t>Ví dụ về ghi nhãn</w:t>
      </w:r>
    </w:p>
    <w:p w14:paraId="2C4ADD95" w14:textId="53E37C4A" w:rsidR="004123C0" w:rsidRPr="00B35073" w:rsidRDefault="00245FA0" w:rsidP="00B35073">
      <w:pPr>
        <w:pStyle w:val="BodyText"/>
        <w:spacing w:after="240"/>
        <w:ind w:left="141" w:hanging="1"/>
        <w:jc w:val="both"/>
        <w:rPr>
          <w:rFonts w:ascii="Times New Roman" w:hAnsi="Times New Roman" w:cs="Times New Roman"/>
        </w:rPr>
      </w:pPr>
      <w:r w:rsidRPr="00B35073">
        <w:rPr>
          <w:rFonts w:ascii="Times New Roman" w:hAnsi="Times New Roman" w:cs="Times New Roman"/>
        </w:rPr>
        <w:t>Trong ví dụ thứ nhất và thứ hai, thay thế cụm từ "tải trọng xếp chồng" bằng cụm từ "khối lượng thử nghiệm xếp chồng chồng chất".</w:t>
      </w:r>
      <w:r w:rsidR="00CA4423" w:rsidRPr="00B35073">
        <w:rPr>
          <w:rFonts w:ascii="Times New Roman" w:hAnsi="Times New Roman" w:cs="Times New Roman"/>
        </w:rPr>
        <w:t xml:space="preserve"> </w:t>
      </w:r>
    </w:p>
    <w:p w14:paraId="4F237AF0" w14:textId="0414C001" w:rsidR="004123C0" w:rsidRPr="00B35073" w:rsidRDefault="00245FA0" w:rsidP="00B35073">
      <w:pPr>
        <w:pStyle w:val="ListParagraph"/>
        <w:numPr>
          <w:ilvl w:val="3"/>
          <w:numId w:val="19"/>
        </w:numPr>
        <w:tabs>
          <w:tab w:val="left" w:pos="988"/>
        </w:tabs>
        <w:spacing w:after="240"/>
        <w:ind w:left="140" w:right="139" w:firstLine="0"/>
        <w:jc w:val="both"/>
        <w:rPr>
          <w:rFonts w:ascii="Times New Roman" w:hAnsi="Times New Roman" w:cs="Times New Roman"/>
        </w:rPr>
      </w:pPr>
      <w:r w:rsidRPr="00B35073">
        <w:rPr>
          <w:rFonts w:ascii="Times New Roman" w:hAnsi="Times New Roman" w:cs="Times New Roman"/>
        </w:rPr>
        <w:t>Trong câu đầu tiên, thay thế cụm từ "tải trọng xếp chồng" bằng cụm từ "khối lượng xếp chồng chồng chất".</w:t>
      </w:r>
    </w:p>
    <w:p w14:paraId="1F3032EA" w14:textId="4CF62E48" w:rsidR="004123C0" w:rsidRPr="00B35073" w:rsidRDefault="00245FA0" w:rsidP="00B35073">
      <w:pPr>
        <w:pStyle w:val="ListParagraph"/>
        <w:numPr>
          <w:ilvl w:val="2"/>
          <w:numId w:val="19"/>
        </w:numPr>
        <w:tabs>
          <w:tab w:val="left" w:pos="990"/>
        </w:tabs>
        <w:spacing w:after="240"/>
        <w:jc w:val="both"/>
        <w:rPr>
          <w:rFonts w:ascii="Times New Roman" w:hAnsi="Times New Roman" w:cs="Times New Roman"/>
          <w:b/>
        </w:rPr>
      </w:pPr>
      <w:r w:rsidRPr="00B35073">
        <w:rPr>
          <w:rFonts w:ascii="Times New Roman" w:hAnsi="Times New Roman" w:cs="Times New Roman"/>
          <w:b/>
          <w:spacing w:val="-2"/>
        </w:rPr>
        <w:t>Các quy định cụ thể cho bao bì cỡ lớn</w:t>
      </w:r>
    </w:p>
    <w:p w14:paraId="171DF9CD" w14:textId="3E2512DD" w:rsidR="004123C0" w:rsidRPr="00B35073" w:rsidRDefault="00245FA0" w:rsidP="00B35073">
      <w:pPr>
        <w:pStyle w:val="ListParagraph"/>
        <w:numPr>
          <w:ilvl w:val="3"/>
          <w:numId w:val="18"/>
        </w:numPr>
        <w:tabs>
          <w:tab w:val="left" w:pos="988"/>
        </w:tabs>
        <w:spacing w:after="240"/>
        <w:ind w:left="988" w:hanging="848"/>
        <w:jc w:val="both"/>
        <w:rPr>
          <w:rFonts w:ascii="Times New Roman" w:hAnsi="Times New Roman" w:cs="Times New Roman"/>
          <w:b/>
        </w:rPr>
      </w:pPr>
      <w:r w:rsidRPr="00B35073">
        <w:rPr>
          <w:rFonts w:ascii="Times New Roman" w:hAnsi="Times New Roman" w:cs="Times New Roman"/>
          <w:b/>
          <w:spacing w:val="-2"/>
        </w:rPr>
        <w:t xml:space="preserve">Các quy định cụ thể cho bao bì cỡ lớn bằng </w:t>
      </w:r>
      <w:r w:rsidR="00037BB4" w:rsidRPr="00B35073">
        <w:rPr>
          <w:rFonts w:ascii="Times New Roman" w:hAnsi="Times New Roman" w:cs="Times New Roman"/>
          <w:b/>
          <w:spacing w:val="-2"/>
        </w:rPr>
        <w:t>ván</w:t>
      </w:r>
      <w:r w:rsidRPr="00B35073">
        <w:rPr>
          <w:rFonts w:ascii="Times New Roman" w:hAnsi="Times New Roman" w:cs="Times New Roman"/>
          <w:b/>
          <w:spacing w:val="-2"/>
        </w:rPr>
        <w:t xml:space="preserve"> sợi</w:t>
      </w:r>
      <w:r w:rsidR="00673F0B" w:rsidRPr="00B35073">
        <w:rPr>
          <w:rFonts w:ascii="Times New Roman" w:hAnsi="Times New Roman" w:cs="Times New Roman"/>
          <w:b/>
          <w:spacing w:val="-2"/>
        </w:rPr>
        <w:t xml:space="preserve"> </w:t>
      </w:r>
    </w:p>
    <w:p w14:paraId="7404E930" w14:textId="2120D5FD" w:rsidR="004123C0" w:rsidRPr="00B35073" w:rsidRDefault="00245FA0" w:rsidP="00B35073">
      <w:pPr>
        <w:pStyle w:val="ListParagraph"/>
        <w:numPr>
          <w:ilvl w:val="4"/>
          <w:numId w:val="18"/>
        </w:numPr>
        <w:tabs>
          <w:tab w:val="left" w:pos="1273"/>
        </w:tabs>
        <w:spacing w:after="240"/>
        <w:jc w:val="both"/>
        <w:rPr>
          <w:rFonts w:ascii="Times New Roman" w:hAnsi="Times New Roman" w:cs="Times New Roman"/>
        </w:rPr>
      </w:pPr>
      <w:r w:rsidRPr="00B35073">
        <w:rPr>
          <w:rFonts w:ascii="Times New Roman" w:hAnsi="Times New Roman" w:cs="Times New Roman"/>
          <w:spacing w:val="-2"/>
        </w:rPr>
        <w:t>Trong câu thứ hai, thay thế "ISO 535:2014" bằng "ISO 535:2023".</w:t>
      </w:r>
    </w:p>
    <w:p w14:paraId="7B72CDB8" w14:textId="39C72542" w:rsidR="004123C0" w:rsidRPr="00B35073" w:rsidRDefault="00245FA0" w:rsidP="00B35073">
      <w:pPr>
        <w:pStyle w:val="ListParagraph"/>
        <w:numPr>
          <w:ilvl w:val="2"/>
          <w:numId w:val="18"/>
        </w:numPr>
        <w:tabs>
          <w:tab w:val="left" w:pos="990"/>
        </w:tabs>
        <w:spacing w:after="240"/>
        <w:jc w:val="both"/>
        <w:rPr>
          <w:rFonts w:ascii="Times New Roman" w:hAnsi="Times New Roman" w:cs="Times New Roman"/>
          <w:b/>
        </w:rPr>
      </w:pPr>
      <w:r w:rsidRPr="00B35073">
        <w:rPr>
          <w:rFonts w:ascii="Times New Roman" w:hAnsi="Times New Roman" w:cs="Times New Roman"/>
          <w:b/>
          <w:spacing w:val="-2"/>
        </w:rPr>
        <w:t>Quy định kiểm tra đối với bao bì lớn</w:t>
      </w:r>
    </w:p>
    <w:p w14:paraId="7E4B12A3" w14:textId="040D3AFB" w:rsidR="004123C0" w:rsidRPr="00B35073" w:rsidRDefault="00245FA0" w:rsidP="00B35073">
      <w:pPr>
        <w:pStyle w:val="ListParagraph"/>
        <w:numPr>
          <w:ilvl w:val="3"/>
          <w:numId w:val="17"/>
        </w:numPr>
        <w:tabs>
          <w:tab w:val="left" w:pos="988"/>
        </w:tabs>
        <w:spacing w:after="240"/>
        <w:ind w:left="988" w:hanging="848"/>
        <w:jc w:val="both"/>
        <w:rPr>
          <w:rFonts w:ascii="Times New Roman" w:hAnsi="Times New Roman" w:cs="Times New Roman"/>
          <w:b/>
        </w:rPr>
      </w:pPr>
      <w:r w:rsidRPr="00B35073">
        <w:rPr>
          <w:rFonts w:ascii="Times New Roman" w:hAnsi="Times New Roman" w:cs="Times New Roman"/>
          <w:b/>
          <w:spacing w:val="-4"/>
        </w:rPr>
        <w:t>Hiệu suất và tần suất kiểm tra</w:t>
      </w:r>
    </w:p>
    <w:p w14:paraId="2116EEBA" w14:textId="3B7A2C5E" w:rsidR="004123C0" w:rsidRPr="00B35073" w:rsidRDefault="00B56733" w:rsidP="00B35073">
      <w:pPr>
        <w:pStyle w:val="BodyText"/>
        <w:tabs>
          <w:tab w:val="left" w:pos="1273"/>
        </w:tabs>
        <w:spacing w:after="240"/>
        <w:ind w:left="140"/>
        <w:jc w:val="both"/>
        <w:rPr>
          <w:rFonts w:ascii="Times New Roman" w:hAnsi="Times New Roman" w:cs="Times New Roman"/>
        </w:rPr>
      </w:pPr>
      <w:r w:rsidRPr="00B35073">
        <w:rPr>
          <w:rFonts w:ascii="Times New Roman" w:hAnsi="Times New Roman" w:cs="Times New Roman"/>
          <w:b/>
          <w:spacing w:val="-2"/>
        </w:rPr>
        <w:t xml:space="preserve">6.6.5.1.3 </w:t>
      </w:r>
      <w:r w:rsidRPr="00B35073">
        <w:rPr>
          <w:rFonts w:ascii="Times New Roman" w:hAnsi="Times New Roman" w:cs="Times New Roman"/>
          <w:b/>
        </w:rPr>
        <w:tab/>
      </w:r>
      <w:r w:rsidR="00245FA0" w:rsidRPr="00B35073">
        <w:rPr>
          <w:rFonts w:ascii="Times New Roman" w:hAnsi="Times New Roman" w:cs="Times New Roman"/>
          <w:spacing w:val="-2"/>
        </w:rPr>
        <w:t>Trong câu đầu tiên, thay thế từ "Kiểm tra" bằng cụm từ "Các kiểm tra thích hợp".</w:t>
      </w:r>
      <w:r w:rsidR="00E31746" w:rsidRPr="00B35073">
        <w:rPr>
          <w:rFonts w:ascii="Times New Roman" w:hAnsi="Times New Roman" w:cs="Times New Roman"/>
          <w:spacing w:val="-2"/>
        </w:rPr>
        <w:t xml:space="preserve"> </w:t>
      </w:r>
    </w:p>
    <w:p w14:paraId="07D124A0" w14:textId="042DD7EA" w:rsidR="004123C0" w:rsidRPr="00B35073" w:rsidRDefault="00B56733" w:rsidP="00B35073">
      <w:pPr>
        <w:spacing w:after="240"/>
        <w:ind w:left="140"/>
        <w:jc w:val="both"/>
        <w:rPr>
          <w:rFonts w:ascii="Times New Roman" w:hAnsi="Times New Roman" w:cs="Times New Roman"/>
          <w:b/>
        </w:rPr>
      </w:pPr>
      <w:r w:rsidRPr="00B35073">
        <w:rPr>
          <w:rFonts w:ascii="Times New Roman" w:hAnsi="Times New Roman" w:cs="Times New Roman"/>
          <w:b/>
        </w:rPr>
        <w:t>6.6.5.3</w:t>
      </w:r>
      <w:r w:rsidRPr="00B35073">
        <w:rPr>
          <w:rFonts w:ascii="Times New Roman" w:hAnsi="Times New Roman" w:cs="Times New Roman"/>
          <w:b/>
          <w:spacing w:val="26"/>
        </w:rPr>
        <w:t xml:space="preserve">  </w:t>
      </w:r>
      <w:r w:rsidR="00245FA0" w:rsidRPr="00B35073">
        <w:rPr>
          <w:rFonts w:ascii="Times New Roman" w:hAnsi="Times New Roman" w:cs="Times New Roman"/>
          <w:b/>
          <w:spacing w:val="-2"/>
        </w:rPr>
        <w:t xml:space="preserve">Quy định </w:t>
      </w:r>
      <w:r w:rsidR="00370C55" w:rsidRPr="00B35073">
        <w:rPr>
          <w:rFonts w:ascii="Times New Roman" w:hAnsi="Times New Roman" w:cs="Times New Roman"/>
          <w:b/>
          <w:spacing w:val="-2"/>
        </w:rPr>
        <w:t xml:space="preserve">về </w:t>
      </w:r>
      <w:r w:rsidR="00555E11" w:rsidRPr="00B35073">
        <w:rPr>
          <w:rFonts w:ascii="Times New Roman" w:hAnsi="Times New Roman" w:cs="Times New Roman"/>
          <w:b/>
          <w:spacing w:val="-2"/>
        </w:rPr>
        <w:t xml:space="preserve">thử nghiệm </w:t>
      </w:r>
    </w:p>
    <w:p w14:paraId="7D76B370" w14:textId="556289D1" w:rsidR="004123C0" w:rsidRPr="00B35073" w:rsidRDefault="00B56733" w:rsidP="00B35073">
      <w:pPr>
        <w:tabs>
          <w:tab w:val="left" w:pos="1273"/>
        </w:tabs>
        <w:spacing w:after="240"/>
        <w:ind w:left="140"/>
        <w:jc w:val="both"/>
        <w:rPr>
          <w:rFonts w:ascii="Times New Roman" w:hAnsi="Times New Roman" w:cs="Times New Roman"/>
          <w:b/>
          <w:i/>
        </w:rPr>
      </w:pPr>
      <w:r w:rsidRPr="00B35073">
        <w:rPr>
          <w:rFonts w:ascii="Times New Roman" w:hAnsi="Times New Roman" w:cs="Times New Roman"/>
          <w:b/>
          <w:spacing w:val="-2"/>
        </w:rPr>
        <w:t xml:space="preserve">6.6.5.3.3 </w:t>
      </w:r>
      <w:r w:rsidRPr="00B35073">
        <w:rPr>
          <w:rFonts w:ascii="Times New Roman" w:hAnsi="Times New Roman" w:cs="Times New Roman"/>
          <w:b/>
        </w:rPr>
        <w:tab/>
      </w:r>
      <w:r w:rsidR="00555E11" w:rsidRPr="00B35073">
        <w:rPr>
          <w:rFonts w:ascii="Times New Roman" w:hAnsi="Times New Roman" w:cs="Times New Roman"/>
          <w:b/>
          <w:i/>
          <w:spacing w:val="-4"/>
        </w:rPr>
        <w:t>Thử nghiệm</w:t>
      </w:r>
      <w:r w:rsidR="00245FA0" w:rsidRPr="00B35073">
        <w:rPr>
          <w:rFonts w:ascii="Times New Roman" w:hAnsi="Times New Roman" w:cs="Times New Roman"/>
          <w:b/>
          <w:i/>
          <w:spacing w:val="-4"/>
        </w:rPr>
        <w:t xml:space="preserve"> xếp chồng</w:t>
      </w:r>
    </w:p>
    <w:p w14:paraId="4DCEBB0F" w14:textId="43C5B4C3" w:rsidR="004123C0" w:rsidRPr="00B35073" w:rsidRDefault="00B56733" w:rsidP="00B35073">
      <w:pPr>
        <w:spacing w:after="240"/>
        <w:ind w:left="140"/>
        <w:jc w:val="both"/>
        <w:rPr>
          <w:rFonts w:ascii="Times New Roman" w:hAnsi="Times New Roman" w:cs="Times New Roman"/>
          <w:i/>
        </w:rPr>
      </w:pPr>
      <w:r w:rsidRPr="00B35073">
        <w:rPr>
          <w:rFonts w:ascii="Times New Roman" w:hAnsi="Times New Roman" w:cs="Times New Roman"/>
          <w:b/>
        </w:rPr>
        <w:t>6.6.5.3.3.4</w:t>
      </w:r>
      <w:r w:rsidRPr="00B35073">
        <w:rPr>
          <w:rFonts w:ascii="Times New Roman" w:hAnsi="Times New Roman" w:cs="Times New Roman"/>
          <w:b/>
          <w:spacing w:val="21"/>
        </w:rPr>
        <w:t xml:space="preserve"> </w:t>
      </w:r>
      <w:r w:rsidR="00245FA0" w:rsidRPr="00B35073">
        <w:rPr>
          <w:rFonts w:ascii="Times New Roman" w:hAnsi="Times New Roman" w:cs="Times New Roman"/>
          <w:i/>
          <w:spacing w:val="-4"/>
        </w:rPr>
        <w:t xml:space="preserve">Tính toán tải trọng </w:t>
      </w:r>
      <w:r w:rsidR="00555E11" w:rsidRPr="00B35073">
        <w:rPr>
          <w:rFonts w:ascii="Times New Roman" w:hAnsi="Times New Roman" w:cs="Times New Roman"/>
          <w:i/>
          <w:spacing w:val="-4"/>
        </w:rPr>
        <w:t>thử nghiệm chồng chất</w:t>
      </w:r>
    </w:p>
    <w:p w14:paraId="0EEB1388" w14:textId="0931C316" w:rsidR="004123C0" w:rsidRPr="00B35073" w:rsidRDefault="00245FA0" w:rsidP="00B35073">
      <w:pPr>
        <w:pStyle w:val="BodyText"/>
        <w:spacing w:after="240"/>
        <w:ind w:left="141"/>
        <w:jc w:val="both"/>
        <w:rPr>
          <w:rFonts w:ascii="Times New Roman" w:hAnsi="Times New Roman" w:cs="Times New Roman"/>
        </w:rPr>
      </w:pPr>
      <w:r w:rsidRPr="00B35073">
        <w:rPr>
          <w:rFonts w:ascii="Times New Roman" w:hAnsi="Times New Roman" w:cs="Times New Roman"/>
        </w:rPr>
        <w:t xml:space="preserve">Thay thế cụm từ "tải trọng đặt lên bao bì lớn" bằng cụm từ "khối lượng đặt trên bề mặt bao bì lớn để tạo ra tải trọng </w:t>
      </w:r>
      <w:r w:rsidR="00555E11" w:rsidRPr="00B35073">
        <w:rPr>
          <w:rFonts w:ascii="Times New Roman" w:hAnsi="Times New Roman" w:cs="Times New Roman"/>
        </w:rPr>
        <w:t>thử nghiệm chồng chất</w:t>
      </w:r>
      <w:r w:rsidRPr="00B35073">
        <w:rPr>
          <w:rFonts w:ascii="Times New Roman" w:hAnsi="Times New Roman" w:cs="Times New Roman"/>
        </w:rPr>
        <w:t xml:space="preserve">". </w:t>
      </w:r>
    </w:p>
    <w:p w14:paraId="6B58FD27" w14:textId="7777777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6.7</w:t>
      </w:r>
    </w:p>
    <w:p w14:paraId="4FF4BC93" w14:textId="09DB0F3E" w:rsidR="004123C0" w:rsidRPr="00B35073" w:rsidRDefault="0011532B" w:rsidP="00B35073">
      <w:pPr>
        <w:spacing w:after="240"/>
        <w:ind w:left="328" w:right="327"/>
        <w:jc w:val="center"/>
        <w:rPr>
          <w:rFonts w:ascii="Times New Roman" w:hAnsi="Times New Roman" w:cs="Times New Roman"/>
          <w:b/>
        </w:rPr>
      </w:pPr>
      <w:r w:rsidRPr="00B35073">
        <w:rPr>
          <w:rFonts w:ascii="Times New Roman" w:hAnsi="Times New Roman" w:cs="Times New Roman"/>
          <w:b/>
        </w:rPr>
        <w:t xml:space="preserve">Các 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bồn chứa di động và </w:t>
      </w:r>
      <w:r w:rsidR="0053024A" w:rsidRPr="00B35073">
        <w:rPr>
          <w:rFonts w:ascii="Times New Roman" w:hAnsi="Times New Roman" w:cs="Times New Roman"/>
          <w:b/>
        </w:rPr>
        <w:t>thùng chứa khí đa thành phần</w:t>
      </w:r>
      <w:r w:rsidRPr="00B35073">
        <w:rPr>
          <w:rFonts w:ascii="Times New Roman" w:hAnsi="Times New Roman" w:cs="Times New Roman"/>
          <w:b/>
        </w:rPr>
        <w:t xml:space="preserve"> (MEGC)</w:t>
      </w:r>
    </w:p>
    <w:p w14:paraId="7AF33388" w14:textId="628F39B9" w:rsidR="004123C0" w:rsidRPr="00B35073" w:rsidRDefault="0011532B" w:rsidP="00B35073">
      <w:pPr>
        <w:pStyle w:val="ListParagraph"/>
        <w:numPr>
          <w:ilvl w:val="2"/>
          <w:numId w:val="16"/>
        </w:numPr>
        <w:tabs>
          <w:tab w:val="left" w:pos="990"/>
        </w:tabs>
        <w:spacing w:after="240"/>
        <w:ind w:right="139"/>
        <w:rPr>
          <w:rFonts w:ascii="Times New Roman" w:hAnsi="Times New Roman" w:cs="Times New Roman"/>
          <w:b/>
        </w:rPr>
      </w:pPr>
      <w:r w:rsidRPr="00B35073">
        <w:rPr>
          <w:rFonts w:ascii="Times New Roman" w:hAnsi="Times New Roman" w:cs="Times New Roman"/>
          <w:b/>
        </w:rPr>
        <w:t xml:space="preserve">Các 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bồn chứa di động dùng để vận chuyển các chất thuộc </w:t>
      </w:r>
      <w:r w:rsidR="003E3E32" w:rsidRPr="00B35073">
        <w:rPr>
          <w:rFonts w:ascii="Times New Roman" w:hAnsi="Times New Roman" w:cs="Times New Roman"/>
          <w:b/>
        </w:rPr>
        <w:t>nhóm</w:t>
      </w:r>
      <w:r w:rsidRPr="00B35073">
        <w:rPr>
          <w:rFonts w:ascii="Times New Roman" w:hAnsi="Times New Roman" w:cs="Times New Roman"/>
          <w:b/>
        </w:rPr>
        <w:t xml:space="preserve"> 1 và </w:t>
      </w:r>
      <w:r w:rsidR="003E3E32" w:rsidRPr="00B35073">
        <w:rPr>
          <w:rFonts w:ascii="Times New Roman" w:hAnsi="Times New Roman" w:cs="Times New Roman"/>
          <w:b/>
        </w:rPr>
        <w:t xml:space="preserve">nhóm </w:t>
      </w:r>
      <w:r w:rsidRPr="00B35073">
        <w:rPr>
          <w:rFonts w:ascii="Times New Roman" w:hAnsi="Times New Roman" w:cs="Times New Roman"/>
          <w:b/>
        </w:rPr>
        <w:t>3 đến 9</w:t>
      </w:r>
      <w:r w:rsidR="00585C46" w:rsidRPr="00B35073">
        <w:rPr>
          <w:rFonts w:ascii="Times New Roman" w:hAnsi="Times New Roman" w:cs="Times New Roman"/>
          <w:b/>
        </w:rPr>
        <w:t xml:space="preserve"> </w:t>
      </w:r>
    </w:p>
    <w:p w14:paraId="5F0CEA55" w14:textId="77777777" w:rsidR="004123C0" w:rsidRPr="00B35073" w:rsidRDefault="00B56733" w:rsidP="00B35073">
      <w:pPr>
        <w:pStyle w:val="ListParagraph"/>
        <w:numPr>
          <w:ilvl w:val="3"/>
          <w:numId w:val="16"/>
        </w:numPr>
        <w:tabs>
          <w:tab w:val="left" w:pos="988"/>
        </w:tabs>
        <w:spacing w:after="240"/>
        <w:ind w:left="988" w:hanging="848"/>
        <w:rPr>
          <w:rFonts w:ascii="Times New Roman" w:hAnsi="Times New Roman" w:cs="Times New Roman"/>
          <w:b/>
        </w:rPr>
      </w:pPr>
      <w:r w:rsidRPr="00B35073">
        <w:rPr>
          <w:rFonts w:ascii="Times New Roman" w:hAnsi="Times New Roman" w:cs="Times New Roman"/>
          <w:b/>
          <w:spacing w:val="-2"/>
        </w:rPr>
        <w:t>Định nghĩa</w:t>
      </w:r>
    </w:p>
    <w:p w14:paraId="0D869786" w14:textId="5ED36F25" w:rsidR="004123C0" w:rsidRPr="00B35073" w:rsidRDefault="0011532B" w:rsidP="00B35073">
      <w:pPr>
        <w:pStyle w:val="BodyText"/>
        <w:spacing w:after="240"/>
        <w:ind w:left="140" w:right="139"/>
        <w:rPr>
          <w:rFonts w:ascii="Times New Roman" w:hAnsi="Times New Roman" w:cs="Times New Roman"/>
        </w:rPr>
      </w:pPr>
      <w:r w:rsidRPr="00B35073">
        <w:rPr>
          <w:rFonts w:ascii="Times New Roman" w:hAnsi="Times New Roman" w:cs="Times New Roman"/>
        </w:rPr>
        <w:t>Trong định nghĩa "</w:t>
      </w:r>
      <w:r w:rsidRPr="00B35073">
        <w:rPr>
          <w:rFonts w:ascii="Times New Roman" w:hAnsi="Times New Roman" w:cs="Times New Roman"/>
          <w:i/>
          <w:iCs/>
        </w:rPr>
        <w:t>Bồn chứa di động</w:t>
      </w:r>
      <w:r w:rsidRPr="00B35073">
        <w:rPr>
          <w:rFonts w:ascii="Times New Roman" w:hAnsi="Times New Roman" w:cs="Times New Roman"/>
        </w:rPr>
        <w:t xml:space="preserve">", ở câu cuối cùng, </w:t>
      </w:r>
      <w:r w:rsidR="00A7210C" w:rsidRPr="00B35073">
        <w:rPr>
          <w:rFonts w:ascii="Times New Roman" w:hAnsi="Times New Roman" w:cs="Times New Roman"/>
        </w:rPr>
        <w:t>xóa cụm từ</w:t>
      </w:r>
      <w:r w:rsidRPr="00B35073">
        <w:rPr>
          <w:rFonts w:ascii="Times New Roman" w:hAnsi="Times New Roman" w:cs="Times New Roman"/>
        </w:rPr>
        <w:t xml:space="preserve"> ", bồn chứa phi kim loại (trừ bồn chứa di động FRP, xem chương 6.10)".</w:t>
      </w:r>
      <w:r w:rsidR="009A6463" w:rsidRPr="00B35073">
        <w:rPr>
          <w:rFonts w:ascii="Times New Roman" w:hAnsi="Times New Roman" w:cs="Times New Roman"/>
        </w:rPr>
        <w:t xml:space="preserve"> </w:t>
      </w:r>
    </w:p>
    <w:p w14:paraId="7F6F9E95" w14:textId="7FCF7DA5" w:rsidR="004123C0" w:rsidRPr="00B35073" w:rsidRDefault="00B56733" w:rsidP="00B35073">
      <w:pPr>
        <w:spacing w:after="240"/>
        <w:ind w:left="140"/>
        <w:rPr>
          <w:rFonts w:ascii="Times New Roman" w:hAnsi="Times New Roman" w:cs="Times New Roman"/>
          <w:b/>
        </w:rPr>
      </w:pPr>
      <w:r w:rsidRPr="00B35073">
        <w:rPr>
          <w:rFonts w:ascii="Times New Roman" w:hAnsi="Times New Roman" w:cs="Times New Roman"/>
          <w:b/>
        </w:rPr>
        <w:t>6.7.2.5</w:t>
      </w:r>
      <w:r w:rsidRPr="00B35073">
        <w:rPr>
          <w:rFonts w:ascii="Times New Roman" w:hAnsi="Times New Roman" w:cs="Times New Roman"/>
          <w:b/>
          <w:spacing w:val="79"/>
          <w:w w:val="150"/>
        </w:rPr>
        <w:t xml:space="preserve"> </w:t>
      </w:r>
      <w:r w:rsidR="00145B9E" w:rsidRPr="00B35073">
        <w:rPr>
          <w:rFonts w:ascii="Times New Roman" w:hAnsi="Times New Roman" w:cs="Times New Roman"/>
          <w:b/>
          <w:spacing w:val="-2"/>
        </w:rPr>
        <w:t>Thiết bị dịch vụ</w:t>
      </w:r>
    </w:p>
    <w:p w14:paraId="7823AF17" w14:textId="358B86C3" w:rsidR="004123C0" w:rsidRPr="00B35073" w:rsidRDefault="00B56733" w:rsidP="00B35073">
      <w:pPr>
        <w:pStyle w:val="BodyText"/>
        <w:spacing w:after="240"/>
        <w:ind w:left="141" w:hanging="1"/>
        <w:rPr>
          <w:rFonts w:ascii="Times New Roman" w:hAnsi="Times New Roman" w:cs="Times New Roman"/>
        </w:rPr>
      </w:pPr>
      <w:r w:rsidRPr="00B35073">
        <w:rPr>
          <w:rFonts w:ascii="Times New Roman" w:hAnsi="Times New Roman" w:cs="Times New Roman"/>
        </w:rPr>
        <w:t>6.7.2.5.11</w:t>
      </w:r>
      <w:r w:rsidRPr="00B35073">
        <w:rPr>
          <w:rFonts w:ascii="Times New Roman" w:hAnsi="Times New Roman" w:cs="Times New Roman"/>
          <w:spacing w:val="80"/>
        </w:rPr>
        <w:t xml:space="preserve"> </w:t>
      </w:r>
      <w:r w:rsidR="00145B9E" w:rsidRPr="00B35073">
        <w:rPr>
          <w:rFonts w:ascii="Times New Roman" w:hAnsi="Times New Roman" w:cs="Times New Roman"/>
        </w:rPr>
        <w:t xml:space="preserve">Sau từ "kim loại", </w:t>
      </w:r>
      <w:r w:rsidR="00433D29" w:rsidRPr="00B35073">
        <w:rPr>
          <w:rFonts w:ascii="Times New Roman" w:hAnsi="Times New Roman" w:cs="Times New Roman"/>
        </w:rPr>
        <w:t>thêm cụm từ</w:t>
      </w:r>
      <w:r w:rsidR="00145B9E" w:rsidRPr="00B35073">
        <w:rPr>
          <w:rFonts w:ascii="Times New Roman" w:hAnsi="Times New Roman" w:cs="Times New Roman"/>
        </w:rPr>
        <w:t xml:space="preserve"> "hoặc nhựa gia cường sợi (FRP) theo 6.10.3".</w:t>
      </w:r>
    </w:p>
    <w:p w14:paraId="0C00F407" w14:textId="77777777" w:rsidR="004123C0" w:rsidRPr="00B35073" w:rsidRDefault="004123C0" w:rsidP="00B35073">
      <w:pPr>
        <w:pStyle w:val="BodyText"/>
        <w:rPr>
          <w:rFonts w:ascii="Times New Roman" w:hAnsi="Times New Roman" w:cs="Times New Roman"/>
        </w:rPr>
        <w:sectPr w:rsidR="004123C0" w:rsidRPr="00B35073">
          <w:pgSz w:w="11910" w:h="16840"/>
          <w:pgMar w:top="1380" w:right="1275" w:bottom="1000" w:left="1275" w:header="0" w:footer="810" w:gutter="0"/>
          <w:cols w:space="720"/>
        </w:sectPr>
      </w:pPr>
    </w:p>
    <w:p w14:paraId="2813929C" w14:textId="38AAB9F1" w:rsidR="004123C0" w:rsidRPr="00B35073" w:rsidRDefault="00145B9E" w:rsidP="00B35073">
      <w:pPr>
        <w:pStyle w:val="ListParagraph"/>
        <w:numPr>
          <w:ilvl w:val="3"/>
          <w:numId w:val="15"/>
        </w:numPr>
        <w:tabs>
          <w:tab w:val="left" w:pos="1273"/>
        </w:tabs>
        <w:spacing w:after="200"/>
        <w:jc w:val="both"/>
        <w:rPr>
          <w:rFonts w:ascii="Times New Roman" w:hAnsi="Times New Roman" w:cs="Times New Roman"/>
          <w:b/>
        </w:rPr>
      </w:pPr>
      <w:r w:rsidRPr="00B35073">
        <w:rPr>
          <w:rFonts w:ascii="Times New Roman" w:hAnsi="Times New Roman" w:cs="Times New Roman"/>
          <w:b/>
          <w:spacing w:val="-2"/>
        </w:rPr>
        <w:lastRenderedPageBreak/>
        <w:t>Giá đỡ, khung, thiết bị nâng và buộc bồn chứa di động</w:t>
      </w:r>
      <w:r w:rsidR="00EE63C0" w:rsidRPr="00B35073">
        <w:rPr>
          <w:rFonts w:ascii="Times New Roman" w:hAnsi="Times New Roman" w:cs="Times New Roman"/>
          <w:b/>
          <w:spacing w:val="-2"/>
        </w:rPr>
        <w:t xml:space="preserve"> </w:t>
      </w:r>
    </w:p>
    <w:p w14:paraId="2C0DD54E" w14:textId="08AC2786" w:rsidR="004123C0" w:rsidRPr="000A6D93" w:rsidRDefault="00B56733" w:rsidP="00B35073">
      <w:pPr>
        <w:pStyle w:val="BodyText"/>
        <w:spacing w:after="200"/>
        <w:ind w:left="141" w:right="137"/>
        <w:jc w:val="both"/>
        <w:rPr>
          <w:rFonts w:ascii="Times New Roman" w:hAnsi="Times New Roman" w:cs="Times New Roman"/>
        </w:rPr>
      </w:pPr>
      <w:r w:rsidRPr="00B35073">
        <w:rPr>
          <w:rFonts w:ascii="Times New Roman" w:hAnsi="Times New Roman" w:cs="Times New Roman"/>
          <w:b/>
        </w:rPr>
        <w:t>6.7.2.17.5</w:t>
      </w:r>
      <w:r w:rsidRPr="00B35073">
        <w:rPr>
          <w:rFonts w:ascii="Times New Roman" w:hAnsi="Times New Roman" w:cs="Times New Roman"/>
          <w:b/>
          <w:spacing w:val="80"/>
        </w:rPr>
        <w:t xml:space="preserve"> </w:t>
      </w:r>
      <w:r w:rsidR="00145B9E" w:rsidRPr="00B35073">
        <w:rPr>
          <w:rFonts w:ascii="Times New Roman" w:hAnsi="Times New Roman" w:cs="Times New Roman"/>
        </w:rPr>
        <w:t xml:space="preserve">Trong mục .4, thay thế "ISO 1496-3:1995." </w:t>
      </w:r>
      <w:r w:rsidR="00377537" w:rsidRPr="00B35073">
        <w:rPr>
          <w:rFonts w:ascii="Times New Roman" w:hAnsi="Times New Roman" w:cs="Times New Roman"/>
        </w:rPr>
        <w:t>b</w:t>
      </w:r>
      <w:r w:rsidR="00142830" w:rsidRPr="00B35073">
        <w:rPr>
          <w:rFonts w:ascii="Times New Roman" w:hAnsi="Times New Roman" w:cs="Times New Roman"/>
        </w:rPr>
        <w:t>ằng</w:t>
      </w:r>
      <w:r w:rsidR="00145B9E" w:rsidRPr="00B35073">
        <w:rPr>
          <w:rFonts w:ascii="Times New Roman" w:hAnsi="Times New Roman" w:cs="Times New Roman"/>
        </w:rPr>
        <w:t xml:space="preserve"> cụm từ "ISO 1496-3:2019. Các </w:t>
      </w:r>
      <w:r w:rsidR="005F69EA" w:rsidRPr="00B35073">
        <w:rPr>
          <w:rFonts w:ascii="Times New Roman" w:hAnsi="Times New Roman" w:cs="Times New Roman"/>
        </w:rPr>
        <w:t>kiểu</w:t>
      </w:r>
      <w:r w:rsidR="00145B9E" w:rsidRPr="00B35073">
        <w:rPr>
          <w:rFonts w:ascii="Times New Roman" w:hAnsi="Times New Roman" w:cs="Times New Roman"/>
        </w:rPr>
        <w:t xml:space="preserve"> thiết kế phù hợp với ISO 1496-3:1995 đã được phê duyệt trước ngày 1 tháng 1 năm 2030 vẫn có thể được sử dụng."</w:t>
      </w:r>
      <w:r w:rsidR="00AC7074" w:rsidRPr="00B35073">
        <w:rPr>
          <w:rFonts w:ascii="Times New Roman" w:hAnsi="Times New Roman" w:cs="Times New Roman"/>
        </w:rPr>
        <w:t xml:space="preserve"> </w:t>
      </w:r>
    </w:p>
    <w:p w14:paraId="29BCCDA8" w14:textId="77777777" w:rsidR="004123C0" w:rsidRPr="00B35073" w:rsidRDefault="00B56733" w:rsidP="00B35073">
      <w:pPr>
        <w:pStyle w:val="ListParagraph"/>
        <w:numPr>
          <w:ilvl w:val="3"/>
          <w:numId w:val="15"/>
        </w:numPr>
        <w:tabs>
          <w:tab w:val="left" w:pos="1274"/>
        </w:tabs>
        <w:spacing w:after="200"/>
        <w:ind w:left="1274"/>
        <w:jc w:val="both"/>
        <w:rPr>
          <w:rFonts w:ascii="Times New Roman" w:hAnsi="Times New Roman" w:cs="Times New Roman"/>
          <w:b/>
        </w:rPr>
      </w:pP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4B2A61F9" w14:textId="45B68D31" w:rsidR="004123C0" w:rsidRPr="00B35073" w:rsidRDefault="00B56733" w:rsidP="00B35073">
      <w:pPr>
        <w:pStyle w:val="BodyText"/>
        <w:spacing w:after="200"/>
        <w:ind w:left="141" w:right="137" w:hanging="1"/>
        <w:jc w:val="both"/>
        <w:rPr>
          <w:rFonts w:ascii="Times New Roman" w:hAnsi="Times New Roman" w:cs="Times New Roman"/>
        </w:rPr>
      </w:pPr>
      <w:r w:rsidRPr="00B35073">
        <w:rPr>
          <w:rFonts w:ascii="Times New Roman" w:hAnsi="Times New Roman" w:cs="Times New Roman"/>
          <w:b/>
        </w:rPr>
        <w:t>6.7.2.18.2</w:t>
      </w:r>
      <w:r w:rsidRPr="00B35073">
        <w:rPr>
          <w:rFonts w:ascii="Times New Roman" w:hAnsi="Times New Roman" w:cs="Times New Roman"/>
          <w:b/>
          <w:spacing w:val="72"/>
        </w:rPr>
        <w:t xml:space="preserve"> </w:t>
      </w:r>
      <w:r w:rsidR="0022349A" w:rsidRPr="00B35073">
        <w:rPr>
          <w:rFonts w:ascii="Times New Roman" w:hAnsi="Times New Roman" w:cs="Times New Roman"/>
        </w:rPr>
        <w:t>Trong mục .1, thay thế "ISO 1496-3:1995;" bằng cụm từ "ISO 1496-3:2019. Các thử nghiệm được quy định trong ISO 1496-3:1995 vẫn có thể được sử dụng cho đến ngày 31 tháng 12 năm 2029;".</w:t>
      </w:r>
    </w:p>
    <w:p w14:paraId="1D3C8B97" w14:textId="4D875844" w:rsidR="004123C0" w:rsidRPr="00B35073" w:rsidRDefault="0022349A" w:rsidP="00B35073">
      <w:pPr>
        <w:pStyle w:val="ListParagraph"/>
        <w:numPr>
          <w:ilvl w:val="2"/>
          <w:numId w:val="16"/>
        </w:numPr>
        <w:tabs>
          <w:tab w:val="left" w:pos="989"/>
          <w:tab w:val="left" w:pos="991"/>
        </w:tabs>
        <w:spacing w:after="200"/>
        <w:ind w:left="991" w:right="139"/>
        <w:jc w:val="both"/>
        <w:rPr>
          <w:rFonts w:ascii="Times New Roman" w:hAnsi="Times New Roman" w:cs="Times New Roman"/>
          <w:b/>
        </w:rPr>
      </w:pPr>
      <w:r w:rsidRPr="00B35073">
        <w:rPr>
          <w:rFonts w:ascii="Times New Roman" w:hAnsi="Times New Roman" w:cs="Times New Roman"/>
          <w:b/>
        </w:rPr>
        <w:t xml:space="preserve">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các bồn chứa di động dùng để vận chuyển khí hóa lỏng không làm lạnh </w:t>
      </w:r>
      <w:r w:rsidR="00742B5F" w:rsidRPr="00B35073">
        <w:rPr>
          <w:rFonts w:ascii="Times New Roman" w:hAnsi="Times New Roman" w:cs="Times New Roman"/>
          <w:b/>
        </w:rPr>
        <w:t>nhóm 2</w:t>
      </w:r>
      <w:r w:rsidR="00777174" w:rsidRPr="00B35073">
        <w:rPr>
          <w:rFonts w:ascii="Times New Roman" w:hAnsi="Times New Roman" w:cs="Times New Roman"/>
          <w:b/>
        </w:rPr>
        <w:t xml:space="preserve"> </w:t>
      </w:r>
    </w:p>
    <w:p w14:paraId="36C3F20D" w14:textId="72479129" w:rsidR="004123C0" w:rsidRPr="00B35073" w:rsidRDefault="0022349A" w:rsidP="00B35073">
      <w:pPr>
        <w:pStyle w:val="ListParagraph"/>
        <w:numPr>
          <w:ilvl w:val="3"/>
          <w:numId w:val="14"/>
        </w:numPr>
        <w:tabs>
          <w:tab w:val="left" w:pos="1274"/>
        </w:tabs>
        <w:spacing w:after="200"/>
        <w:jc w:val="both"/>
        <w:rPr>
          <w:rFonts w:ascii="Times New Roman" w:hAnsi="Times New Roman" w:cs="Times New Roman"/>
          <w:b/>
        </w:rPr>
      </w:pPr>
      <w:r w:rsidRPr="00B35073">
        <w:rPr>
          <w:rFonts w:ascii="Times New Roman" w:hAnsi="Times New Roman" w:cs="Times New Roman"/>
          <w:b/>
          <w:spacing w:val="-2"/>
        </w:rPr>
        <w:t>Giá đỡ, khung, thiết bị nâng và buộc bồn chứa di động</w:t>
      </w:r>
    </w:p>
    <w:p w14:paraId="1629C088" w14:textId="52F92146" w:rsidR="004123C0" w:rsidRPr="00B35073" w:rsidRDefault="00B56733" w:rsidP="00B35073">
      <w:pPr>
        <w:pStyle w:val="BodyText"/>
        <w:spacing w:after="200"/>
        <w:ind w:left="141"/>
        <w:jc w:val="both"/>
        <w:rPr>
          <w:rFonts w:ascii="Times New Roman" w:hAnsi="Times New Roman" w:cs="Times New Roman"/>
        </w:rPr>
      </w:pPr>
      <w:r w:rsidRPr="00B35073">
        <w:rPr>
          <w:rFonts w:ascii="Times New Roman" w:hAnsi="Times New Roman" w:cs="Times New Roman"/>
          <w:b/>
        </w:rPr>
        <w:t>6.7.3.13.5</w:t>
      </w:r>
      <w:r w:rsidRPr="00B35073">
        <w:rPr>
          <w:rFonts w:ascii="Times New Roman" w:hAnsi="Times New Roman" w:cs="Times New Roman"/>
          <w:b/>
          <w:spacing w:val="80"/>
        </w:rPr>
        <w:t xml:space="preserve"> </w:t>
      </w:r>
      <w:r w:rsidR="0022349A" w:rsidRPr="00B35073">
        <w:rPr>
          <w:rFonts w:ascii="Times New Roman" w:hAnsi="Times New Roman" w:cs="Times New Roman"/>
        </w:rPr>
        <w:t>Trong mục .4, thay thế "ISO 1496-3:1995." bằng cụm từ "ISO 1496-3:2019. Các kiểu thiết kế phù hợp với ISO 1496-3:1995 được phê duyệt trước ngày 1 tháng 1 năm 2030 vẫn có thể được sử dụng."</w:t>
      </w:r>
    </w:p>
    <w:p w14:paraId="5ACBD2C8" w14:textId="77777777" w:rsidR="004123C0" w:rsidRPr="00B35073" w:rsidRDefault="00B56733" w:rsidP="00B35073">
      <w:pPr>
        <w:pStyle w:val="ListParagraph"/>
        <w:numPr>
          <w:ilvl w:val="3"/>
          <w:numId w:val="14"/>
        </w:numPr>
        <w:tabs>
          <w:tab w:val="left" w:pos="1274"/>
        </w:tabs>
        <w:spacing w:after="200"/>
        <w:jc w:val="both"/>
        <w:rPr>
          <w:rFonts w:ascii="Times New Roman" w:hAnsi="Times New Roman" w:cs="Times New Roman"/>
          <w:b/>
        </w:rPr>
      </w:pP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4AF3F761" w14:textId="5C52047D" w:rsidR="004123C0" w:rsidRPr="000A6D93" w:rsidRDefault="00B56733" w:rsidP="00B35073">
      <w:pPr>
        <w:pStyle w:val="BodyText"/>
        <w:spacing w:after="200"/>
        <w:ind w:left="142" w:right="137" w:hanging="1"/>
        <w:jc w:val="both"/>
        <w:rPr>
          <w:rFonts w:ascii="Times New Roman" w:hAnsi="Times New Roman" w:cs="Times New Roman"/>
        </w:rPr>
      </w:pPr>
      <w:r w:rsidRPr="00B35073">
        <w:rPr>
          <w:rFonts w:ascii="Times New Roman" w:hAnsi="Times New Roman" w:cs="Times New Roman"/>
          <w:b/>
        </w:rPr>
        <w:t>6.7.3.14.2</w:t>
      </w:r>
      <w:r w:rsidRPr="00B35073">
        <w:rPr>
          <w:rFonts w:ascii="Times New Roman" w:hAnsi="Times New Roman" w:cs="Times New Roman"/>
          <w:b/>
          <w:spacing w:val="71"/>
        </w:rPr>
        <w:t xml:space="preserve"> </w:t>
      </w:r>
      <w:r w:rsidR="00326650" w:rsidRPr="00B35073">
        <w:rPr>
          <w:rFonts w:ascii="Times New Roman" w:hAnsi="Times New Roman" w:cs="Times New Roman"/>
        </w:rPr>
        <w:t>Trong mục .1, thay thế "ISO 1496-3:1995;" bằng cụm từ "ISO 1496-3:2019. Các thử nghiệm được quy định trong ISO 1496-3:1995 vẫn có thể được sử dụng cho đến ngày 31 tháng 12 năm 2029;".</w:t>
      </w:r>
    </w:p>
    <w:p w14:paraId="470C7AE0" w14:textId="70BBA135" w:rsidR="004123C0" w:rsidRPr="00B35073" w:rsidRDefault="00880A07" w:rsidP="00B35073">
      <w:pPr>
        <w:pStyle w:val="ListParagraph"/>
        <w:numPr>
          <w:ilvl w:val="2"/>
          <w:numId w:val="16"/>
        </w:numPr>
        <w:tabs>
          <w:tab w:val="left" w:pos="989"/>
          <w:tab w:val="left" w:pos="991"/>
        </w:tabs>
        <w:spacing w:after="200"/>
        <w:ind w:left="991" w:right="138"/>
        <w:jc w:val="both"/>
        <w:rPr>
          <w:rFonts w:ascii="Times New Roman" w:hAnsi="Times New Roman" w:cs="Times New Roman"/>
          <w:b/>
        </w:rPr>
      </w:pPr>
      <w:r w:rsidRPr="00B35073">
        <w:rPr>
          <w:rFonts w:ascii="Times New Roman" w:hAnsi="Times New Roman" w:cs="Times New Roman"/>
          <w:b/>
        </w:rPr>
        <w:t xml:space="preserve">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các bồn chứa di động dùng để vận chuyển khí hóa lỏng </w:t>
      </w:r>
      <w:r w:rsidR="00DD7C98" w:rsidRPr="00B35073">
        <w:rPr>
          <w:rFonts w:ascii="Times New Roman" w:hAnsi="Times New Roman" w:cs="Times New Roman"/>
          <w:b/>
        </w:rPr>
        <w:t>làm</w:t>
      </w:r>
      <w:r w:rsidRPr="00B35073">
        <w:rPr>
          <w:rFonts w:ascii="Times New Roman" w:hAnsi="Times New Roman" w:cs="Times New Roman"/>
          <w:b/>
        </w:rPr>
        <w:t xml:space="preserve"> lạnh </w:t>
      </w:r>
      <w:r w:rsidR="00742B5F" w:rsidRPr="00B35073">
        <w:rPr>
          <w:rFonts w:ascii="Times New Roman" w:hAnsi="Times New Roman" w:cs="Times New Roman"/>
          <w:b/>
        </w:rPr>
        <w:t>nhóm 2</w:t>
      </w:r>
    </w:p>
    <w:p w14:paraId="44D2B0DA" w14:textId="25F95259" w:rsidR="004123C0" w:rsidRPr="00B35073" w:rsidRDefault="00B56733" w:rsidP="00B35073">
      <w:pPr>
        <w:spacing w:after="200"/>
        <w:ind w:left="142"/>
        <w:jc w:val="both"/>
        <w:rPr>
          <w:rFonts w:ascii="Times New Roman" w:hAnsi="Times New Roman" w:cs="Times New Roman"/>
          <w:b/>
        </w:rPr>
      </w:pPr>
      <w:r w:rsidRPr="00B35073">
        <w:rPr>
          <w:rFonts w:ascii="Times New Roman" w:hAnsi="Times New Roman" w:cs="Times New Roman"/>
          <w:b/>
        </w:rPr>
        <w:t>6.7.4.5</w:t>
      </w:r>
      <w:r w:rsidRPr="00B35073">
        <w:rPr>
          <w:rFonts w:ascii="Times New Roman" w:hAnsi="Times New Roman" w:cs="Times New Roman"/>
          <w:b/>
          <w:spacing w:val="79"/>
          <w:w w:val="150"/>
        </w:rPr>
        <w:t xml:space="preserve"> </w:t>
      </w:r>
      <w:r w:rsidR="00880A07" w:rsidRPr="00B35073">
        <w:rPr>
          <w:rFonts w:ascii="Times New Roman" w:hAnsi="Times New Roman" w:cs="Times New Roman"/>
          <w:b/>
          <w:spacing w:val="-2"/>
        </w:rPr>
        <w:t>T</w:t>
      </w:r>
      <w:r w:rsidRPr="00B35073">
        <w:rPr>
          <w:rFonts w:ascii="Times New Roman" w:hAnsi="Times New Roman" w:cs="Times New Roman"/>
          <w:b/>
          <w:spacing w:val="-2"/>
        </w:rPr>
        <w:t>hiết bị</w:t>
      </w:r>
      <w:r w:rsidR="00880A07" w:rsidRPr="00B35073">
        <w:rPr>
          <w:rFonts w:ascii="Times New Roman" w:hAnsi="Times New Roman" w:cs="Times New Roman"/>
          <w:b/>
          <w:spacing w:val="-2"/>
        </w:rPr>
        <w:t xml:space="preserve"> dịch vụ</w:t>
      </w:r>
    </w:p>
    <w:p w14:paraId="20A3781A" w14:textId="69246C0E" w:rsidR="004123C0" w:rsidRPr="000A6D93" w:rsidRDefault="00B56733" w:rsidP="00B35073">
      <w:pPr>
        <w:pStyle w:val="BodyText"/>
        <w:spacing w:after="200"/>
        <w:ind w:left="142" w:right="134"/>
        <w:jc w:val="both"/>
        <w:rPr>
          <w:rFonts w:ascii="Times New Roman" w:hAnsi="Times New Roman" w:cs="Times New Roman"/>
        </w:rPr>
      </w:pPr>
      <w:r w:rsidRPr="00B35073">
        <w:rPr>
          <w:rFonts w:ascii="Times New Roman" w:hAnsi="Times New Roman" w:cs="Times New Roman"/>
          <w:b/>
        </w:rPr>
        <w:t>6.7.4.5.2</w:t>
      </w:r>
      <w:r w:rsidRPr="00B35073">
        <w:rPr>
          <w:rFonts w:ascii="Times New Roman" w:hAnsi="Times New Roman" w:cs="Times New Roman"/>
          <w:b/>
          <w:spacing w:val="80"/>
        </w:rPr>
        <w:t xml:space="preserve"> </w:t>
      </w:r>
      <w:r w:rsidR="00880A07" w:rsidRPr="00B35073">
        <w:rPr>
          <w:rFonts w:ascii="Times New Roman" w:hAnsi="Times New Roman" w:cs="Times New Roman"/>
        </w:rPr>
        <w:t>Sau câu đầu tiên, thêm câu mới sau: "Các lỗ nạp và xả cũng bao gồm các lỗ trong pha hơi của bồn chứa di động được sử dụng để thu hồi hơi."</w:t>
      </w:r>
      <w:r w:rsidR="00DD7C98" w:rsidRPr="00B35073">
        <w:rPr>
          <w:rFonts w:ascii="Times New Roman" w:hAnsi="Times New Roman" w:cs="Times New Roman"/>
        </w:rPr>
        <w:t xml:space="preserve"> </w:t>
      </w:r>
    </w:p>
    <w:p w14:paraId="3A433438" w14:textId="6D1C5119" w:rsidR="004123C0" w:rsidRPr="00B35073" w:rsidRDefault="00D172A9" w:rsidP="00B35073">
      <w:pPr>
        <w:pStyle w:val="ListParagraph"/>
        <w:numPr>
          <w:ilvl w:val="3"/>
          <w:numId w:val="13"/>
        </w:numPr>
        <w:tabs>
          <w:tab w:val="left" w:pos="1275"/>
        </w:tabs>
        <w:spacing w:after="200"/>
        <w:jc w:val="both"/>
        <w:rPr>
          <w:rFonts w:ascii="Times New Roman" w:hAnsi="Times New Roman" w:cs="Times New Roman"/>
          <w:b/>
        </w:rPr>
      </w:pPr>
      <w:r w:rsidRPr="00B35073">
        <w:rPr>
          <w:rFonts w:ascii="Times New Roman" w:hAnsi="Times New Roman" w:cs="Times New Roman"/>
          <w:b/>
          <w:spacing w:val="-2"/>
        </w:rPr>
        <w:t>Giá đỡ, khung, thiết bị nâng và buộc bồn chứa di động</w:t>
      </w:r>
    </w:p>
    <w:p w14:paraId="3F3719B7" w14:textId="77DA4201" w:rsidR="004123C0" w:rsidRPr="00B35073" w:rsidRDefault="00B56733" w:rsidP="00B35073">
      <w:pPr>
        <w:pStyle w:val="BodyText"/>
        <w:spacing w:after="200"/>
        <w:ind w:left="142"/>
        <w:jc w:val="both"/>
        <w:rPr>
          <w:rFonts w:ascii="Times New Roman" w:hAnsi="Times New Roman" w:cs="Times New Roman"/>
        </w:rPr>
      </w:pPr>
      <w:r w:rsidRPr="00B35073">
        <w:rPr>
          <w:rFonts w:ascii="Times New Roman" w:hAnsi="Times New Roman" w:cs="Times New Roman"/>
          <w:b/>
        </w:rPr>
        <w:t>6.7.4.12.5</w:t>
      </w:r>
      <w:r w:rsidRPr="00B35073">
        <w:rPr>
          <w:rFonts w:ascii="Times New Roman" w:hAnsi="Times New Roman" w:cs="Times New Roman"/>
          <w:b/>
          <w:spacing w:val="80"/>
        </w:rPr>
        <w:t xml:space="preserve"> </w:t>
      </w:r>
      <w:r w:rsidR="00D172A9" w:rsidRPr="00B35073">
        <w:rPr>
          <w:rFonts w:ascii="Times New Roman" w:hAnsi="Times New Roman" w:cs="Times New Roman"/>
        </w:rPr>
        <w:t>Trong mục .4, thay thế "ISO 1496-3:1995;" bằng cụm từ "ISO 1496-3:2019. Các kiểu thiết kế phù hợp với ISO 1496-3:1995 được phê duyệt trước ngày 1 tháng 1 năm 2030 vẫn có thể được sử dụng;".</w:t>
      </w:r>
    </w:p>
    <w:p w14:paraId="6B575921" w14:textId="0756541C" w:rsidR="004123C0" w:rsidRPr="00B35073" w:rsidRDefault="00B56733" w:rsidP="00B35073">
      <w:pPr>
        <w:pStyle w:val="ListParagraph"/>
        <w:numPr>
          <w:ilvl w:val="3"/>
          <w:numId w:val="13"/>
        </w:numPr>
        <w:tabs>
          <w:tab w:val="left" w:pos="1275"/>
        </w:tabs>
        <w:spacing w:after="200"/>
        <w:jc w:val="both"/>
        <w:rPr>
          <w:rFonts w:ascii="Times New Roman" w:hAnsi="Times New Roman" w:cs="Times New Roman"/>
          <w:b/>
        </w:rPr>
      </w:pP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1103379C" w14:textId="7E0AA7C6" w:rsidR="004123C0" w:rsidRPr="00B35073" w:rsidRDefault="00B56733" w:rsidP="00B35073">
      <w:pPr>
        <w:pStyle w:val="BodyText"/>
        <w:spacing w:after="200"/>
        <w:ind w:left="142" w:right="137" w:hanging="1"/>
        <w:jc w:val="both"/>
        <w:rPr>
          <w:rFonts w:ascii="Times New Roman" w:hAnsi="Times New Roman" w:cs="Times New Roman"/>
        </w:rPr>
      </w:pPr>
      <w:r w:rsidRPr="00B35073">
        <w:rPr>
          <w:rFonts w:ascii="Times New Roman" w:hAnsi="Times New Roman" w:cs="Times New Roman"/>
          <w:b/>
        </w:rPr>
        <w:t>6.7.4.13.2</w:t>
      </w:r>
      <w:r w:rsidRPr="00B35073">
        <w:rPr>
          <w:rFonts w:ascii="Times New Roman" w:hAnsi="Times New Roman" w:cs="Times New Roman"/>
          <w:b/>
          <w:spacing w:val="72"/>
        </w:rPr>
        <w:t xml:space="preserve"> </w:t>
      </w:r>
      <w:r w:rsidR="00D172A9" w:rsidRPr="00B35073">
        <w:rPr>
          <w:rFonts w:ascii="Times New Roman" w:hAnsi="Times New Roman" w:cs="Times New Roman"/>
        </w:rPr>
        <w:t>Trong mục .1, thay thế "ISO 1496-3:1995;" bằng cụm từ "ISO 1496-3:2019. Các thử nghiệm được quy định trong ISO 1496-3:1995 có thể tiếp tục được sử dụng cho đến ngày 31 tháng 12 năm 2029;".</w:t>
      </w:r>
    </w:p>
    <w:p w14:paraId="165275F6" w14:textId="0B96937D" w:rsidR="004123C0" w:rsidRPr="00B35073" w:rsidRDefault="00D172A9" w:rsidP="00B35073">
      <w:pPr>
        <w:pStyle w:val="ListParagraph"/>
        <w:numPr>
          <w:ilvl w:val="2"/>
          <w:numId w:val="16"/>
        </w:numPr>
        <w:tabs>
          <w:tab w:val="left" w:pos="990"/>
          <w:tab w:val="left" w:pos="992"/>
        </w:tabs>
        <w:spacing w:after="200"/>
        <w:ind w:left="992" w:right="140"/>
        <w:jc w:val="both"/>
        <w:rPr>
          <w:rFonts w:ascii="Times New Roman" w:hAnsi="Times New Roman" w:cs="Times New Roman"/>
          <w:b/>
        </w:rPr>
      </w:pPr>
      <w:r w:rsidRPr="00B35073">
        <w:rPr>
          <w:rFonts w:ascii="Times New Roman" w:hAnsi="Times New Roman" w:cs="Times New Roman"/>
          <w:b/>
        </w:rPr>
        <w:t xml:space="preserve">Các 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các </w:t>
      </w:r>
      <w:r w:rsidR="0053024A" w:rsidRPr="00B35073">
        <w:rPr>
          <w:rFonts w:ascii="Times New Roman" w:hAnsi="Times New Roman" w:cs="Times New Roman"/>
          <w:b/>
        </w:rPr>
        <w:t>thùng chứa khí đa thành phần</w:t>
      </w:r>
      <w:r w:rsidRPr="00B35073">
        <w:rPr>
          <w:rFonts w:ascii="Times New Roman" w:hAnsi="Times New Roman" w:cs="Times New Roman"/>
          <w:b/>
        </w:rPr>
        <w:t xml:space="preserve"> (MEGC) dùng để vận chuyển khí không</w:t>
      </w:r>
      <w:r w:rsidR="00BA0BA3" w:rsidRPr="00B35073">
        <w:rPr>
          <w:rFonts w:ascii="Times New Roman" w:hAnsi="Times New Roman" w:cs="Times New Roman"/>
          <w:b/>
        </w:rPr>
        <w:t xml:space="preserve"> </w:t>
      </w:r>
      <w:r w:rsidRPr="00B35073">
        <w:rPr>
          <w:rFonts w:ascii="Times New Roman" w:hAnsi="Times New Roman" w:cs="Times New Roman"/>
          <w:b/>
        </w:rPr>
        <w:t>làm lạnh</w:t>
      </w:r>
      <w:r w:rsidR="00BA0BA3" w:rsidRPr="00B35073">
        <w:rPr>
          <w:rFonts w:ascii="Times New Roman" w:hAnsi="Times New Roman" w:cs="Times New Roman"/>
          <w:b/>
        </w:rPr>
        <w:t xml:space="preserve"> </w:t>
      </w:r>
    </w:p>
    <w:p w14:paraId="74842745" w14:textId="1B783AB7" w:rsidR="004123C0" w:rsidRPr="00B35073" w:rsidRDefault="00B56733" w:rsidP="00B35073">
      <w:pPr>
        <w:spacing w:after="200"/>
        <w:ind w:left="142"/>
        <w:jc w:val="both"/>
        <w:rPr>
          <w:rFonts w:ascii="Times New Roman" w:hAnsi="Times New Roman" w:cs="Times New Roman"/>
          <w:b/>
        </w:rPr>
      </w:pPr>
      <w:r w:rsidRPr="00B35073">
        <w:rPr>
          <w:rFonts w:ascii="Times New Roman" w:hAnsi="Times New Roman" w:cs="Times New Roman"/>
          <w:b/>
        </w:rPr>
        <w:t>6.7.5.2</w:t>
      </w:r>
      <w:r w:rsidRPr="00B35073">
        <w:rPr>
          <w:rFonts w:ascii="Times New Roman" w:hAnsi="Times New Roman" w:cs="Times New Roman"/>
          <w:b/>
          <w:spacing w:val="25"/>
        </w:rPr>
        <w:t xml:space="preserve">  </w:t>
      </w:r>
      <w:r w:rsidR="00D172A9" w:rsidRPr="00B35073">
        <w:rPr>
          <w:rFonts w:ascii="Times New Roman" w:hAnsi="Times New Roman" w:cs="Times New Roman"/>
          <w:b/>
          <w:spacing w:val="-2"/>
        </w:rPr>
        <w:t xml:space="preserve">Các quy định chung về thiết kế và </w:t>
      </w:r>
      <w:r w:rsidR="00CE7BD1" w:rsidRPr="00B35073">
        <w:rPr>
          <w:rFonts w:ascii="Times New Roman" w:hAnsi="Times New Roman" w:cs="Times New Roman"/>
          <w:b/>
          <w:spacing w:val="-2"/>
        </w:rPr>
        <w:t xml:space="preserve">cấu tạo </w:t>
      </w:r>
    </w:p>
    <w:p w14:paraId="0D855433" w14:textId="2AA4D67D" w:rsidR="004123C0" w:rsidRPr="00B35073" w:rsidRDefault="00B56733" w:rsidP="00B35073">
      <w:pPr>
        <w:pStyle w:val="BodyText"/>
        <w:tabs>
          <w:tab w:val="left" w:pos="1275"/>
        </w:tabs>
        <w:spacing w:after="200"/>
        <w:ind w:left="142"/>
        <w:jc w:val="both"/>
        <w:rPr>
          <w:rFonts w:ascii="Times New Roman" w:hAnsi="Times New Roman" w:cs="Times New Roman"/>
          <w:lang w:val="en-US"/>
        </w:rPr>
      </w:pPr>
      <w:r w:rsidRPr="00B35073">
        <w:rPr>
          <w:rFonts w:ascii="Times New Roman" w:hAnsi="Times New Roman" w:cs="Times New Roman"/>
          <w:b/>
          <w:spacing w:val="-2"/>
        </w:rPr>
        <w:t xml:space="preserve">6.7.5.2.4 </w:t>
      </w:r>
      <w:r w:rsidRPr="00B35073">
        <w:rPr>
          <w:rFonts w:ascii="Times New Roman" w:hAnsi="Times New Roman" w:cs="Times New Roman"/>
          <w:b/>
        </w:rPr>
        <w:tab/>
      </w:r>
      <w:r w:rsidR="00D172A9" w:rsidRPr="00B35073">
        <w:rPr>
          <w:rFonts w:ascii="Times New Roman" w:hAnsi="Times New Roman" w:cs="Times New Roman"/>
          <w:spacing w:val="-2"/>
        </w:rPr>
        <w:t>Trong mục (a), sau "ISO 11114-1:2020", thêm "+ Sửa đổi 1:2023".</w:t>
      </w:r>
      <w:r w:rsidR="00CE7BD1" w:rsidRPr="00B35073">
        <w:rPr>
          <w:rFonts w:ascii="Times New Roman" w:hAnsi="Times New Roman" w:cs="Times New Roman"/>
          <w:spacing w:val="-2"/>
        </w:rPr>
        <w:t xml:space="preserve"> </w:t>
      </w:r>
    </w:p>
    <w:p w14:paraId="4EFBEECF" w14:textId="59F355A0" w:rsidR="004123C0" w:rsidRPr="00B35073" w:rsidRDefault="00B56733" w:rsidP="00B35073">
      <w:pPr>
        <w:tabs>
          <w:tab w:val="left" w:pos="1276"/>
        </w:tabs>
        <w:spacing w:after="200"/>
        <w:ind w:left="143"/>
        <w:jc w:val="both"/>
        <w:rPr>
          <w:rFonts w:ascii="Times New Roman" w:hAnsi="Times New Roman" w:cs="Times New Roman"/>
          <w:b/>
        </w:rPr>
      </w:pPr>
      <w:r w:rsidRPr="00B35073">
        <w:rPr>
          <w:rFonts w:ascii="Times New Roman" w:hAnsi="Times New Roman" w:cs="Times New Roman"/>
          <w:b/>
          <w:spacing w:val="-2"/>
        </w:rPr>
        <w:t xml:space="preserve">6.7.5.10 </w:t>
      </w:r>
      <w:r w:rsidRPr="00B35073">
        <w:rPr>
          <w:rFonts w:ascii="Times New Roman" w:hAnsi="Times New Roman" w:cs="Times New Roman"/>
          <w:b/>
        </w:rPr>
        <w:tab/>
      </w:r>
      <w:r w:rsidR="00D172A9" w:rsidRPr="00B35073">
        <w:rPr>
          <w:rFonts w:ascii="Times New Roman" w:hAnsi="Times New Roman" w:cs="Times New Roman"/>
          <w:b/>
          <w:spacing w:val="-2"/>
        </w:rPr>
        <w:t>Giá đỡ, khung, thiết bị nâng và buộc MEGC</w:t>
      </w:r>
    </w:p>
    <w:p w14:paraId="32056393" w14:textId="5FCA5E71" w:rsidR="004123C0" w:rsidRPr="00B35073" w:rsidRDefault="00B56733" w:rsidP="00B35073">
      <w:pPr>
        <w:pStyle w:val="BodyText"/>
        <w:spacing w:before="251" w:after="200"/>
        <w:ind w:left="143" w:right="139"/>
        <w:jc w:val="both"/>
        <w:rPr>
          <w:rFonts w:ascii="Times New Roman" w:hAnsi="Times New Roman" w:cs="Times New Roman"/>
        </w:rPr>
      </w:pPr>
      <w:r w:rsidRPr="00B35073">
        <w:rPr>
          <w:rFonts w:ascii="Times New Roman" w:hAnsi="Times New Roman" w:cs="Times New Roman"/>
          <w:b/>
        </w:rPr>
        <w:t>6.7.5.10.4</w:t>
      </w:r>
      <w:r w:rsidRPr="00B35073">
        <w:rPr>
          <w:rFonts w:ascii="Times New Roman" w:hAnsi="Times New Roman" w:cs="Times New Roman"/>
          <w:b/>
          <w:spacing w:val="80"/>
        </w:rPr>
        <w:t xml:space="preserve"> </w:t>
      </w:r>
      <w:r w:rsidR="007A3388" w:rsidRPr="00B35073">
        <w:rPr>
          <w:rFonts w:ascii="Times New Roman" w:hAnsi="Times New Roman" w:cs="Times New Roman"/>
        </w:rPr>
        <w:t>Trong mục .4, thay thế "ISO 1496-3:1995." bằng cụm từ "ISO 1496-3:2019. Các kiểu thiết kế tuân thủ ISO 1496-3:1995 được phê duyệt trước ngày 1 tháng 1 năm 2030 vẫn có thể được sử dụng."</w:t>
      </w:r>
    </w:p>
    <w:p w14:paraId="13C9D938" w14:textId="77777777" w:rsidR="004123C0" w:rsidRPr="00B35073" w:rsidRDefault="004123C0" w:rsidP="00B35073">
      <w:pPr>
        <w:pStyle w:val="BodyText"/>
        <w:rPr>
          <w:rFonts w:ascii="Times New Roman" w:hAnsi="Times New Roman" w:cs="Times New Roman"/>
        </w:rPr>
        <w:sectPr w:rsidR="004123C0" w:rsidRPr="00B35073">
          <w:pgSz w:w="11910" w:h="16840"/>
          <w:pgMar w:top="1380" w:right="1275" w:bottom="1000" w:left="1275" w:header="0" w:footer="810" w:gutter="0"/>
          <w:cols w:space="720"/>
        </w:sectPr>
      </w:pPr>
    </w:p>
    <w:p w14:paraId="09CA7C23" w14:textId="58D6FC60" w:rsidR="004123C0" w:rsidRPr="000A6D93" w:rsidRDefault="00B56733" w:rsidP="00B35073">
      <w:pPr>
        <w:tabs>
          <w:tab w:val="left" w:pos="1273"/>
        </w:tabs>
        <w:spacing w:after="200"/>
        <w:ind w:left="140"/>
        <w:rPr>
          <w:rFonts w:ascii="Times New Roman" w:hAnsi="Times New Roman" w:cs="Times New Roman"/>
          <w:b/>
        </w:rPr>
      </w:pPr>
      <w:r w:rsidRPr="00B35073">
        <w:rPr>
          <w:rFonts w:ascii="Times New Roman" w:hAnsi="Times New Roman" w:cs="Times New Roman"/>
          <w:b/>
          <w:spacing w:val="-2"/>
        </w:rPr>
        <w:lastRenderedPageBreak/>
        <w:t xml:space="preserve">6.7.5.11 </w:t>
      </w:r>
      <w:r w:rsidRPr="00B35073">
        <w:rPr>
          <w:rFonts w:ascii="Times New Roman" w:hAnsi="Times New Roman" w:cs="Times New Roman"/>
          <w:b/>
        </w:rPr>
        <w:tab/>
      </w: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4B09BB1D" w14:textId="2AD56D83" w:rsidR="004123C0" w:rsidRPr="000A6D93" w:rsidRDefault="00B56733" w:rsidP="00B35073">
      <w:pPr>
        <w:pStyle w:val="BodyText"/>
        <w:spacing w:after="200"/>
        <w:ind w:left="141" w:right="145" w:hanging="1"/>
        <w:jc w:val="both"/>
        <w:rPr>
          <w:rFonts w:ascii="Times New Roman" w:hAnsi="Times New Roman" w:cs="Times New Roman"/>
        </w:rPr>
      </w:pPr>
      <w:r w:rsidRPr="00B35073">
        <w:rPr>
          <w:rFonts w:ascii="Times New Roman" w:hAnsi="Times New Roman" w:cs="Times New Roman"/>
          <w:b/>
        </w:rPr>
        <w:t>6.7.5.11.2</w:t>
      </w:r>
      <w:r w:rsidRPr="00B35073">
        <w:rPr>
          <w:rFonts w:ascii="Times New Roman" w:hAnsi="Times New Roman" w:cs="Times New Roman"/>
          <w:b/>
          <w:spacing w:val="61"/>
        </w:rPr>
        <w:t xml:space="preserve"> </w:t>
      </w:r>
      <w:r w:rsidR="00036F67" w:rsidRPr="00B35073">
        <w:rPr>
          <w:rFonts w:ascii="Times New Roman" w:hAnsi="Times New Roman" w:cs="Times New Roman"/>
        </w:rPr>
        <w:t>Trong mục .1, thay thế "ISO 1496-3:1995;" bằng cụm từ "ISO 1496-3:2019. Các thử nghiệm được quy định trong ISO 1496-3:1995 vẫn có thể được sử dụng cho đến ngày 31 tháng 12 năm 2029;".</w:t>
      </w:r>
    </w:p>
    <w:p w14:paraId="4F5C1430" w14:textId="7777777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6.9</w:t>
      </w:r>
    </w:p>
    <w:p w14:paraId="2005D47F" w14:textId="31E149B5" w:rsidR="004123C0" w:rsidRPr="000A6D93" w:rsidRDefault="00867E03" w:rsidP="00B35073">
      <w:pPr>
        <w:spacing w:after="200"/>
        <w:ind w:left="1863" w:right="1859"/>
        <w:jc w:val="center"/>
        <w:rPr>
          <w:rFonts w:ascii="Times New Roman" w:hAnsi="Times New Roman" w:cs="Times New Roman"/>
          <w:b/>
        </w:rPr>
      </w:pPr>
      <w:r w:rsidRPr="00B35073">
        <w:rPr>
          <w:rFonts w:ascii="Times New Roman" w:hAnsi="Times New Roman" w:cs="Times New Roman"/>
          <w:b/>
        </w:rPr>
        <w:t xml:space="preserve">Các quy định về </w:t>
      </w:r>
      <w:r w:rsidR="00901194" w:rsidRPr="00B35073">
        <w:rPr>
          <w:rFonts w:ascii="Times New Roman" w:hAnsi="Times New Roman" w:cs="Times New Roman"/>
          <w:b/>
        </w:rPr>
        <w:t>thiết kế, cấu tạo</w:t>
      </w:r>
      <w:r w:rsidRPr="00B35073">
        <w:rPr>
          <w:rFonts w:ascii="Times New Roman" w:hAnsi="Times New Roman" w:cs="Times New Roman"/>
          <w:b/>
        </w:rPr>
        <w:t>, kiểm tra và thử nghiệm container hàng rời</w:t>
      </w:r>
    </w:p>
    <w:p w14:paraId="49651D21" w14:textId="3180B660" w:rsidR="004123C0" w:rsidRPr="000A6D93" w:rsidRDefault="00B56733" w:rsidP="00B35073">
      <w:pPr>
        <w:tabs>
          <w:tab w:val="left" w:pos="990"/>
        </w:tabs>
        <w:spacing w:after="200"/>
        <w:ind w:left="991" w:right="142" w:hanging="850"/>
        <w:rPr>
          <w:rFonts w:ascii="Times New Roman" w:hAnsi="Times New Roman" w:cs="Times New Roman"/>
          <w:b/>
        </w:rPr>
      </w:pPr>
      <w:r w:rsidRPr="00B35073">
        <w:rPr>
          <w:rFonts w:ascii="Times New Roman" w:hAnsi="Times New Roman" w:cs="Times New Roman"/>
          <w:b/>
          <w:spacing w:val="-2"/>
        </w:rPr>
        <w:t xml:space="preserve">6.9.3 </w:t>
      </w:r>
      <w:r w:rsidRPr="00B35073">
        <w:rPr>
          <w:rFonts w:ascii="Times New Roman" w:hAnsi="Times New Roman" w:cs="Times New Roman"/>
          <w:b/>
        </w:rPr>
        <w:tab/>
      </w:r>
      <w:r w:rsidR="00561187" w:rsidRPr="00B35073">
        <w:rPr>
          <w:rFonts w:ascii="Times New Roman" w:hAnsi="Times New Roman" w:cs="Times New Roman"/>
          <w:b/>
        </w:rPr>
        <w:t xml:space="preserve">Các quy định về </w:t>
      </w:r>
      <w:r w:rsidR="00901194" w:rsidRPr="00B35073">
        <w:rPr>
          <w:rFonts w:ascii="Times New Roman" w:hAnsi="Times New Roman" w:cs="Times New Roman"/>
          <w:b/>
        </w:rPr>
        <w:t>thiết kế, cấu tạo</w:t>
      </w:r>
      <w:r w:rsidR="00561187" w:rsidRPr="00B35073">
        <w:rPr>
          <w:rFonts w:ascii="Times New Roman" w:hAnsi="Times New Roman" w:cs="Times New Roman"/>
          <w:b/>
        </w:rPr>
        <w:t>, kiểm tra và thử nghiệm container vận chuyển hàng hóa được sử dụng làm container hàng rời BK1 hoặc BK2</w:t>
      </w:r>
      <w:r w:rsidR="00E0243A" w:rsidRPr="00B35073">
        <w:rPr>
          <w:rFonts w:ascii="Times New Roman" w:hAnsi="Times New Roman" w:cs="Times New Roman"/>
          <w:b/>
        </w:rPr>
        <w:t xml:space="preserve"> </w:t>
      </w:r>
    </w:p>
    <w:p w14:paraId="7F8C2F6F" w14:textId="0C5845F6" w:rsidR="004123C0" w:rsidRPr="00B35073" w:rsidRDefault="00602B74" w:rsidP="00FC5E82">
      <w:pPr>
        <w:pStyle w:val="ListParagraph"/>
        <w:numPr>
          <w:ilvl w:val="4"/>
          <w:numId w:val="12"/>
        </w:numPr>
        <w:tabs>
          <w:tab w:val="left" w:pos="1273"/>
        </w:tabs>
        <w:spacing w:after="200"/>
        <w:ind w:right="140" w:firstLine="0"/>
        <w:jc w:val="both"/>
        <w:rPr>
          <w:rFonts w:ascii="Times New Roman" w:hAnsi="Times New Roman" w:cs="Times New Roman"/>
        </w:rPr>
      </w:pPr>
      <w:r w:rsidRPr="00B35073">
        <w:rPr>
          <w:rFonts w:ascii="Times New Roman" w:hAnsi="Times New Roman" w:cs="Times New Roman"/>
        </w:rPr>
        <w:t xml:space="preserve">Thay thế "ISO 1496-4:1991" bằng "ISO 1496-4:2023". Thêm câu </w:t>
      </w:r>
      <w:r w:rsidR="00991EB3" w:rsidRPr="00B35073">
        <w:rPr>
          <w:rFonts w:ascii="Times New Roman" w:hAnsi="Times New Roman" w:cs="Times New Roman"/>
        </w:rPr>
        <w:t xml:space="preserve">mới </w:t>
      </w:r>
      <w:r w:rsidRPr="00B35073">
        <w:rPr>
          <w:rFonts w:ascii="Times New Roman" w:hAnsi="Times New Roman" w:cs="Times New Roman"/>
        </w:rPr>
        <w:t>sau vào cuối: "Các loại container hàng rời tuân thủ ISO 1496-4:1991 có thể tiếp tục được sử dụng cho đến ngày 31 tháng 12 năm 2034."</w:t>
      </w:r>
    </w:p>
    <w:p w14:paraId="4004A7D1" w14:textId="0731FDD2" w:rsidR="004123C0" w:rsidRPr="00B35073" w:rsidRDefault="00602B74" w:rsidP="00FC5E82">
      <w:pPr>
        <w:pStyle w:val="ListParagraph"/>
        <w:numPr>
          <w:ilvl w:val="4"/>
          <w:numId w:val="12"/>
        </w:numPr>
        <w:tabs>
          <w:tab w:val="left" w:pos="1274"/>
        </w:tabs>
        <w:spacing w:after="200"/>
        <w:ind w:right="268" w:firstLine="0"/>
        <w:jc w:val="both"/>
        <w:rPr>
          <w:rFonts w:ascii="Times New Roman" w:hAnsi="Times New Roman" w:cs="Times New Roman"/>
        </w:rPr>
      </w:pPr>
      <w:r w:rsidRPr="00B35073">
        <w:rPr>
          <w:rFonts w:ascii="Times New Roman" w:hAnsi="Times New Roman" w:cs="Times New Roman"/>
        </w:rPr>
        <w:t>Thay thế "ISO 1496-4:1991" bằng "ISO 1496-4:2023" và thêm câu</w:t>
      </w:r>
      <w:r w:rsidR="0056334B" w:rsidRPr="00B35073">
        <w:rPr>
          <w:rFonts w:ascii="Times New Roman" w:hAnsi="Times New Roman" w:cs="Times New Roman"/>
        </w:rPr>
        <w:t xml:space="preserve"> mới</w:t>
      </w:r>
      <w:r w:rsidRPr="00B35073">
        <w:rPr>
          <w:rFonts w:ascii="Times New Roman" w:hAnsi="Times New Roman" w:cs="Times New Roman"/>
        </w:rPr>
        <w:t xml:space="preserve"> sau vào cuối: "Yêu cầu thử nghiệm của ISO 1496-4:1991 có thể tiếp tục được sử dụng cho đến ngày 31 tháng 12 năm 2034."</w:t>
      </w:r>
    </w:p>
    <w:p w14:paraId="51EF0CE1" w14:textId="333D0663" w:rsidR="004123C0" w:rsidRPr="000A6D93" w:rsidRDefault="00B56733" w:rsidP="00FC5E82">
      <w:pPr>
        <w:tabs>
          <w:tab w:val="left" w:pos="991"/>
        </w:tabs>
        <w:spacing w:after="200"/>
        <w:ind w:left="991" w:right="139" w:hanging="850"/>
        <w:jc w:val="both"/>
        <w:rPr>
          <w:rFonts w:ascii="Times New Roman" w:hAnsi="Times New Roman" w:cs="Times New Roman"/>
          <w:b/>
        </w:rPr>
      </w:pPr>
      <w:r w:rsidRPr="00B35073">
        <w:rPr>
          <w:rFonts w:ascii="Times New Roman" w:hAnsi="Times New Roman" w:cs="Times New Roman"/>
          <w:b/>
          <w:spacing w:val="-2"/>
        </w:rPr>
        <w:t xml:space="preserve">6.9.5 </w:t>
      </w:r>
      <w:r w:rsidRPr="00B35073">
        <w:rPr>
          <w:rFonts w:ascii="Times New Roman" w:hAnsi="Times New Roman" w:cs="Times New Roman"/>
          <w:b/>
        </w:rPr>
        <w:tab/>
      </w:r>
      <w:r w:rsidR="00791E37" w:rsidRPr="00B35073">
        <w:rPr>
          <w:rFonts w:ascii="Times New Roman" w:hAnsi="Times New Roman" w:cs="Times New Roman"/>
          <w:b/>
        </w:rPr>
        <w:t xml:space="preserve">Yêu cầu về </w:t>
      </w:r>
      <w:r w:rsidR="009613FD" w:rsidRPr="00B35073">
        <w:rPr>
          <w:rFonts w:ascii="Times New Roman" w:hAnsi="Times New Roman" w:cs="Times New Roman"/>
          <w:b/>
        </w:rPr>
        <w:t>thiết kế, cấu tạo</w:t>
      </w:r>
      <w:r w:rsidR="00791E37" w:rsidRPr="00B35073">
        <w:rPr>
          <w:rFonts w:ascii="Times New Roman" w:hAnsi="Times New Roman" w:cs="Times New Roman"/>
          <w:b/>
        </w:rPr>
        <w:t>, kiểm tra và thử nghiệm các thùng chứa hàng rời linh hoạt BK3</w:t>
      </w:r>
      <w:r w:rsidR="005014C0" w:rsidRPr="00B35073">
        <w:rPr>
          <w:rFonts w:ascii="Times New Roman" w:hAnsi="Times New Roman" w:cs="Times New Roman"/>
          <w:b/>
        </w:rPr>
        <w:t xml:space="preserve"> </w:t>
      </w:r>
    </w:p>
    <w:p w14:paraId="5ACDEA21" w14:textId="44722A9F" w:rsidR="004123C0" w:rsidRPr="00B35073" w:rsidRDefault="00791E37" w:rsidP="00FC5E82">
      <w:pPr>
        <w:pStyle w:val="ListParagraph"/>
        <w:numPr>
          <w:ilvl w:val="3"/>
          <w:numId w:val="11"/>
        </w:numPr>
        <w:tabs>
          <w:tab w:val="left" w:pos="989"/>
        </w:tabs>
        <w:spacing w:after="200"/>
        <w:ind w:left="989" w:hanging="848"/>
        <w:jc w:val="both"/>
        <w:rPr>
          <w:rFonts w:ascii="Times New Roman" w:hAnsi="Times New Roman" w:cs="Times New Roman"/>
          <w:b/>
        </w:rPr>
      </w:pPr>
      <w:r w:rsidRPr="00B35073">
        <w:rPr>
          <w:rFonts w:ascii="Times New Roman" w:hAnsi="Times New Roman" w:cs="Times New Roman"/>
          <w:b/>
          <w:spacing w:val="-2"/>
          <w:lang w:val="en-US"/>
        </w:rPr>
        <w:t>Ghi nhãn</w:t>
      </w:r>
    </w:p>
    <w:p w14:paraId="289BDE63" w14:textId="08B83052" w:rsidR="004123C0" w:rsidRPr="00B35073" w:rsidRDefault="00791E37" w:rsidP="00FC5E82">
      <w:pPr>
        <w:pStyle w:val="ListParagraph"/>
        <w:numPr>
          <w:ilvl w:val="4"/>
          <w:numId w:val="11"/>
        </w:numPr>
        <w:tabs>
          <w:tab w:val="left" w:pos="1274"/>
        </w:tabs>
        <w:spacing w:after="200"/>
        <w:ind w:right="143" w:firstLine="0"/>
        <w:jc w:val="both"/>
        <w:rPr>
          <w:rFonts w:ascii="Times New Roman" w:hAnsi="Times New Roman" w:cs="Times New Roman"/>
        </w:rPr>
      </w:pPr>
      <w:r w:rsidRPr="00B35073">
        <w:rPr>
          <w:rFonts w:ascii="Times New Roman" w:hAnsi="Times New Roman" w:cs="Times New Roman"/>
        </w:rPr>
        <w:t xml:space="preserve">Trong (g), thay thế cụm từ "tải trọng thử nghiệm xếp chồng" bằng cụm từ "khối lượng thử nghiệm xếp chồng chồng chất". </w:t>
      </w:r>
      <w:r w:rsidR="005014C0" w:rsidRPr="00B35073">
        <w:rPr>
          <w:rFonts w:ascii="Times New Roman" w:hAnsi="Times New Roman" w:cs="Times New Roman"/>
        </w:rPr>
        <w:t xml:space="preserve"> </w:t>
      </w:r>
    </w:p>
    <w:p w14:paraId="7EAF531A" w14:textId="77777777" w:rsidR="004123C0" w:rsidRPr="00B35073" w:rsidRDefault="00B56733" w:rsidP="00FC5E82">
      <w:pPr>
        <w:ind w:left="3244"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4"/>
        </w:rPr>
        <w:t>6.10</w:t>
      </w:r>
    </w:p>
    <w:p w14:paraId="34B75111" w14:textId="6ECBC683" w:rsidR="004123C0" w:rsidRPr="000A6D93" w:rsidRDefault="00847C0E" w:rsidP="00FC5E82">
      <w:pPr>
        <w:spacing w:after="200"/>
        <w:ind w:right="1"/>
        <w:jc w:val="center"/>
        <w:rPr>
          <w:rFonts w:ascii="Times New Roman" w:hAnsi="Times New Roman" w:cs="Times New Roman"/>
          <w:b/>
        </w:rPr>
      </w:pPr>
      <w:r w:rsidRPr="00B35073">
        <w:rPr>
          <w:rFonts w:ascii="Times New Roman" w:hAnsi="Times New Roman" w:cs="Times New Roman"/>
          <w:b/>
          <w:spacing w:val="-2"/>
        </w:rPr>
        <w:t xml:space="preserve">Các quy định về </w:t>
      </w:r>
      <w:r w:rsidR="009613FD" w:rsidRPr="00B35073">
        <w:rPr>
          <w:rFonts w:ascii="Times New Roman" w:hAnsi="Times New Roman" w:cs="Times New Roman"/>
          <w:b/>
          <w:spacing w:val="-2"/>
        </w:rPr>
        <w:t>thiết kế, cấu tạo</w:t>
      </w:r>
      <w:r w:rsidRPr="00B35073">
        <w:rPr>
          <w:rFonts w:ascii="Times New Roman" w:hAnsi="Times New Roman" w:cs="Times New Roman"/>
          <w:b/>
          <w:spacing w:val="-2"/>
        </w:rPr>
        <w:t xml:space="preserve">, kiểm tra và thử nghiệm các </w:t>
      </w:r>
      <w:r w:rsidR="00934AC3" w:rsidRPr="00B35073">
        <w:rPr>
          <w:rFonts w:ascii="Times New Roman" w:hAnsi="Times New Roman" w:cs="Times New Roman"/>
          <w:b/>
          <w:spacing w:val="-2"/>
        </w:rPr>
        <w:t>bồn chứa</w:t>
      </w:r>
      <w:r w:rsidRPr="00B35073">
        <w:rPr>
          <w:rFonts w:ascii="Times New Roman" w:hAnsi="Times New Roman" w:cs="Times New Roman"/>
          <w:b/>
          <w:spacing w:val="-2"/>
        </w:rPr>
        <w:t xml:space="preserve"> di động có vỏ làm bằng vật liệu nhựa gia cường sợi (FRP)</w:t>
      </w:r>
    </w:p>
    <w:p w14:paraId="77ADC85F" w14:textId="6FC2377C" w:rsidR="004123C0" w:rsidRPr="00B35073" w:rsidRDefault="00847C0E" w:rsidP="00B35073">
      <w:pPr>
        <w:pStyle w:val="ListParagraph"/>
        <w:numPr>
          <w:ilvl w:val="2"/>
          <w:numId w:val="10"/>
        </w:numPr>
        <w:tabs>
          <w:tab w:val="left" w:pos="990"/>
        </w:tabs>
        <w:spacing w:after="200"/>
        <w:ind w:left="990" w:hanging="849"/>
        <w:rPr>
          <w:rFonts w:ascii="Times New Roman" w:hAnsi="Times New Roman" w:cs="Times New Roman"/>
          <w:b/>
        </w:rPr>
      </w:pPr>
      <w:r w:rsidRPr="00B35073">
        <w:rPr>
          <w:rFonts w:ascii="Times New Roman" w:hAnsi="Times New Roman" w:cs="Times New Roman"/>
          <w:b/>
          <w:spacing w:val="-2"/>
        </w:rPr>
        <w:t>Ứng dụng và các yêu cầu chung</w:t>
      </w:r>
    </w:p>
    <w:p w14:paraId="60ECE47D" w14:textId="7AED4F84" w:rsidR="004123C0" w:rsidRPr="00B35073" w:rsidRDefault="00847C0E" w:rsidP="00B35073">
      <w:pPr>
        <w:spacing w:after="200"/>
        <w:ind w:left="141"/>
        <w:rPr>
          <w:rFonts w:ascii="Times New Roman" w:hAnsi="Times New Roman" w:cs="Times New Roman"/>
        </w:rPr>
      </w:pPr>
      <w:r w:rsidRPr="00B35073">
        <w:rPr>
          <w:rFonts w:ascii="Times New Roman" w:hAnsi="Times New Roman" w:cs="Times New Roman"/>
          <w:spacing w:val="-2"/>
        </w:rPr>
        <w:t xml:space="preserve">Thêm mục </w:t>
      </w:r>
      <w:r w:rsidRPr="00B35073">
        <w:rPr>
          <w:rFonts w:ascii="Times New Roman" w:hAnsi="Times New Roman" w:cs="Times New Roman"/>
          <w:b/>
          <w:bCs/>
          <w:spacing w:val="-2"/>
        </w:rPr>
        <w:t>6.10.1.5</w:t>
      </w:r>
      <w:r w:rsidRPr="00B35073">
        <w:rPr>
          <w:rFonts w:ascii="Times New Roman" w:hAnsi="Times New Roman" w:cs="Times New Roman"/>
          <w:spacing w:val="-2"/>
        </w:rPr>
        <w:t xml:space="preserve"> mới như sau:</w:t>
      </w:r>
    </w:p>
    <w:p w14:paraId="7B067289" w14:textId="74CE1926" w:rsidR="004123C0" w:rsidRPr="00B35073" w:rsidRDefault="00B56733" w:rsidP="00B35073">
      <w:pPr>
        <w:pStyle w:val="BodyText"/>
        <w:tabs>
          <w:tab w:val="left" w:pos="2694"/>
        </w:tabs>
        <w:spacing w:after="200"/>
        <w:ind w:left="990" w:right="138" w:hanging="1"/>
        <w:jc w:val="both"/>
        <w:rPr>
          <w:rFonts w:ascii="Times New Roman" w:hAnsi="Times New Roman" w:cs="Times New Roman"/>
        </w:rPr>
      </w:pPr>
      <w:r w:rsidRPr="00B35073">
        <w:rPr>
          <w:rFonts w:ascii="Times New Roman" w:hAnsi="Times New Roman" w:cs="Times New Roman"/>
          <w:spacing w:val="-2"/>
        </w:rPr>
        <w:t xml:space="preserve">" </w:t>
      </w:r>
      <w:r w:rsidRPr="00B35073">
        <w:rPr>
          <w:rFonts w:ascii="Times New Roman" w:hAnsi="Times New Roman" w:cs="Times New Roman"/>
          <w:b/>
          <w:spacing w:val="-2"/>
        </w:rPr>
        <w:t xml:space="preserve">6.10.1.5 </w:t>
      </w:r>
      <w:r w:rsidRPr="00B35073">
        <w:rPr>
          <w:rFonts w:ascii="Times New Roman" w:hAnsi="Times New Roman" w:cs="Times New Roman"/>
          <w:b/>
        </w:rPr>
        <w:tab/>
      </w:r>
      <w:r w:rsidR="00847C0E" w:rsidRPr="00B35073">
        <w:rPr>
          <w:rFonts w:ascii="Times New Roman" w:hAnsi="Times New Roman" w:cs="Times New Roman"/>
        </w:rPr>
        <w:t xml:space="preserve">Các yêu cầu của mục 6.10.3 được áp dụng cho thiết bị dịch vụ FRP dành cho các </w:t>
      </w:r>
      <w:r w:rsidR="00934AC3" w:rsidRPr="00B35073">
        <w:rPr>
          <w:rFonts w:ascii="Times New Roman" w:hAnsi="Times New Roman" w:cs="Times New Roman"/>
        </w:rPr>
        <w:t>bồn chứa</w:t>
      </w:r>
      <w:r w:rsidR="00847C0E" w:rsidRPr="00B35073">
        <w:rPr>
          <w:rFonts w:ascii="Times New Roman" w:hAnsi="Times New Roman" w:cs="Times New Roman"/>
        </w:rPr>
        <w:t xml:space="preserve"> di động có vỏ làm bằng vật liệu kim loại hoặc FRP dùng để vận chuyển hàng hóa nguy hiểm thuộc các </w:t>
      </w:r>
      <w:r w:rsidR="00276DB2" w:rsidRPr="00B35073">
        <w:rPr>
          <w:rFonts w:ascii="Times New Roman" w:hAnsi="Times New Roman" w:cs="Times New Roman"/>
        </w:rPr>
        <w:t>nhóm</w:t>
      </w:r>
      <w:r w:rsidR="00847C0E" w:rsidRPr="00B35073">
        <w:rPr>
          <w:rFonts w:ascii="Times New Roman" w:hAnsi="Times New Roman" w:cs="Times New Roman"/>
        </w:rPr>
        <w:t xml:space="preserve"> hoặc </w:t>
      </w:r>
      <w:r w:rsidR="00276DB2" w:rsidRPr="00B35073">
        <w:rPr>
          <w:rFonts w:ascii="Times New Roman" w:hAnsi="Times New Roman" w:cs="Times New Roman"/>
        </w:rPr>
        <w:t xml:space="preserve">phân </w:t>
      </w:r>
      <w:r w:rsidR="00847C0E" w:rsidRPr="00B35073">
        <w:rPr>
          <w:rFonts w:ascii="Times New Roman" w:hAnsi="Times New Roman" w:cs="Times New Roman"/>
        </w:rPr>
        <w:t>nhóm 1, 3, 5.1, 6.1, 6.2, 8 và 9 bằng tất cả các phương thức vận tải."</w:t>
      </w:r>
    </w:p>
    <w:p w14:paraId="4164FDE3" w14:textId="2A92AE99" w:rsidR="004123C0" w:rsidRPr="00B35073" w:rsidRDefault="001A3148" w:rsidP="00B35073">
      <w:pPr>
        <w:pStyle w:val="ListParagraph"/>
        <w:numPr>
          <w:ilvl w:val="2"/>
          <w:numId w:val="10"/>
        </w:numPr>
        <w:tabs>
          <w:tab w:val="left" w:pos="990"/>
        </w:tabs>
        <w:spacing w:after="200"/>
        <w:ind w:left="990" w:right="139"/>
        <w:rPr>
          <w:rFonts w:ascii="Times New Roman" w:hAnsi="Times New Roman" w:cs="Times New Roman"/>
          <w:b/>
        </w:rPr>
      </w:pPr>
      <w:r w:rsidRPr="00B35073">
        <w:rPr>
          <w:rFonts w:ascii="Times New Roman" w:hAnsi="Times New Roman" w:cs="Times New Roman"/>
          <w:b/>
        </w:rPr>
        <w:t xml:space="preserve">Quy định về </w:t>
      </w:r>
      <w:r w:rsidR="009613FD" w:rsidRPr="00B35073">
        <w:rPr>
          <w:rFonts w:ascii="Times New Roman" w:hAnsi="Times New Roman" w:cs="Times New Roman"/>
          <w:b/>
        </w:rPr>
        <w:t>thiết kế, cấu tạo</w:t>
      </w:r>
      <w:r w:rsidRPr="00B35073">
        <w:rPr>
          <w:rFonts w:ascii="Times New Roman" w:hAnsi="Times New Roman" w:cs="Times New Roman"/>
          <w:b/>
        </w:rPr>
        <w:t>, kiểm tra và thử nghiệm bồn chứa di động bằng FRP</w:t>
      </w:r>
    </w:p>
    <w:p w14:paraId="1843E2BD" w14:textId="37D52932" w:rsidR="004123C0" w:rsidRPr="00B35073" w:rsidRDefault="00B56733" w:rsidP="00B35073">
      <w:pPr>
        <w:pStyle w:val="ListParagraph"/>
        <w:numPr>
          <w:ilvl w:val="3"/>
          <w:numId w:val="10"/>
        </w:numPr>
        <w:tabs>
          <w:tab w:val="left" w:pos="989"/>
        </w:tabs>
        <w:spacing w:after="200"/>
        <w:ind w:left="989" w:hanging="848"/>
        <w:rPr>
          <w:rFonts w:ascii="Times New Roman" w:hAnsi="Times New Roman" w:cs="Times New Roman"/>
          <w:b/>
        </w:rPr>
      </w:pPr>
      <w:r w:rsidRPr="00B35073">
        <w:rPr>
          <w:rFonts w:ascii="Times New Roman" w:hAnsi="Times New Roman" w:cs="Times New Roman"/>
          <w:b/>
          <w:spacing w:val="-2"/>
        </w:rPr>
        <w:t>Định nghĩa</w:t>
      </w:r>
      <w:r w:rsidR="00860895" w:rsidRPr="00B35073">
        <w:rPr>
          <w:rFonts w:ascii="Times New Roman" w:hAnsi="Times New Roman" w:cs="Times New Roman"/>
          <w:b/>
          <w:spacing w:val="-2"/>
          <w:lang w:val="en-US"/>
        </w:rPr>
        <w:t xml:space="preserve"> </w:t>
      </w:r>
    </w:p>
    <w:p w14:paraId="7F5E217B" w14:textId="41667846" w:rsidR="004123C0" w:rsidRPr="00B35073" w:rsidRDefault="0064472D" w:rsidP="00B35073">
      <w:pPr>
        <w:pStyle w:val="BodyText"/>
        <w:spacing w:after="200"/>
        <w:ind w:left="141"/>
        <w:rPr>
          <w:rFonts w:ascii="Times New Roman" w:hAnsi="Times New Roman" w:cs="Times New Roman"/>
        </w:rPr>
      </w:pPr>
      <w:r w:rsidRPr="00B35073">
        <w:rPr>
          <w:rFonts w:ascii="Times New Roman" w:hAnsi="Times New Roman" w:cs="Times New Roman"/>
        </w:rPr>
        <w:t xml:space="preserve">Thay thế định nghĩa "vỏ </w:t>
      </w:r>
      <w:r w:rsidR="00DB0F82" w:rsidRPr="00B35073">
        <w:rPr>
          <w:rFonts w:ascii="Times New Roman" w:hAnsi="Times New Roman" w:cs="Times New Roman"/>
        </w:rPr>
        <w:t xml:space="preserve">bằng </w:t>
      </w:r>
      <w:r w:rsidRPr="00B35073">
        <w:rPr>
          <w:rFonts w:ascii="Times New Roman" w:hAnsi="Times New Roman" w:cs="Times New Roman"/>
        </w:rPr>
        <w:t>FRP" như sau</w:t>
      </w:r>
      <w:r w:rsidR="00B56733" w:rsidRPr="00B35073">
        <w:rPr>
          <w:rFonts w:ascii="Times New Roman" w:hAnsi="Times New Roman" w:cs="Times New Roman"/>
          <w:spacing w:val="-2"/>
        </w:rPr>
        <w:t>:</w:t>
      </w:r>
      <w:r w:rsidRPr="00B35073">
        <w:rPr>
          <w:rFonts w:ascii="Times New Roman" w:hAnsi="Times New Roman" w:cs="Times New Roman"/>
          <w:spacing w:val="-2"/>
        </w:rPr>
        <w:t xml:space="preserve"> </w:t>
      </w:r>
    </w:p>
    <w:p w14:paraId="59376E0F" w14:textId="65186C95" w:rsidR="004123C0" w:rsidRPr="00B35073" w:rsidRDefault="003E2697" w:rsidP="00B35073">
      <w:pPr>
        <w:pStyle w:val="BodyText"/>
        <w:spacing w:after="200"/>
        <w:ind w:left="990" w:right="137"/>
        <w:jc w:val="both"/>
        <w:rPr>
          <w:rFonts w:ascii="Times New Roman" w:hAnsi="Times New Roman" w:cs="Times New Roman"/>
        </w:rPr>
      </w:pPr>
      <w:r w:rsidRPr="00B35073">
        <w:rPr>
          <w:rFonts w:ascii="Times New Roman" w:hAnsi="Times New Roman" w:cs="Times New Roman"/>
        </w:rPr>
        <w:t xml:space="preserve">"Vỏ </w:t>
      </w:r>
      <w:r w:rsidR="00DB0F82" w:rsidRPr="00B35073">
        <w:rPr>
          <w:rFonts w:ascii="Times New Roman" w:hAnsi="Times New Roman" w:cs="Times New Roman"/>
        </w:rPr>
        <w:t xml:space="preserve">bằng </w:t>
      </w:r>
      <w:r w:rsidRPr="00B35073">
        <w:rPr>
          <w:rFonts w:ascii="Times New Roman" w:hAnsi="Times New Roman" w:cs="Times New Roman"/>
        </w:rPr>
        <w:t>FRP là phần của bồn chứa di động được làm từ FRP, dùng để chứa chất dùng để vận chuyển (phần thân bồn), bao gồm các lỗ mở và nắp đậy, nhưng không bao gồm thiết bị dịch vụ hoặc thiết bị kết cấu bên ngoài. Các lỗ mở và nắp đậy có thể được làm từ vật liệu kim loại hoặc FRP;"</w:t>
      </w:r>
    </w:p>
    <w:p w14:paraId="3E861163" w14:textId="77777777" w:rsidR="004123C0" w:rsidRPr="00B35073" w:rsidRDefault="004123C0" w:rsidP="00B35073">
      <w:pPr>
        <w:pStyle w:val="BodyText"/>
        <w:jc w:val="both"/>
        <w:rPr>
          <w:rFonts w:ascii="Times New Roman" w:hAnsi="Times New Roman" w:cs="Times New Roman"/>
        </w:rPr>
        <w:sectPr w:rsidR="004123C0" w:rsidRPr="00B35073">
          <w:pgSz w:w="11910" w:h="16840"/>
          <w:pgMar w:top="1380" w:right="1275" w:bottom="1000" w:left="1275" w:header="0" w:footer="810" w:gutter="0"/>
          <w:cols w:space="720"/>
        </w:sectPr>
      </w:pPr>
    </w:p>
    <w:p w14:paraId="3855D7EF" w14:textId="51BCFEDB" w:rsidR="004123C0" w:rsidRPr="00B35073" w:rsidRDefault="00C32A6A" w:rsidP="00B35073">
      <w:pPr>
        <w:pStyle w:val="BodyText"/>
        <w:spacing w:after="240"/>
        <w:ind w:left="140"/>
        <w:jc w:val="both"/>
        <w:rPr>
          <w:rFonts w:ascii="Times New Roman" w:hAnsi="Times New Roman" w:cs="Times New Roman"/>
        </w:rPr>
      </w:pPr>
      <w:r w:rsidRPr="00B35073">
        <w:rPr>
          <w:rFonts w:ascii="Times New Roman" w:hAnsi="Times New Roman" w:cs="Times New Roman"/>
        </w:rPr>
        <w:lastRenderedPageBreak/>
        <w:t>Thay thế định nghĩa "bồn chứa FRP" bằng định nghĩa mới sau</w:t>
      </w:r>
      <w:r w:rsidR="00B56733" w:rsidRPr="00B35073">
        <w:rPr>
          <w:rFonts w:ascii="Times New Roman" w:hAnsi="Times New Roman" w:cs="Times New Roman"/>
          <w:spacing w:val="-2"/>
        </w:rPr>
        <w:t>:</w:t>
      </w:r>
    </w:p>
    <w:p w14:paraId="39141DB9" w14:textId="714ACFC8" w:rsidR="004123C0" w:rsidRPr="000A6D93" w:rsidRDefault="00C32A6A" w:rsidP="00B35073">
      <w:pPr>
        <w:spacing w:after="240"/>
        <w:ind w:left="990"/>
        <w:jc w:val="both"/>
        <w:rPr>
          <w:rFonts w:ascii="Times New Roman" w:hAnsi="Times New Roman" w:cs="Times New Roman"/>
        </w:rPr>
      </w:pPr>
      <w:r w:rsidRPr="00B35073">
        <w:rPr>
          <w:rFonts w:ascii="Times New Roman" w:hAnsi="Times New Roman" w:cs="Times New Roman"/>
          <w:spacing w:val="-2"/>
        </w:rPr>
        <w:t>"Bồn chứa di động FRP là bồn chứa di động, như được định nghĩa trong mục 6.7.2.1, có vỏ bằng FRP;"</w:t>
      </w:r>
    </w:p>
    <w:p w14:paraId="53C51E71" w14:textId="4E4DEC8A" w:rsidR="004123C0" w:rsidRPr="00B35073" w:rsidRDefault="00C32A6A" w:rsidP="00B35073">
      <w:pPr>
        <w:pStyle w:val="ListParagraph"/>
        <w:numPr>
          <w:ilvl w:val="3"/>
          <w:numId w:val="10"/>
        </w:numPr>
        <w:tabs>
          <w:tab w:val="left" w:pos="989"/>
        </w:tabs>
        <w:spacing w:after="240"/>
        <w:ind w:left="989" w:hanging="848"/>
        <w:jc w:val="both"/>
        <w:rPr>
          <w:rFonts w:ascii="Times New Roman" w:hAnsi="Times New Roman" w:cs="Times New Roman"/>
          <w:b/>
        </w:rPr>
      </w:pPr>
      <w:r w:rsidRPr="00B35073">
        <w:rPr>
          <w:rFonts w:ascii="Times New Roman" w:hAnsi="Times New Roman" w:cs="Times New Roman"/>
          <w:b/>
          <w:spacing w:val="-2"/>
        </w:rPr>
        <w:t xml:space="preserve">Quy định chung về </w:t>
      </w:r>
      <w:r w:rsidR="00EC50A3" w:rsidRPr="00B35073">
        <w:rPr>
          <w:rFonts w:ascii="Times New Roman" w:hAnsi="Times New Roman" w:cs="Times New Roman"/>
          <w:b/>
          <w:spacing w:val="-2"/>
        </w:rPr>
        <w:t>thiết kế và cấu tạo</w:t>
      </w:r>
    </w:p>
    <w:p w14:paraId="4C2DC5E4" w14:textId="3DFF5D6B" w:rsidR="004123C0" w:rsidRPr="00B35073" w:rsidRDefault="00CB30FE" w:rsidP="00B35073">
      <w:pPr>
        <w:pStyle w:val="Heading1"/>
        <w:numPr>
          <w:ilvl w:val="4"/>
          <w:numId w:val="10"/>
        </w:numPr>
        <w:tabs>
          <w:tab w:val="left" w:pos="1272"/>
        </w:tabs>
        <w:spacing w:before="0" w:after="240"/>
        <w:ind w:left="1272" w:hanging="1131"/>
        <w:jc w:val="both"/>
        <w:rPr>
          <w:rFonts w:ascii="Times New Roman" w:hAnsi="Times New Roman" w:cs="Times New Roman"/>
          <w:i w:val="0"/>
        </w:rPr>
      </w:pPr>
      <w:r w:rsidRPr="00B35073">
        <w:rPr>
          <w:rFonts w:ascii="Times New Roman" w:hAnsi="Times New Roman" w:cs="Times New Roman"/>
          <w:spacing w:val="-2"/>
        </w:rPr>
        <w:t xml:space="preserve">Vỏ </w:t>
      </w:r>
      <w:r w:rsidR="00EC50A3" w:rsidRPr="00B35073">
        <w:rPr>
          <w:rFonts w:ascii="Times New Roman" w:hAnsi="Times New Roman" w:cs="Times New Roman"/>
          <w:spacing w:val="-2"/>
          <w:lang w:val="en-US"/>
        </w:rPr>
        <w:t xml:space="preserve">bằng </w:t>
      </w:r>
      <w:r w:rsidRPr="00B35073">
        <w:rPr>
          <w:rFonts w:ascii="Times New Roman" w:hAnsi="Times New Roman" w:cs="Times New Roman"/>
          <w:spacing w:val="-2"/>
        </w:rPr>
        <w:t>FRP</w:t>
      </w:r>
      <w:r w:rsidR="00492136" w:rsidRPr="00B35073">
        <w:rPr>
          <w:rFonts w:ascii="Times New Roman" w:hAnsi="Times New Roman" w:cs="Times New Roman"/>
          <w:spacing w:val="-2"/>
          <w:lang w:val="en-US"/>
        </w:rPr>
        <w:t xml:space="preserve"> </w:t>
      </w:r>
    </w:p>
    <w:p w14:paraId="0E5E2E54" w14:textId="646AD3C3" w:rsidR="004123C0" w:rsidRPr="00B35073" w:rsidRDefault="00CB30FE" w:rsidP="00B35073">
      <w:pPr>
        <w:pStyle w:val="ListParagraph"/>
        <w:numPr>
          <w:ilvl w:val="5"/>
          <w:numId w:val="10"/>
        </w:numPr>
        <w:tabs>
          <w:tab w:val="left" w:pos="1845"/>
        </w:tabs>
        <w:spacing w:after="240"/>
        <w:ind w:right="141" w:firstLine="0"/>
        <w:jc w:val="both"/>
        <w:rPr>
          <w:rFonts w:ascii="Times New Roman" w:hAnsi="Times New Roman" w:cs="Times New Roman"/>
          <w:i/>
        </w:rPr>
      </w:pPr>
      <w:r w:rsidRPr="00B35073">
        <w:rPr>
          <w:rFonts w:ascii="Times New Roman" w:hAnsi="Times New Roman" w:cs="Times New Roman"/>
          <w:i/>
        </w:rPr>
        <w:t>Quy định đặc biệt về vận chuyển các chất có điểm chớp cháy không quá 60°C</w:t>
      </w:r>
    </w:p>
    <w:p w14:paraId="4E23F44D" w14:textId="2F786097" w:rsidR="004123C0" w:rsidRPr="00B35073" w:rsidRDefault="00AD1AFD" w:rsidP="00B35073">
      <w:pPr>
        <w:pStyle w:val="ListParagraph"/>
        <w:numPr>
          <w:ilvl w:val="6"/>
          <w:numId w:val="10"/>
        </w:numPr>
        <w:tabs>
          <w:tab w:val="left" w:pos="1845"/>
        </w:tabs>
        <w:spacing w:after="240"/>
        <w:jc w:val="both"/>
        <w:rPr>
          <w:rFonts w:ascii="Times New Roman" w:hAnsi="Times New Roman" w:cs="Times New Roman"/>
        </w:rPr>
      </w:pPr>
      <w:r w:rsidRPr="00B35073">
        <w:rPr>
          <w:rFonts w:ascii="Times New Roman" w:hAnsi="Times New Roman" w:cs="Times New Roman"/>
          <w:spacing w:val="-2"/>
        </w:rPr>
        <w:t>Thay cụm từ "bồn</w:t>
      </w:r>
      <w:r w:rsidR="00783FFA" w:rsidRPr="00B35073">
        <w:rPr>
          <w:rFonts w:ascii="Times New Roman" w:hAnsi="Times New Roman" w:cs="Times New Roman"/>
          <w:spacing w:val="-2"/>
        </w:rPr>
        <w:t xml:space="preserve"> chứa</w:t>
      </w:r>
      <w:r w:rsidRPr="00B35073">
        <w:rPr>
          <w:rFonts w:ascii="Times New Roman" w:hAnsi="Times New Roman" w:cs="Times New Roman"/>
          <w:spacing w:val="-2"/>
        </w:rPr>
        <w:t xml:space="preserve"> FRP" bằng cụm từ "bồn </w:t>
      </w:r>
      <w:r w:rsidR="00783FFA" w:rsidRPr="00B35073">
        <w:rPr>
          <w:rFonts w:ascii="Times New Roman" w:hAnsi="Times New Roman" w:cs="Times New Roman"/>
          <w:spacing w:val="-2"/>
        </w:rPr>
        <w:t xml:space="preserve">chứa di động </w:t>
      </w:r>
      <w:r w:rsidRPr="00B35073">
        <w:rPr>
          <w:rFonts w:ascii="Times New Roman" w:hAnsi="Times New Roman" w:cs="Times New Roman"/>
          <w:spacing w:val="-2"/>
        </w:rPr>
        <w:t>FRP".</w:t>
      </w:r>
    </w:p>
    <w:p w14:paraId="5460191F" w14:textId="60DAC3BF" w:rsidR="004123C0" w:rsidRPr="00B35073" w:rsidRDefault="00B56733" w:rsidP="00B35073">
      <w:pPr>
        <w:tabs>
          <w:tab w:val="left" w:pos="1845"/>
        </w:tabs>
        <w:spacing w:after="240"/>
        <w:ind w:left="141"/>
        <w:jc w:val="both"/>
        <w:rPr>
          <w:rFonts w:ascii="Times New Roman" w:hAnsi="Times New Roman" w:cs="Times New Roman"/>
          <w:i/>
        </w:rPr>
      </w:pPr>
      <w:r w:rsidRPr="00B35073">
        <w:rPr>
          <w:rFonts w:ascii="Times New Roman" w:hAnsi="Times New Roman" w:cs="Times New Roman"/>
          <w:b/>
          <w:spacing w:val="-2"/>
        </w:rPr>
        <w:t xml:space="preserve">6.10.2.2.3.16 </w:t>
      </w:r>
      <w:r w:rsidRPr="00B35073">
        <w:rPr>
          <w:rFonts w:ascii="Times New Roman" w:hAnsi="Times New Roman" w:cs="Times New Roman"/>
          <w:b/>
        </w:rPr>
        <w:tab/>
      </w:r>
      <w:r w:rsidR="00AD1AFD" w:rsidRPr="00B35073">
        <w:rPr>
          <w:rFonts w:ascii="Times New Roman" w:hAnsi="Times New Roman" w:cs="Times New Roman"/>
          <w:i/>
        </w:rPr>
        <w:t xml:space="preserve">Quy trình thi công vỏ </w:t>
      </w:r>
      <w:r w:rsidR="00D2254C" w:rsidRPr="00B35073">
        <w:rPr>
          <w:rFonts w:ascii="Times New Roman" w:hAnsi="Times New Roman" w:cs="Times New Roman"/>
          <w:i/>
        </w:rPr>
        <w:t xml:space="preserve">bằng </w:t>
      </w:r>
      <w:r w:rsidR="00AD1AFD" w:rsidRPr="00B35073">
        <w:rPr>
          <w:rFonts w:ascii="Times New Roman" w:hAnsi="Times New Roman" w:cs="Times New Roman"/>
          <w:i/>
        </w:rPr>
        <w:t>FRP</w:t>
      </w:r>
    </w:p>
    <w:p w14:paraId="60B8CBEE" w14:textId="3FE3CD3B" w:rsidR="004123C0" w:rsidRPr="000A6D93" w:rsidRDefault="00B56733" w:rsidP="00B35073">
      <w:pPr>
        <w:pStyle w:val="BodyText"/>
        <w:tabs>
          <w:tab w:val="left" w:pos="1845"/>
        </w:tabs>
        <w:spacing w:after="240"/>
        <w:ind w:left="141"/>
        <w:jc w:val="both"/>
        <w:rPr>
          <w:rFonts w:ascii="Times New Roman" w:hAnsi="Times New Roman" w:cs="Times New Roman"/>
        </w:rPr>
      </w:pPr>
      <w:r w:rsidRPr="00B35073">
        <w:rPr>
          <w:rFonts w:ascii="Times New Roman" w:hAnsi="Times New Roman" w:cs="Times New Roman"/>
          <w:b/>
          <w:spacing w:val="-2"/>
        </w:rPr>
        <w:t xml:space="preserve">6.10.2.2.3.16.2 </w:t>
      </w:r>
      <w:r w:rsidRPr="00B35073">
        <w:rPr>
          <w:rFonts w:ascii="Times New Roman" w:hAnsi="Times New Roman" w:cs="Times New Roman"/>
          <w:b/>
        </w:rPr>
        <w:tab/>
      </w:r>
      <w:r w:rsidR="00AD1AFD" w:rsidRPr="00B35073">
        <w:rPr>
          <w:rFonts w:ascii="Times New Roman" w:hAnsi="Times New Roman" w:cs="Times New Roman"/>
          <w:spacing w:val="-2"/>
        </w:rPr>
        <w:t>Trong câu đầu tiên, thay từ "trọng lượng" bằng từ "khối lượng".</w:t>
      </w:r>
    </w:p>
    <w:p w14:paraId="2C744181" w14:textId="711E7112" w:rsidR="004123C0" w:rsidRPr="00B35073" w:rsidRDefault="00B56733" w:rsidP="00B35073">
      <w:pPr>
        <w:tabs>
          <w:tab w:val="left" w:pos="1274"/>
        </w:tabs>
        <w:spacing w:after="240"/>
        <w:ind w:left="141"/>
        <w:jc w:val="both"/>
        <w:rPr>
          <w:rFonts w:ascii="Times New Roman" w:hAnsi="Times New Roman" w:cs="Times New Roman"/>
          <w:b/>
        </w:rPr>
      </w:pPr>
      <w:r w:rsidRPr="00B35073">
        <w:rPr>
          <w:rFonts w:ascii="Times New Roman" w:hAnsi="Times New Roman" w:cs="Times New Roman"/>
          <w:b/>
          <w:spacing w:val="-2"/>
        </w:rPr>
        <w:t xml:space="preserve">6.10.2.5 </w:t>
      </w:r>
      <w:r w:rsidRPr="00B35073">
        <w:rPr>
          <w:rFonts w:ascii="Times New Roman" w:hAnsi="Times New Roman" w:cs="Times New Roman"/>
          <w:b/>
        </w:rPr>
        <w:tab/>
      </w:r>
      <w:r w:rsidR="00631CC2" w:rsidRPr="00B35073">
        <w:rPr>
          <w:rFonts w:ascii="Times New Roman" w:hAnsi="Times New Roman" w:cs="Times New Roman"/>
          <w:b/>
        </w:rPr>
        <w:t>Các bộ phận thiết bị cho bồn di động có vỏ FRP</w:t>
      </w:r>
    </w:p>
    <w:p w14:paraId="543B33D1" w14:textId="0F8011E0" w:rsidR="009B7627" w:rsidRPr="00B35073" w:rsidRDefault="009B7627" w:rsidP="00B35073">
      <w:pPr>
        <w:pStyle w:val="ListParagraph"/>
        <w:numPr>
          <w:ilvl w:val="3"/>
          <w:numId w:val="9"/>
        </w:numPr>
        <w:tabs>
          <w:tab w:val="left" w:pos="141"/>
          <w:tab w:val="left" w:pos="1274"/>
        </w:tabs>
        <w:spacing w:after="240"/>
        <w:ind w:right="285" w:hanging="1"/>
        <w:jc w:val="both"/>
        <w:rPr>
          <w:rFonts w:ascii="Times New Roman" w:hAnsi="Times New Roman" w:cs="Times New Roman"/>
        </w:rPr>
      </w:pPr>
      <w:r w:rsidRPr="00B35073">
        <w:rPr>
          <w:rFonts w:ascii="Times New Roman" w:hAnsi="Times New Roman" w:cs="Times New Roman"/>
        </w:rPr>
        <w:t xml:space="preserve">Trong tiêu đề, thay cụm từ "bồn </w:t>
      </w:r>
      <w:r w:rsidR="00476252" w:rsidRPr="00B35073">
        <w:rPr>
          <w:rFonts w:ascii="Times New Roman" w:hAnsi="Times New Roman" w:cs="Times New Roman"/>
        </w:rPr>
        <w:t xml:space="preserve">chứa </w:t>
      </w:r>
      <w:r w:rsidRPr="00B35073">
        <w:rPr>
          <w:rFonts w:ascii="Times New Roman" w:hAnsi="Times New Roman" w:cs="Times New Roman"/>
        </w:rPr>
        <w:t xml:space="preserve">di động có vỏ FRP" bằng cụm từ "bồn </w:t>
      </w:r>
      <w:r w:rsidR="00476252" w:rsidRPr="00B35073">
        <w:rPr>
          <w:rFonts w:ascii="Times New Roman" w:hAnsi="Times New Roman" w:cs="Times New Roman"/>
          <w:spacing w:val="-2"/>
        </w:rPr>
        <w:t xml:space="preserve">chứa di động </w:t>
      </w:r>
      <w:r w:rsidRPr="00B35073">
        <w:rPr>
          <w:rFonts w:ascii="Times New Roman" w:hAnsi="Times New Roman" w:cs="Times New Roman"/>
        </w:rPr>
        <w:t xml:space="preserve">FRP". </w:t>
      </w:r>
    </w:p>
    <w:p w14:paraId="45A2EFC8" w14:textId="3F3A6FE7" w:rsidR="009B7627" w:rsidRPr="00B35073" w:rsidRDefault="009B7627" w:rsidP="00B35073">
      <w:pPr>
        <w:pStyle w:val="BodyText"/>
        <w:spacing w:after="240"/>
        <w:ind w:left="141"/>
        <w:jc w:val="both"/>
        <w:rPr>
          <w:rFonts w:ascii="Times New Roman" w:hAnsi="Times New Roman" w:cs="Times New Roman"/>
        </w:rPr>
      </w:pPr>
      <w:r w:rsidRPr="00B35073">
        <w:rPr>
          <w:rFonts w:ascii="Times New Roman" w:hAnsi="Times New Roman" w:cs="Times New Roman"/>
        </w:rPr>
        <w:t xml:space="preserve">Trong phần văn bản dưới tiêu đề, ở câu đầu tiên, </w:t>
      </w:r>
      <w:r w:rsidR="00A7210C" w:rsidRPr="00B35073">
        <w:rPr>
          <w:rFonts w:ascii="Times New Roman" w:hAnsi="Times New Roman" w:cs="Times New Roman"/>
        </w:rPr>
        <w:t>xóa cụm từ</w:t>
      </w:r>
      <w:r w:rsidRPr="00B35073">
        <w:rPr>
          <w:rFonts w:ascii="Times New Roman" w:hAnsi="Times New Roman" w:cs="Times New Roman"/>
        </w:rPr>
        <w:t xml:space="preserve"> "lỗ đáy, thiết bị giảm áp, thiết bị đo" và thay thế các từ "</w:t>
      </w:r>
      <w:r w:rsidR="00934AC3" w:rsidRPr="00B35073">
        <w:rPr>
          <w:rFonts w:ascii="Times New Roman" w:hAnsi="Times New Roman" w:cs="Times New Roman"/>
        </w:rPr>
        <w:t>bồn chứa</w:t>
      </w:r>
      <w:r w:rsidRPr="00B35073">
        <w:rPr>
          <w:rFonts w:ascii="Times New Roman" w:hAnsi="Times New Roman" w:cs="Times New Roman"/>
        </w:rPr>
        <w:t xml:space="preserve"> di động" </w:t>
      </w:r>
      <w:r w:rsidR="001D167E" w:rsidRPr="00B35073">
        <w:rPr>
          <w:rFonts w:ascii="Times New Roman" w:hAnsi="Times New Roman" w:cs="Times New Roman"/>
        </w:rPr>
        <w:t>bằng cụm từ</w:t>
      </w:r>
      <w:r w:rsidRPr="00B35073">
        <w:rPr>
          <w:rFonts w:ascii="Times New Roman" w:hAnsi="Times New Roman" w:cs="Times New Roman"/>
        </w:rPr>
        <w:t xml:space="preserve"> "</w:t>
      </w:r>
      <w:r w:rsidR="00934AC3" w:rsidRPr="00B35073">
        <w:rPr>
          <w:rFonts w:ascii="Times New Roman" w:hAnsi="Times New Roman" w:cs="Times New Roman"/>
        </w:rPr>
        <w:t>bồn chứa</w:t>
      </w:r>
      <w:r w:rsidRPr="00B35073">
        <w:rPr>
          <w:rFonts w:ascii="Times New Roman" w:hAnsi="Times New Roman" w:cs="Times New Roman"/>
        </w:rPr>
        <w:t xml:space="preserve"> di động FRP".</w:t>
      </w:r>
      <w:r w:rsidR="00934AC3" w:rsidRPr="00B35073">
        <w:rPr>
          <w:rFonts w:ascii="Times New Roman" w:hAnsi="Times New Roman" w:cs="Times New Roman"/>
        </w:rPr>
        <w:t xml:space="preserve"> </w:t>
      </w:r>
    </w:p>
    <w:p w14:paraId="4375BF55" w14:textId="16D59C6F" w:rsidR="009B7627" w:rsidRPr="00B35073" w:rsidRDefault="009B7627" w:rsidP="00B35073">
      <w:pPr>
        <w:pStyle w:val="BodyText"/>
        <w:spacing w:after="240"/>
        <w:ind w:left="141"/>
        <w:jc w:val="both"/>
        <w:rPr>
          <w:rFonts w:ascii="Times New Roman" w:hAnsi="Times New Roman" w:cs="Times New Roman"/>
        </w:rPr>
      </w:pPr>
      <w:r w:rsidRPr="00B35073">
        <w:rPr>
          <w:rFonts w:ascii="Times New Roman" w:hAnsi="Times New Roman" w:cs="Times New Roman"/>
        </w:rPr>
        <w:t>Ở cuối, thêm một câu mới như sau: "Thiết bị dịch vụ FRP theo mục 6.10.3 có thể được sử dụng."</w:t>
      </w:r>
    </w:p>
    <w:p w14:paraId="6FA28D61" w14:textId="07CE9EA5" w:rsidR="004123C0" w:rsidRPr="00B35073" w:rsidRDefault="00B56733" w:rsidP="00B35073">
      <w:pPr>
        <w:pStyle w:val="ListParagraph"/>
        <w:numPr>
          <w:ilvl w:val="3"/>
          <w:numId w:val="9"/>
        </w:numPr>
        <w:tabs>
          <w:tab w:val="left" w:pos="1274"/>
        </w:tabs>
        <w:spacing w:after="240"/>
        <w:ind w:left="1274"/>
        <w:jc w:val="both"/>
        <w:rPr>
          <w:rFonts w:ascii="Times New Roman" w:hAnsi="Times New Roman" w:cs="Times New Roman"/>
          <w:b/>
        </w:rPr>
      </w:pP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4A16BE18" w14:textId="7EC98D97" w:rsidR="004123C0" w:rsidRPr="00B35073" w:rsidRDefault="00B56733" w:rsidP="00B35073">
      <w:pPr>
        <w:pStyle w:val="BodyText"/>
        <w:spacing w:after="240"/>
        <w:ind w:left="141"/>
        <w:jc w:val="both"/>
        <w:rPr>
          <w:rFonts w:ascii="Times New Roman" w:hAnsi="Times New Roman" w:cs="Times New Roman"/>
        </w:rPr>
      </w:pPr>
      <w:r w:rsidRPr="00B35073">
        <w:rPr>
          <w:rFonts w:ascii="Times New Roman" w:hAnsi="Times New Roman" w:cs="Times New Roman"/>
          <w:b/>
        </w:rPr>
        <w:t>6.10.2.6.4</w:t>
      </w:r>
      <w:r w:rsidRPr="00B35073">
        <w:rPr>
          <w:rFonts w:ascii="Times New Roman" w:hAnsi="Times New Roman" w:cs="Times New Roman"/>
          <w:b/>
          <w:spacing w:val="49"/>
          <w:w w:val="150"/>
        </w:rPr>
        <w:t xml:space="preserve"> </w:t>
      </w:r>
      <w:r w:rsidR="00DE54B2" w:rsidRPr="00B35073">
        <w:rPr>
          <w:rFonts w:ascii="Times New Roman" w:hAnsi="Times New Roman" w:cs="Times New Roman"/>
          <w:spacing w:val="-2"/>
        </w:rPr>
        <w:t>Thay thế từ "</w:t>
      </w:r>
      <w:r w:rsidR="00934AC3" w:rsidRPr="00B35073">
        <w:rPr>
          <w:rFonts w:ascii="Times New Roman" w:hAnsi="Times New Roman" w:cs="Times New Roman"/>
          <w:spacing w:val="-2"/>
        </w:rPr>
        <w:t>bồn chứa</w:t>
      </w:r>
      <w:r w:rsidR="00DE54B2" w:rsidRPr="00B35073">
        <w:rPr>
          <w:rFonts w:ascii="Times New Roman" w:hAnsi="Times New Roman" w:cs="Times New Roman"/>
          <w:spacing w:val="-2"/>
        </w:rPr>
        <w:t xml:space="preserve">" </w:t>
      </w:r>
      <w:r w:rsidR="001D167E" w:rsidRPr="00B35073">
        <w:rPr>
          <w:rFonts w:ascii="Times New Roman" w:hAnsi="Times New Roman" w:cs="Times New Roman"/>
          <w:spacing w:val="-2"/>
        </w:rPr>
        <w:t>bằng cụm từ</w:t>
      </w:r>
      <w:r w:rsidR="00DE54B2" w:rsidRPr="00B35073">
        <w:rPr>
          <w:rFonts w:ascii="Times New Roman" w:hAnsi="Times New Roman" w:cs="Times New Roman"/>
          <w:spacing w:val="-2"/>
        </w:rPr>
        <w:t xml:space="preserve"> "</w:t>
      </w:r>
      <w:r w:rsidR="00934AC3" w:rsidRPr="00B35073">
        <w:rPr>
          <w:rFonts w:ascii="Times New Roman" w:hAnsi="Times New Roman" w:cs="Times New Roman"/>
          <w:spacing w:val="-2"/>
        </w:rPr>
        <w:t>bồn chứa</w:t>
      </w:r>
      <w:r w:rsidR="00DE54B2" w:rsidRPr="00B35073">
        <w:rPr>
          <w:rFonts w:ascii="Times New Roman" w:hAnsi="Times New Roman" w:cs="Times New Roman"/>
          <w:spacing w:val="-2"/>
        </w:rPr>
        <w:t xml:space="preserve"> di động FRP".</w:t>
      </w:r>
      <w:r w:rsidR="00E75F97" w:rsidRPr="00B35073">
        <w:rPr>
          <w:rFonts w:ascii="Times New Roman" w:hAnsi="Times New Roman" w:cs="Times New Roman"/>
          <w:spacing w:val="-2"/>
        </w:rPr>
        <w:t xml:space="preserve"> </w:t>
      </w:r>
    </w:p>
    <w:p w14:paraId="6587824C" w14:textId="5C5C7B98" w:rsidR="004123C0" w:rsidRPr="00B35073" w:rsidRDefault="00CA3607" w:rsidP="00B35073">
      <w:pPr>
        <w:pStyle w:val="ListParagraph"/>
        <w:numPr>
          <w:ilvl w:val="3"/>
          <w:numId w:val="9"/>
        </w:numPr>
        <w:tabs>
          <w:tab w:val="left" w:pos="1274"/>
        </w:tabs>
        <w:spacing w:after="240"/>
        <w:ind w:left="1274" w:hanging="1132"/>
        <w:jc w:val="both"/>
        <w:rPr>
          <w:rFonts w:ascii="Times New Roman" w:hAnsi="Times New Roman" w:cs="Times New Roman"/>
          <w:b/>
        </w:rPr>
      </w:pPr>
      <w:r w:rsidRPr="00B35073">
        <w:rPr>
          <w:rFonts w:ascii="Times New Roman" w:hAnsi="Times New Roman" w:cs="Times New Roman"/>
          <w:b/>
          <w:spacing w:val="-2"/>
        </w:rPr>
        <w:t xml:space="preserve">Các điều khoản bổ sung áp dụng cho </w:t>
      </w:r>
      <w:r w:rsidR="00934AC3" w:rsidRPr="00B35073">
        <w:rPr>
          <w:rFonts w:ascii="Times New Roman" w:hAnsi="Times New Roman" w:cs="Times New Roman"/>
          <w:b/>
          <w:spacing w:val="-2"/>
        </w:rPr>
        <w:t>bồn chứa</w:t>
      </w:r>
      <w:r w:rsidRPr="00B35073">
        <w:rPr>
          <w:rFonts w:ascii="Times New Roman" w:hAnsi="Times New Roman" w:cs="Times New Roman"/>
          <w:b/>
          <w:spacing w:val="-2"/>
        </w:rPr>
        <w:t xml:space="preserve"> di động FRP</w:t>
      </w:r>
    </w:p>
    <w:p w14:paraId="4EA68DF0" w14:textId="17FCD737" w:rsidR="004123C0" w:rsidRPr="00B35073" w:rsidRDefault="00CA3607" w:rsidP="00B35073">
      <w:pPr>
        <w:pStyle w:val="Heading1"/>
        <w:numPr>
          <w:ilvl w:val="4"/>
          <w:numId w:val="9"/>
        </w:numPr>
        <w:tabs>
          <w:tab w:val="left" w:pos="1273"/>
        </w:tabs>
        <w:spacing w:before="0" w:after="240"/>
        <w:ind w:left="1273" w:hanging="1131"/>
        <w:jc w:val="both"/>
        <w:rPr>
          <w:rFonts w:ascii="Times New Roman" w:hAnsi="Times New Roman" w:cs="Times New Roman"/>
        </w:rPr>
      </w:pPr>
      <w:r w:rsidRPr="00B35073">
        <w:rPr>
          <w:rFonts w:ascii="Times New Roman" w:hAnsi="Times New Roman" w:cs="Times New Roman"/>
        </w:rPr>
        <w:t>Thử nghiệm vật liệu</w:t>
      </w:r>
    </w:p>
    <w:p w14:paraId="66A008C0" w14:textId="019E9D57" w:rsidR="004123C0" w:rsidRPr="00B35073" w:rsidRDefault="00CA3607" w:rsidP="00B35073">
      <w:pPr>
        <w:pStyle w:val="ListParagraph"/>
        <w:numPr>
          <w:ilvl w:val="5"/>
          <w:numId w:val="9"/>
        </w:numPr>
        <w:tabs>
          <w:tab w:val="left" w:pos="1417"/>
        </w:tabs>
        <w:spacing w:after="240"/>
        <w:ind w:left="1417" w:hanging="1275"/>
        <w:jc w:val="both"/>
        <w:rPr>
          <w:rFonts w:ascii="Times New Roman" w:hAnsi="Times New Roman" w:cs="Times New Roman"/>
          <w:i/>
        </w:rPr>
      </w:pPr>
      <w:r w:rsidRPr="00B35073">
        <w:rPr>
          <w:rFonts w:ascii="Times New Roman" w:hAnsi="Times New Roman" w:cs="Times New Roman"/>
          <w:i/>
          <w:spacing w:val="-4"/>
        </w:rPr>
        <w:t xml:space="preserve">Thử nghiệm khả năng chống cháy </w:t>
      </w:r>
    </w:p>
    <w:p w14:paraId="5C6F8F3A" w14:textId="2F2B3460" w:rsidR="004123C0" w:rsidRPr="00B35073" w:rsidRDefault="00B56733" w:rsidP="00B35073">
      <w:pPr>
        <w:pStyle w:val="ListParagraph"/>
        <w:numPr>
          <w:ilvl w:val="6"/>
          <w:numId w:val="9"/>
        </w:numPr>
        <w:tabs>
          <w:tab w:val="left" w:pos="1846"/>
        </w:tabs>
        <w:spacing w:after="240"/>
        <w:ind w:right="135" w:firstLine="0"/>
        <w:jc w:val="both"/>
        <w:rPr>
          <w:rFonts w:ascii="Times New Roman" w:hAnsi="Times New Roman" w:cs="Times New Roman"/>
        </w:rPr>
      </w:pPr>
      <w:r w:rsidRPr="00B35073">
        <w:rPr>
          <w:rFonts w:ascii="Times New Roman" w:hAnsi="Times New Roman" w:cs="Times New Roman"/>
        </w:rPr>
        <w:t xml:space="preserve">Trong </w:t>
      </w:r>
      <w:r w:rsidR="006B4D85" w:rsidRPr="00B35073">
        <w:rPr>
          <w:rFonts w:ascii="Times New Roman" w:hAnsi="Times New Roman" w:cs="Times New Roman"/>
        </w:rPr>
        <w:t>câu đầu tiên, thay thế từ "</w:t>
      </w:r>
      <w:r w:rsidR="00934AC3" w:rsidRPr="00B35073">
        <w:rPr>
          <w:rFonts w:ascii="Times New Roman" w:hAnsi="Times New Roman" w:cs="Times New Roman"/>
        </w:rPr>
        <w:t>bồn chứa</w:t>
      </w:r>
      <w:r w:rsidR="006B4D85" w:rsidRPr="00B35073">
        <w:rPr>
          <w:rFonts w:ascii="Times New Roman" w:hAnsi="Times New Roman" w:cs="Times New Roman"/>
        </w:rPr>
        <w:t xml:space="preserve">" </w:t>
      </w:r>
      <w:r w:rsidR="001D167E" w:rsidRPr="00B35073">
        <w:rPr>
          <w:rFonts w:ascii="Times New Roman" w:hAnsi="Times New Roman" w:cs="Times New Roman"/>
        </w:rPr>
        <w:t>bằng cụm từ</w:t>
      </w:r>
      <w:r w:rsidR="006B4D85" w:rsidRPr="00B35073">
        <w:rPr>
          <w:rFonts w:ascii="Times New Roman" w:hAnsi="Times New Roman" w:cs="Times New Roman"/>
        </w:rPr>
        <w:t xml:space="preserve"> "</w:t>
      </w:r>
      <w:r w:rsidR="00934AC3" w:rsidRPr="00B35073">
        <w:rPr>
          <w:rFonts w:ascii="Times New Roman" w:hAnsi="Times New Roman" w:cs="Times New Roman"/>
        </w:rPr>
        <w:t>bồn chứa</w:t>
      </w:r>
      <w:r w:rsidR="006B4D85" w:rsidRPr="00B35073">
        <w:rPr>
          <w:rFonts w:ascii="Times New Roman" w:hAnsi="Times New Roman" w:cs="Times New Roman"/>
        </w:rPr>
        <w:t xml:space="preserve"> di động FRP" và ở cuối, </w:t>
      </w:r>
      <w:r w:rsidR="00A7210C" w:rsidRPr="00B35073">
        <w:rPr>
          <w:rFonts w:ascii="Times New Roman" w:hAnsi="Times New Roman" w:cs="Times New Roman"/>
        </w:rPr>
        <w:t>xóa cụm từ</w:t>
      </w:r>
      <w:r w:rsidR="006B4D85" w:rsidRPr="00B35073">
        <w:rPr>
          <w:rFonts w:ascii="Times New Roman" w:hAnsi="Times New Roman" w:cs="Times New Roman"/>
        </w:rPr>
        <w:t xml:space="preserve"> ", gây ra bởi </w:t>
      </w:r>
      <w:r w:rsidR="003702C1" w:rsidRPr="00B35073">
        <w:rPr>
          <w:rFonts w:ascii="Times New Roman" w:hAnsi="Times New Roman" w:cs="Times New Roman"/>
        </w:rPr>
        <w:t>đám cháy dầu sưởi tràn</w:t>
      </w:r>
      <w:r w:rsidR="006B4D85" w:rsidRPr="00B35073">
        <w:rPr>
          <w:rFonts w:ascii="Times New Roman" w:hAnsi="Times New Roman" w:cs="Times New Roman"/>
        </w:rPr>
        <w:t xml:space="preserve"> hoặc bất kỳ loại đám cháy nào khác có tác động tương tự".</w:t>
      </w:r>
    </w:p>
    <w:p w14:paraId="3ED6924A" w14:textId="326FF282" w:rsidR="004123C0" w:rsidRPr="00B35073" w:rsidRDefault="00E848F3" w:rsidP="00B35073">
      <w:pPr>
        <w:pStyle w:val="BodyText"/>
        <w:spacing w:after="240"/>
        <w:ind w:left="142"/>
        <w:jc w:val="both"/>
        <w:rPr>
          <w:rFonts w:ascii="Times New Roman" w:hAnsi="Times New Roman" w:cs="Times New Roman"/>
        </w:rPr>
      </w:pPr>
      <w:r w:rsidRPr="00B35073">
        <w:rPr>
          <w:rFonts w:ascii="Times New Roman" w:hAnsi="Times New Roman" w:cs="Times New Roman"/>
          <w:spacing w:val="-2"/>
        </w:rPr>
        <w:t>Trong câu thứ hai, thay thế từ "</w:t>
      </w:r>
      <w:r w:rsidR="00A7210C" w:rsidRPr="00B35073">
        <w:rPr>
          <w:rFonts w:ascii="Times New Roman" w:hAnsi="Times New Roman" w:cs="Times New Roman"/>
          <w:spacing w:val="-2"/>
        </w:rPr>
        <w:t>bồn chứa</w:t>
      </w:r>
      <w:r w:rsidRPr="00B35073">
        <w:rPr>
          <w:rFonts w:ascii="Times New Roman" w:hAnsi="Times New Roman" w:cs="Times New Roman"/>
          <w:spacing w:val="-2"/>
        </w:rPr>
        <w:t>" bằng cụm từ "vỏ FRP".</w:t>
      </w:r>
    </w:p>
    <w:p w14:paraId="72E36C3D" w14:textId="0D0C8805" w:rsidR="00E848F3" w:rsidRPr="00B35073" w:rsidRDefault="00E848F3" w:rsidP="00B35073">
      <w:pPr>
        <w:pStyle w:val="BodyText"/>
        <w:spacing w:after="240"/>
        <w:ind w:left="142"/>
        <w:jc w:val="both"/>
        <w:rPr>
          <w:rFonts w:ascii="Times New Roman" w:hAnsi="Times New Roman" w:cs="Times New Roman"/>
        </w:rPr>
      </w:pPr>
      <w:r w:rsidRPr="00B35073">
        <w:rPr>
          <w:rFonts w:ascii="Times New Roman" w:hAnsi="Times New Roman" w:cs="Times New Roman"/>
        </w:rPr>
        <w:t xml:space="preserve">Sau câu thứ ba, thêm câu mới sau: "Các yêu cầu này được coi là đã đáp ứng nếu đám cháy do </w:t>
      </w:r>
      <w:r w:rsidR="003702C1" w:rsidRPr="00B35073">
        <w:rPr>
          <w:rFonts w:ascii="Times New Roman" w:hAnsi="Times New Roman" w:cs="Times New Roman"/>
        </w:rPr>
        <w:t>đám cháy dầu sưởi tràn</w:t>
      </w:r>
      <w:r w:rsidRPr="00B35073">
        <w:rPr>
          <w:rFonts w:ascii="Times New Roman" w:hAnsi="Times New Roman" w:cs="Times New Roman"/>
        </w:rPr>
        <w:t xml:space="preserve"> hoặc bất kỳ loại đám cháy nào khác có tác động tương tự gây ra."</w:t>
      </w:r>
    </w:p>
    <w:p w14:paraId="68F236BD" w14:textId="6EA99EC0" w:rsidR="00E848F3" w:rsidRPr="00B35073" w:rsidRDefault="00E848F3" w:rsidP="00B35073">
      <w:pPr>
        <w:pStyle w:val="BodyText"/>
        <w:spacing w:after="240"/>
        <w:ind w:left="142"/>
        <w:jc w:val="both"/>
        <w:rPr>
          <w:rFonts w:ascii="Times New Roman" w:hAnsi="Times New Roman" w:cs="Times New Roman"/>
        </w:rPr>
      </w:pPr>
      <w:r w:rsidRPr="00B35073">
        <w:rPr>
          <w:rFonts w:ascii="Times New Roman" w:hAnsi="Times New Roman" w:cs="Times New Roman"/>
        </w:rPr>
        <w:t>Trong câu thứ năm (câu thứ tư cũ), thay thế lần xuất hiện đầu tiên của từ "</w:t>
      </w:r>
      <w:r w:rsidR="00A7210C" w:rsidRPr="00B35073">
        <w:rPr>
          <w:rFonts w:ascii="Times New Roman" w:hAnsi="Times New Roman" w:cs="Times New Roman"/>
        </w:rPr>
        <w:t>bồn chứa</w:t>
      </w:r>
      <w:r w:rsidRPr="00B35073">
        <w:rPr>
          <w:rFonts w:ascii="Times New Roman" w:hAnsi="Times New Roman" w:cs="Times New Roman"/>
        </w:rPr>
        <w:t xml:space="preserve">" bằng cụm từ "bồn chứa </w:t>
      </w:r>
      <w:r w:rsidR="009459BC" w:rsidRPr="00B35073">
        <w:rPr>
          <w:rFonts w:ascii="Times New Roman" w:hAnsi="Times New Roman" w:cs="Times New Roman"/>
        </w:rPr>
        <w:t xml:space="preserve">di động </w:t>
      </w:r>
      <w:r w:rsidRPr="00B35073">
        <w:rPr>
          <w:rFonts w:ascii="Times New Roman" w:hAnsi="Times New Roman" w:cs="Times New Roman"/>
        </w:rPr>
        <w:t>FRP" và lần xuất hiện thứ hai của từ "</w:t>
      </w:r>
      <w:r w:rsidR="00E82940" w:rsidRPr="00B35073">
        <w:rPr>
          <w:rFonts w:ascii="Times New Roman" w:hAnsi="Times New Roman" w:cs="Times New Roman"/>
        </w:rPr>
        <w:t>bồn chứa</w:t>
      </w:r>
      <w:r w:rsidRPr="00B35073">
        <w:rPr>
          <w:rFonts w:ascii="Times New Roman" w:hAnsi="Times New Roman" w:cs="Times New Roman"/>
        </w:rPr>
        <w:t>" bằng cụm từ "vỏ FRP".</w:t>
      </w:r>
    </w:p>
    <w:p w14:paraId="002B8184" w14:textId="1C592116" w:rsidR="00E848F3" w:rsidRPr="00B35073" w:rsidRDefault="00E848F3" w:rsidP="00B35073">
      <w:pPr>
        <w:pStyle w:val="BodyText"/>
        <w:spacing w:after="240"/>
        <w:ind w:left="142"/>
        <w:jc w:val="both"/>
        <w:rPr>
          <w:rFonts w:ascii="Times New Roman" w:hAnsi="Times New Roman" w:cs="Times New Roman"/>
        </w:rPr>
      </w:pPr>
      <w:r w:rsidRPr="00B35073">
        <w:rPr>
          <w:rFonts w:ascii="Times New Roman" w:hAnsi="Times New Roman" w:cs="Times New Roman"/>
        </w:rPr>
        <w:t>Trong câu cuối cùng, thay thế từ "</w:t>
      </w:r>
      <w:r w:rsidR="00D41354" w:rsidRPr="00B35073">
        <w:rPr>
          <w:rFonts w:ascii="Times New Roman" w:hAnsi="Times New Roman" w:cs="Times New Roman"/>
        </w:rPr>
        <w:t>bồn chứa</w:t>
      </w:r>
      <w:r w:rsidRPr="00B35073">
        <w:rPr>
          <w:rFonts w:ascii="Times New Roman" w:hAnsi="Times New Roman" w:cs="Times New Roman"/>
        </w:rPr>
        <w:t>" bằng cụm từ "</w:t>
      </w:r>
      <w:r w:rsidR="00E82940" w:rsidRPr="00B35073">
        <w:rPr>
          <w:rFonts w:ascii="Times New Roman" w:hAnsi="Times New Roman" w:cs="Times New Roman"/>
        </w:rPr>
        <w:t>bồn chứa di động FRP</w:t>
      </w:r>
      <w:r w:rsidRPr="00B35073">
        <w:rPr>
          <w:rFonts w:ascii="Times New Roman" w:hAnsi="Times New Roman" w:cs="Times New Roman"/>
        </w:rPr>
        <w:t>".</w:t>
      </w:r>
    </w:p>
    <w:p w14:paraId="386AB844" w14:textId="77777777" w:rsidR="004123C0" w:rsidRPr="00B35073" w:rsidRDefault="004123C0" w:rsidP="00B35073">
      <w:pPr>
        <w:pStyle w:val="BodyText"/>
        <w:spacing w:after="240"/>
        <w:jc w:val="both"/>
        <w:rPr>
          <w:rFonts w:ascii="Times New Roman" w:hAnsi="Times New Roman" w:cs="Times New Roman"/>
        </w:rPr>
        <w:sectPr w:rsidR="004123C0" w:rsidRPr="00B35073">
          <w:pgSz w:w="11910" w:h="16840"/>
          <w:pgMar w:top="1380" w:right="1275" w:bottom="1000" w:left="1275" w:header="0" w:footer="810" w:gutter="0"/>
          <w:cols w:space="720"/>
        </w:sectPr>
      </w:pPr>
    </w:p>
    <w:p w14:paraId="712BCE02" w14:textId="6C0B74C6" w:rsidR="004123C0" w:rsidRPr="00B35073" w:rsidRDefault="008F5FF6" w:rsidP="00B35073">
      <w:pPr>
        <w:pStyle w:val="ListParagraph"/>
        <w:numPr>
          <w:ilvl w:val="3"/>
          <w:numId w:val="9"/>
        </w:numPr>
        <w:tabs>
          <w:tab w:val="left" w:pos="1273"/>
        </w:tabs>
        <w:spacing w:after="200"/>
        <w:ind w:left="1273"/>
        <w:rPr>
          <w:rFonts w:ascii="Times New Roman" w:hAnsi="Times New Roman" w:cs="Times New Roman"/>
          <w:b/>
        </w:rPr>
      </w:pPr>
      <w:r w:rsidRPr="00B35073">
        <w:rPr>
          <w:rFonts w:ascii="Times New Roman" w:hAnsi="Times New Roman" w:cs="Times New Roman"/>
          <w:b/>
          <w:spacing w:val="-2"/>
        </w:rPr>
        <w:lastRenderedPageBreak/>
        <w:t>Kiểm tra và thử nghiệm</w:t>
      </w:r>
    </w:p>
    <w:p w14:paraId="388B239B" w14:textId="45218F5D" w:rsidR="004123C0" w:rsidRPr="00B35073" w:rsidRDefault="001B282D" w:rsidP="00B35073">
      <w:pPr>
        <w:pStyle w:val="ListParagraph"/>
        <w:numPr>
          <w:ilvl w:val="4"/>
          <w:numId w:val="9"/>
        </w:numPr>
        <w:tabs>
          <w:tab w:val="left" w:pos="140"/>
          <w:tab w:val="left" w:pos="1271"/>
        </w:tabs>
        <w:spacing w:after="200"/>
        <w:ind w:left="140" w:right="137" w:hanging="5"/>
        <w:rPr>
          <w:rFonts w:ascii="Times New Roman" w:hAnsi="Times New Roman" w:cs="Times New Roman"/>
        </w:rPr>
      </w:pPr>
      <w:r w:rsidRPr="00B35073">
        <w:rPr>
          <w:rFonts w:ascii="Times New Roman" w:hAnsi="Times New Roman" w:cs="Times New Roman"/>
        </w:rPr>
        <w:t>Trong câu đầu tiên, thay thế cụm từ "</w:t>
      </w:r>
      <w:r w:rsidR="00E82940" w:rsidRPr="00B35073">
        <w:rPr>
          <w:rFonts w:ascii="Times New Roman" w:hAnsi="Times New Roman" w:cs="Times New Roman"/>
        </w:rPr>
        <w:t>bồn chứa FRP</w:t>
      </w:r>
      <w:r w:rsidR="003A3DAC" w:rsidRPr="00B35073">
        <w:rPr>
          <w:rFonts w:ascii="Times New Roman" w:hAnsi="Times New Roman" w:cs="Times New Roman"/>
        </w:rPr>
        <w:t xml:space="preserve"> di động</w:t>
      </w:r>
      <w:r w:rsidRPr="00B35073">
        <w:rPr>
          <w:rFonts w:ascii="Times New Roman" w:hAnsi="Times New Roman" w:cs="Times New Roman"/>
        </w:rPr>
        <w:t>" bằng cụm từ "</w:t>
      </w:r>
      <w:r w:rsidR="00E82940" w:rsidRPr="00B35073">
        <w:rPr>
          <w:rFonts w:ascii="Times New Roman" w:hAnsi="Times New Roman" w:cs="Times New Roman"/>
        </w:rPr>
        <w:t>bồn chứa di động FRP</w:t>
      </w:r>
      <w:r w:rsidRPr="00B35073">
        <w:rPr>
          <w:rFonts w:ascii="Times New Roman" w:hAnsi="Times New Roman" w:cs="Times New Roman"/>
        </w:rPr>
        <w:t>".</w:t>
      </w:r>
      <w:r w:rsidR="00901EB5" w:rsidRPr="00B35073">
        <w:rPr>
          <w:rFonts w:ascii="Times New Roman" w:hAnsi="Times New Roman" w:cs="Times New Roman"/>
        </w:rPr>
        <w:t xml:space="preserve"> </w:t>
      </w:r>
    </w:p>
    <w:p w14:paraId="4CE1B4F8" w14:textId="01B55004" w:rsidR="004123C0" w:rsidRPr="00B35073" w:rsidRDefault="001B282D" w:rsidP="00B35073">
      <w:pPr>
        <w:pStyle w:val="ListParagraph"/>
        <w:numPr>
          <w:ilvl w:val="4"/>
          <w:numId w:val="8"/>
        </w:numPr>
        <w:tabs>
          <w:tab w:val="left" w:pos="1271"/>
        </w:tabs>
        <w:spacing w:after="200"/>
        <w:ind w:left="1271" w:hanging="1131"/>
        <w:rPr>
          <w:rFonts w:ascii="Times New Roman" w:hAnsi="Times New Roman" w:cs="Times New Roman"/>
        </w:rPr>
      </w:pPr>
      <w:r w:rsidRPr="00B35073">
        <w:rPr>
          <w:rFonts w:ascii="Times New Roman" w:hAnsi="Times New Roman" w:cs="Times New Roman"/>
          <w:spacing w:val="-2"/>
        </w:rPr>
        <w:t>Thay thế từ "</w:t>
      </w:r>
      <w:r w:rsidR="00D41354" w:rsidRPr="00B35073">
        <w:rPr>
          <w:rFonts w:ascii="Times New Roman" w:hAnsi="Times New Roman" w:cs="Times New Roman"/>
          <w:spacing w:val="-2"/>
        </w:rPr>
        <w:t>bồn chứa</w:t>
      </w:r>
      <w:r w:rsidRPr="00B35073">
        <w:rPr>
          <w:rFonts w:ascii="Times New Roman" w:hAnsi="Times New Roman" w:cs="Times New Roman"/>
          <w:spacing w:val="-2"/>
        </w:rPr>
        <w:t>" bằng cụm từ "</w:t>
      </w:r>
      <w:r w:rsidR="00E82940" w:rsidRPr="00B35073">
        <w:rPr>
          <w:rFonts w:ascii="Times New Roman" w:hAnsi="Times New Roman" w:cs="Times New Roman"/>
          <w:spacing w:val="-2"/>
        </w:rPr>
        <w:t>bồn chứa di động FRP</w:t>
      </w:r>
      <w:r w:rsidRPr="00B35073">
        <w:rPr>
          <w:rFonts w:ascii="Times New Roman" w:hAnsi="Times New Roman" w:cs="Times New Roman"/>
          <w:spacing w:val="-2"/>
        </w:rPr>
        <w:t>".</w:t>
      </w:r>
    </w:p>
    <w:p w14:paraId="09E868C3" w14:textId="2575DA11" w:rsidR="004123C0" w:rsidRPr="00B35073" w:rsidRDefault="001B282D" w:rsidP="00B35073">
      <w:pPr>
        <w:pStyle w:val="ListParagraph"/>
        <w:numPr>
          <w:ilvl w:val="4"/>
          <w:numId w:val="8"/>
        </w:numPr>
        <w:tabs>
          <w:tab w:val="left" w:pos="1271"/>
        </w:tabs>
        <w:spacing w:after="200"/>
        <w:ind w:left="1271" w:hanging="1131"/>
        <w:rPr>
          <w:rFonts w:ascii="Times New Roman" w:hAnsi="Times New Roman" w:cs="Times New Roman"/>
        </w:rPr>
      </w:pPr>
      <w:r w:rsidRPr="00B35073">
        <w:rPr>
          <w:rFonts w:ascii="Times New Roman" w:hAnsi="Times New Roman" w:cs="Times New Roman"/>
          <w:spacing w:val="-2"/>
        </w:rPr>
        <w:t>Thay thế từ "vỏ" bằng cụm từ "vỏ FRP" (hai lần).</w:t>
      </w:r>
    </w:p>
    <w:p w14:paraId="3407AC13" w14:textId="71B62F3A" w:rsidR="004123C0" w:rsidRPr="00B35073" w:rsidRDefault="00CD5AE1" w:rsidP="00B35073">
      <w:pPr>
        <w:pStyle w:val="ListParagraph"/>
        <w:numPr>
          <w:ilvl w:val="3"/>
          <w:numId w:val="9"/>
        </w:numPr>
        <w:tabs>
          <w:tab w:val="left" w:pos="1274"/>
        </w:tabs>
        <w:spacing w:after="200"/>
        <w:ind w:left="1274"/>
        <w:rPr>
          <w:rFonts w:ascii="Times New Roman" w:hAnsi="Times New Roman" w:cs="Times New Roman"/>
          <w:b/>
        </w:rPr>
      </w:pPr>
      <w:r w:rsidRPr="00B35073">
        <w:rPr>
          <w:rFonts w:ascii="Times New Roman" w:hAnsi="Times New Roman" w:cs="Times New Roman"/>
          <w:b/>
          <w:lang w:val="en-US"/>
        </w:rPr>
        <w:t>Lưu giữ</w:t>
      </w:r>
      <w:r w:rsidR="00B56733" w:rsidRPr="00B35073">
        <w:rPr>
          <w:rFonts w:ascii="Times New Roman" w:hAnsi="Times New Roman" w:cs="Times New Roman"/>
          <w:b/>
        </w:rPr>
        <w:t xml:space="preserve"> </w:t>
      </w:r>
      <w:r w:rsidR="00B56733" w:rsidRPr="00B35073">
        <w:rPr>
          <w:rFonts w:ascii="Times New Roman" w:hAnsi="Times New Roman" w:cs="Times New Roman"/>
          <w:b/>
          <w:spacing w:val="-2"/>
        </w:rPr>
        <w:t>mẫu</w:t>
      </w:r>
    </w:p>
    <w:p w14:paraId="25612753" w14:textId="3335C100" w:rsidR="004123C0" w:rsidRPr="00B35073" w:rsidRDefault="004D6395" w:rsidP="00B35073">
      <w:pPr>
        <w:pStyle w:val="BodyText"/>
        <w:spacing w:after="200"/>
        <w:ind w:left="141"/>
        <w:rPr>
          <w:rFonts w:ascii="Times New Roman" w:hAnsi="Times New Roman" w:cs="Times New Roman"/>
        </w:rPr>
      </w:pPr>
      <w:r w:rsidRPr="00B35073">
        <w:rPr>
          <w:rFonts w:ascii="Times New Roman" w:hAnsi="Times New Roman" w:cs="Times New Roman"/>
        </w:rPr>
        <w:t>Thay thế từ "vỏ" bằng cụm từ "vỏ FRP" (hai lần) và từ "b</w:t>
      </w:r>
      <w:r w:rsidR="00F0511A" w:rsidRPr="00B35073">
        <w:rPr>
          <w:rFonts w:ascii="Times New Roman" w:hAnsi="Times New Roman" w:cs="Times New Roman"/>
        </w:rPr>
        <w:t>ồn chứa</w:t>
      </w:r>
      <w:r w:rsidRPr="00B35073">
        <w:rPr>
          <w:rFonts w:ascii="Times New Roman" w:hAnsi="Times New Roman" w:cs="Times New Roman"/>
        </w:rPr>
        <w:t>" bằng cụm từ "</w:t>
      </w:r>
      <w:r w:rsidR="00934AC3" w:rsidRPr="00B35073">
        <w:rPr>
          <w:rFonts w:ascii="Times New Roman" w:hAnsi="Times New Roman" w:cs="Times New Roman"/>
        </w:rPr>
        <w:t>bồn chứa</w:t>
      </w:r>
      <w:r w:rsidRPr="00B35073">
        <w:rPr>
          <w:rFonts w:ascii="Times New Roman" w:hAnsi="Times New Roman" w:cs="Times New Roman"/>
        </w:rPr>
        <w:t xml:space="preserve"> di động FRP".</w:t>
      </w:r>
      <w:r w:rsidR="00F0511A" w:rsidRPr="00B35073">
        <w:rPr>
          <w:rFonts w:ascii="Times New Roman" w:hAnsi="Times New Roman" w:cs="Times New Roman"/>
        </w:rPr>
        <w:t xml:space="preserve"> </w:t>
      </w:r>
    </w:p>
    <w:p w14:paraId="1B2E6D80" w14:textId="209653AE" w:rsidR="004123C0" w:rsidRPr="00B35073" w:rsidRDefault="00FE1CA0" w:rsidP="00B35073">
      <w:pPr>
        <w:pStyle w:val="ListParagraph"/>
        <w:numPr>
          <w:ilvl w:val="3"/>
          <w:numId w:val="9"/>
        </w:numPr>
        <w:tabs>
          <w:tab w:val="left" w:pos="1274"/>
        </w:tabs>
        <w:spacing w:after="200"/>
        <w:ind w:left="1274"/>
        <w:rPr>
          <w:rFonts w:ascii="Times New Roman" w:hAnsi="Times New Roman" w:cs="Times New Roman"/>
          <w:b/>
        </w:rPr>
      </w:pPr>
      <w:r w:rsidRPr="00B35073">
        <w:rPr>
          <w:rFonts w:ascii="Times New Roman" w:hAnsi="Times New Roman" w:cs="Times New Roman"/>
          <w:b/>
          <w:spacing w:val="-2"/>
          <w:lang w:val="en-US"/>
        </w:rPr>
        <w:t xml:space="preserve">Ghi nhãn </w:t>
      </w:r>
    </w:p>
    <w:p w14:paraId="5F2B92E0" w14:textId="77777777" w:rsidR="004123C0" w:rsidRPr="00B35073" w:rsidRDefault="004123C0" w:rsidP="00B35073">
      <w:pPr>
        <w:pStyle w:val="BodyText"/>
        <w:spacing w:after="200"/>
        <w:rPr>
          <w:rFonts w:ascii="Times New Roman" w:hAnsi="Times New Roman" w:cs="Times New Roman"/>
          <w:b/>
        </w:rPr>
      </w:pPr>
    </w:p>
    <w:p w14:paraId="25AE913D" w14:textId="74396BB8" w:rsidR="004123C0" w:rsidRPr="00B35073" w:rsidRDefault="00B56733" w:rsidP="00B35073">
      <w:pPr>
        <w:pStyle w:val="BodyText"/>
        <w:spacing w:after="200"/>
        <w:ind w:left="141"/>
        <w:rPr>
          <w:rFonts w:ascii="Times New Roman" w:hAnsi="Times New Roman" w:cs="Times New Roman"/>
        </w:rPr>
      </w:pPr>
      <w:r w:rsidRPr="00B35073">
        <w:rPr>
          <w:rFonts w:ascii="Times New Roman" w:hAnsi="Times New Roman" w:cs="Times New Roman"/>
          <w:b/>
        </w:rPr>
        <w:t>6.10.2.10.2</w:t>
      </w:r>
      <w:r w:rsidRPr="00B35073">
        <w:rPr>
          <w:rFonts w:ascii="Times New Roman" w:hAnsi="Times New Roman" w:cs="Times New Roman"/>
          <w:b/>
          <w:spacing w:val="-31"/>
        </w:rPr>
        <w:t xml:space="preserve"> </w:t>
      </w:r>
      <w:r w:rsidR="00D31917" w:rsidRPr="00B35073">
        <w:rPr>
          <w:rFonts w:ascii="Times New Roman" w:hAnsi="Times New Roman" w:cs="Times New Roman"/>
        </w:rPr>
        <w:t xml:space="preserve"> </w:t>
      </w:r>
      <w:r w:rsidR="00D31917" w:rsidRPr="00B35073">
        <w:rPr>
          <w:rFonts w:ascii="Times New Roman" w:hAnsi="Times New Roman" w:cs="Times New Roman"/>
          <w:spacing w:val="-2"/>
        </w:rPr>
        <w:t>Thay thế từ "Vỏ" bằng cụm từ "vỏ FRP".</w:t>
      </w:r>
      <w:r w:rsidR="004268F6" w:rsidRPr="00B35073">
        <w:rPr>
          <w:rFonts w:ascii="Times New Roman" w:hAnsi="Times New Roman" w:cs="Times New Roman"/>
          <w:spacing w:val="-2"/>
        </w:rPr>
        <w:t xml:space="preserve"> </w:t>
      </w:r>
    </w:p>
    <w:p w14:paraId="3506A049" w14:textId="2E9E3A1A" w:rsidR="004123C0" w:rsidRPr="00B35073" w:rsidRDefault="00D31917" w:rsidP="00B35073">
      <w:pPr>
        <w:pStyle w:val="ListParagraph"/>
        <w:numPr>
          <w:ilvl w:val="2"/>
          <w:numId w:val="10"/>
        </w:numPr>
        <w:tabs>
          <w:tab w:val="left" w:pos="990"/>
        </w:tabs>
        <w:spacing w:after="200"/>
        <w:ind w:left="141" w:right="139" w:firstLine="0"/>
        <w:rPr>
          <w:rFonts w:ascii="Times New Roman" w:hAnsi="Times New Roman" w:cs="Times New Roman"/>
          <w:b/>
        </w:rPr>
      </w:pPr>
      <w:r w:rsidRPr="00B35073">
        <w:rPr>
          <w:rFonts w:ascii="Times New Roman" w:hAnsi="Times New Roman" w:cs="Times New Roman"/>
          <w:b/>
        </w:rPr>
        <w:t xml:space="preserve">Yêu cầu về </w:t>
      </w:r>
      <w:r w:rsidR="009613FD" w:rsidRPr="00B35073">
        <w:rPr>
          <w:rFonts w:ascii="Times New Roman" w:hAnsi="Times New Roman" w:cs="Times New Roman"/>
          <w:b/>
        </w:rPr>
        <w:t>thiết kế, cấu tạo</w:t>
      </w:r>
      <w:r w:rsidRPr="00B35073">
        <w:rPr>
          <w:rFonts w:ascii="Times New Roman" w:hAnsi="Times New Roman" w:cs="Times New Roman"/>
          <w:b/>
        </w:rPr>
        <w:t xml:space="preserve">, kiểm tra và thử nghiệm thiết bị dịch vụ FRP cho </w:t>
      </w:r>
      <w:r w:rsidR="00934AC3" w:rsidRPr="00B35073">
        <w:rPr>
          <w:rFonts w:ascii="Times New Roman" w:hAnsi="Times New Roman" w:cs="Times New Roman"/>
          <w:b/>
        </w:rPr>
        <w:t>bồn chứa</w:t>
      </w:r>
      <w:r w:rsidRPr="00B35073">
        <w:rPr>
          <w:rFonts w:ascii="Times New Roman" w:hAnsi="Times New Roman" w:cs="Times New Roman"/>
          <w:b/>
        </w:rPr>
        <w:t xml:space="preserve"> di động</w:t>
      </w:r>
    </w:p>
    <w:p w14:paraId="5A3FE32A" w14:textId="13E96DB9" w:rsidR="004123C0" w:rsidRPr="00B35073" w:rsidRDefault="007E1C48" w:rsidP="00B35073">
      <w:pPr>
        <w:pStyle w:val="BodyText"/>
        <w:spacing w:after="200"/>
        <w:ind w:left="141"/>
        <w:rPr>
          <w:rFonts w:ascii="Times New Roman" w:hAnsi="Times New Roman" w:cs="Times New Roman"/>
        </w:rPr>
      </w:pPr>
      <w:r w:rsidRPr="00B35073">
        <w:rPr>
          <w:rFonts w:ascii="Times New Roman" w:hAnsi="Times New Roman" w:cs="Times New Roman"/>
        </w:rPr>
        <w:t>Thêm một mục hoàn toàn mới 6.10.3 với nội dung sau</w:t>
      </w:r>
      <w:r w:rsidR="00B56733" w:rsidRPr="00B35073">
        <w:rPr>
          <w:rFonts w:ascii="Times New Roman" w:hAnsi="Times New Roman" w:cs="Times New Roman"/>
          <w:spacing w:val="-2"/>
        </w:rPr>
        <w:t>:</w:t>
      </w:r>
    </w:p>
    <w:p w14:paraId="5FFAA982" w14:textId="1A61740D" w:rsidR="004123C0" w:rsidRPr="00B35073" w:rsidRDefault="00B56733" w:rsidP="00B35073">
      <w:pPr>
        <w:spacing w:after="200"/>
        <w:ind w:left="990" w:right="139"/>
        <w:jc w:val="both"/>
        <w:rPr>
          <w:rFonts w:ascii="Times New Roman" w:hAnsi="Times New Roman" w:cs="Times New Roman"/>
          <w:b/>
        </w:rPr>
      </w:pPr>
      <w:r w:rsidRPr="00B35073">
        <w:rPr>
          <w:rFonts w:ascii="Times New Roman" w:hAnsi="Times New Roman" w:cs="Times New Roman"/>
        </w:rPr>
        <w:t xml:space="preserve">" </w:t>
      </w:r>
      <w:r w:rsidRPr="00B35073">
        <w:rPr>
          <w:rFonts w:ascii="Times New Roman" w:hAnsi="Times New Roman" w:cs="Times New Roman"/>
          <w:b/>
        </w:rPr>
        <w:t>6.10.3</w:t>
      </w:r>
      <w:r w:rsidRPr="00B35073">
        <w:rPr>
          <w:rFonts w:ascii="Times New Roman" w:hAnsi="Times New Roman" w:cs="Times New Roman"/>
          <w:b/>
          <w:spacing w:val="40"/>
        </w:rPr>
        <w:t xml:space="preserve"> </w:t>
      </w:r>
      <w:r w:rsidR="007E1C48" w:rsidRPr="00B35073">
        <w:rPr>
          <w:rFonts w:ascii="Times New Roman" w:hAnsi="Times New Roman" w:cs="Times New Roman"/>
          <w:b/>
        </w:rPr>
        <w:t xml:space="preserve">Yêu cầu về </w:t>
      </w:r>
      <w:r w:rsidR="009613FD" w:rsidRPr="00B35073">
        <w:rPr>
          <w:rFonts w:ascii="Times New Roman" w:hAnsi="Times New Roman" w:cs="Times New Roman"/>
          <w:b/>
        </w:rPr>
        <w:t>thiết kế, cấu tạo</w:t>
      </w:r>
      <w:r w:rsidR="007E1C48" w:rsidRPr="00B35073">
        <w:rPr>
          <w:rFonts w:ascii="Times New Roman" w:hAnsi="Times New Roman" w:cs="Times New Roman"/>
          <w:b/>
        </w:rPr>
        <w:t xml:space="preserve">, kiểm tra và thử nghiệm thiết bị dịch vụ FRP cho </w:t>
      </w:r>
      <w:r w:rsidR="00934AC3" w:rsidRPr="00B35073">
        <w:rPr>
          <w:rFonts w:ascii="Times New Roman" w:hAnsi="Times New Roman" w:cs="Times New Roman"/>
          <w:b/>
        </w:rPr>
        <w:t>bồn chứa</w:t>
      </w:r>
      <w:r w:rsidR="007E1C48" w:rsidRPr="00B35073">
        <w:rPr>
          <w:rFonts w:ascii="Times New Roman" w:hAnsi="Times New Roman" w:cs="Times New Roman"/>
          <w:b/>
        </w:rPr>
        <w:t xml:space="preserve"> di động"</w:t>
      </w:r>
    </w:p>
    <w:p w14:paraId="3C7980A8" w14:textId="2B4FEC96" w:rsidR="002B1BEF" w:rsidRPr="00B35073" w:rsidRDefault="00B56733" w:rsidP="00B35073">
      <w:pPr>
        <w:pStyle w:val="ListParagraph"/>
        <w:numPr>
          <w:ilvl w:val="3"/>
          <w:numId w:val="10"/>
        </w:numPr>
        <w:tabs>
          <w:tab w:val="left" w:pos="1843"/>
        </w:tabs>
        <w:spacing w:after="200"/>
        <w:ind w:left="1843" w:hanging="853"/>
        <w:rPr>
          <w:rFonts w:ascii="Times New Roman" w:hAnsi="Times New Roman" w:cs="Times New Roman"/>
          <w:b/>
        </w:rPr>
      </w:pPr>
      <w:r w:rsidRPr="00B35073">
        <w:rPr>
          <w:rFonts w:ascii="Times New Roman" w:hAnsi="Times New Roman" w:cs="Times New Roman"/>
          <w:b/>
          <w:spacing w:val="-2"/>
        </w:rPr>
        <w:t>Định nghĩa</w:t>
      </w:r>
      <w:r w:rsidR="00A63AAF" w:rsidRPr="00B35073">
        <w:rPr>
          <w:rFonts w:ascii="Times New Roman" w:hAnsi="Times New Roman" w:cs="Times New Roman"/>
          <w:b/>
          <w:spacing w:val="-2"/>
          <w:lang w:val="en-US"/>
        </w:rPr>
        <w:t xml:space="preserve"> </w:t>
      </w:r>
    </w:p>
    <w:p w14:paraId="16446F9C" w14:textId="489C7C50"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rPr>
        <w:t xml:space="preserve">Đối với mục đích của phần này, các định nghĩa trong 6.7.2.1 và 6.10.2.1 được áp dụng, ngoại trừ các định nghĩa liên quan đến vật liệu kim loại dùng để chế tạo thiết bị dịch vụ của </w:t>
      </w:r>
      <w:r w:rsidR="00934AC3" w:rsidRPr="000A6D93">
        <w:rPr>
          <w:rFonts w:ascii="Times New Roman" w:hAnsi="Times New Roman" w:cs="Times New Roman"/>
        </w:rPr>
        <w:t>bồn chứa</w:t>
      </w:r>
      <w:r w:rsidRPr="000A6D93">
        <w:rPr>
          <w:rFonts w:ascii="Times New Roman" w:hAnsi="Times New Roman" w:cs="Times New Roman"/>
        </w:rPr>
        <w:t xml:space="preserve"> di động.</w:t>
      </w:r>
    </w:p>
    <w:p w14:paraId="769ADD13" w14:textId="6CA31D00" w:rsidR="00F3152E"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rPr>
        <w:t>Ngoài ra, các định nghĩa sau đây áp dụng cho thiết bị dịch vụ FRP:</w:t>
      </w:r>
    </w:p>
    <w:p w14:paraId="04B3BA91" w14:textId="4B613E62"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rPr>
        <w:t xml:space="preserve">Thiết bị dịch vụ FRP là thiết bị dịch vụ được định nghĩa trong 6.7.2.1 được làm từ vật liệu FRP, bao gồm các bộ phận được chế tạo từ các vật liệu khác, chẳng hạn như cụm van và gioăng, các bộ phận kim loại, ví dụ như lò xo, ốc vít, áp dụng cho cả vỏ kim loại và vỏ FRP của </w:t>
      </w:r>
      <w:r w:rsidR="00934AC3" w:rsidRPr="000A6D93">
        <w:rPr>
          <w:rFonts w:ascii="Times New Roman" w:hAnsi="Times New Roman" w:cs="Times New Roman"/>
        </w:rPr>
        <w:t>bồn chứa</w:t>
      </w:r>
      <w:r w:rsidRPr="000A6D93">
        <w:rPr>
          <w:rFonts w:ascii="Times New Roman" w:hAnsi="Times New Roman" w:cs="Times New Roman"/>
        </w:rPr>
        <w:t xml:space="preserve"> di động.</w:t>
      </w:r>
    </w:p>
    <w:p w14:paraId="3A044D97" w14:textId="603E26BE"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t>Ép phun</w:t>
      </w:r>
      <w:r w:rsidRPr="000A6D93">
        <w:rPr>
          <w:rFonts w:ascii="Times New Roman" w:hAnsi="Times New Roman" w:cs="Times New Roman"/>
        </w:rPr>
        <w:t xml:space="preserve"> là quá trình làm tan chảy các hạt nhựa (polyme nhiệt rắn/nhiệt dẻo) và trộn với các chất gia cường như sợi thủy tinh cắt nhỏ. Sau đó, hỗn hợp được định lượng vào khuôn bằng bơm áp suất cao hoặc xi lanh phun, hỗn hợp sẽ được đổ đầy và đông cứng để tạo ra sản phẩm cuối cùng.</w:t>
      </w:r>
    </w:p>
    <w:p w14:paraId="05261C76" w14:textId="3433FA74" w:rsidR="00063658"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t>Ép nén</w:t>
      </w:r>
      <w:r w:rsidRPr="000A6D93">
        <w:rPr>
          <w:rFonts w:ascii="Times New Roman" w:hAnsi="Times New Roman" w:cs="Times New Roman"/>
        </w:rPr>
        <w:t xml:space="preserve"> là quá trình sản xuất các bộ phận composite với nhiều thể tích khác nhau, thường sử dụng dụng cụ kim loại phù hợp trong máy ép được gia nhiệt (thường là thủy lực) để nén các vật liệu dạng tấm hoặc hợp chất đúc dưới áp suất. </w:t>
      </w:r>
    </w:p>
    <w:p w14:paraId="68FB7E5A" w14:textId="5B0169A1"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t>Ép phun phản ứng gia cường (RRIM)</w:t>
      </w:r>
      <w:r w:rsidRPr="000A6D93">
        <w:rPr>
          <w:rFonts w:ascii="Times New Roman" w:hAnsi="Times New Roman" w:cs="Times New Roman"/>
        </w:rPr>
        <w:t xml:space="preserve"> là quá trình trộn hai hoặc nhiều loại nhựa với nhau trong buồng trộn để tạo thành polyme nhiệt rắn dưới áp suất cao. Các chất gia cường như sợi thủy tinh được thêm vào hỗn hợp. Sau đó, hỗn hợp nhựa được định lượng vào khuôn bằng bơm áp suất cao hoặc xi lanh phun.</w:t>
      </w:r>
      <w:r w:rsidR="00BB69CD" w:rsidRPr="000A6D93">
        <w:rPr>
          <w:rFonts w:ascii="Times New Roman" w:hAnsi="Times New Roman" w:cs="Times New Roman"/>
        </w:rPr>
        <w:t xml:space="preserve"> </w:t>
      </w:r>
    </w:p>
    <w:p w14:paraId="52DE588A" w14:textId="77777777" w:rsidR="00B35073" w:rsidRPr="000A6D93" w:rsidRDefault="00B35073">
      <w:pPr>
        <w:rPr>
          <w:rFonts w:ascii="Times New Roman" w:hAnsi="Times New Roman" w:cs="Times New Roman"/>
          <w:i/>
          <w:iCs/>
        </w:rPr>
      </w:pPr>
      <w:r w:rsidRPr="000A6D93">
        <w:rPr>
          <w:rFonts w:ascii="Times New Roman" w:hAnsi="Times New Roman" w:cs="Times New Roman"/>
          <w:i/>
          <w:iCs/>
        </w:rPr>
        <w:br w:type="page"/>
      </w:r>
    </w:p>
    <w:p w14:paraId="79067906" w14:textId="491C0450"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lastRenderedPageBreak/>
        <w:t xml:space="preserve">Mẫu thử (Coupon-sample) </w:t>
      </w:r>
      <w:r w:rsidRPr="000A6D93">
        <w:rPr>
          <w:rFonts w:ascii="Times New Roman" w:hAnsi="Times New Roman" w:cs="Times New Roman"/>
        </w:rPr>
        <w:t>là mẫu FRP được chế tạo và thử nghiệm theo tiêu chuẩn quốc gia hoặc quốc tế để xác định các thông số thiết kế cho phép.</w:t>
      </w:r>
    </w:p>
    <w:p w14:paraId="11D8E5D2" w14:textId="73169E88" w:rsidR="002B1BEF"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t>Mẫu kiểm tra (Inspection-sample)</w:t>
      </w:r>
      <w:r w:rsidRPr="000A6D93">
        <w:rPr>
          <w:rFonts w:ascii="Times New Roman" w:hAnsi="Times New Roman" w:cs="Times New Roman"/>
        </w:rPr>
        <w:t xml:space="preserve"> là mẫu được cắt ra từ thiết bị FRP đang sử dụng để xác định sự phù hợp của thiết bị FRP sản xuất hàng loạt với nguyên mẫu.</w:t>
      </w:r>
    </w:p>
    <w:p w14:paraId="535EB0D1" w14:textId="32E4156C" w:rsidR="004123C0" w:rsidRPr="000A6D93" w:rsidRDefault="002B1BEF" w:rsidP="00B35073">
      <w:pPr>
        <w:pStyle w:val="BodyText"/>
        <w:spacing w:after="200"/>
        <w:ind w:left="990" w:right="139"/>
        <w:jc w:val="both"/>
        <w:rPr>
          <w:rFonts w:ascii="Times New Roman" w:hAnsi="Times New Roman" w:cs="Times New Roman"/>
        </w:rPr>
      </w:pPr>
      <w:r w:rsidRPr="000A6D93">
        <w:rPr>
          <w:rFonts w:ascii="Times New Roman" w:hAnsi="Times New Roman" w:cs="Times New Roman"/>
          <w:i/>
          <w:iCs/>
        </w:rPr>
        <w:t>Thành phần FRP</w:t>
      </w:r>
      <w:r w:rsidRPr="000A6D93">
        <w:rPr>
          <w:rFonts w:ascii="Times New Roman" w:hAnsi="Times New Roman" w:cs="Times New Roman"/>
        </w:rPr>
        <w:t xml:space="preserve"> bao gồm sợi hoặc hạt gia cường, polyme nhiệt rắn hoặc nhiệt dẻo (ma trận), chất kết dính và chất phụ gia.</w:t>
      </w:r>
    </w:p>
    <w:p w14:paraId="72B21F5C" w14:textId="09DC9637" w:rsidR="004123C0" w:rsidRPr="00B35073" w:rsidRDefault="002B1BEF" w:rsidP="00B35073">
      <w:pPr>
        <w:pStyle w:val="ListParagraph"/>
        <w:numPr>
          <w:ilvl w:val="3"/>
          <w:numId w:val="10"/>
        </w:numPr>
        <w:tabs>
          <w:tab w:val="left" w:pos="2128"/>
        </w:tabs>
        <w:spacing w:after="200"/>
        <w:ind w:left="2128" w:hanging="1138"/>
        <w:rPr>
          <w:rFonts w:ascii="Times New Roman" w:hAnsi="Times New Roman" w:cs="Times New Roman"/>
          <w:b/>
        </w:rPr>
      </w:pPr>
      <w:r w:rsidRPr="00B35073">
        <w:rPr>
          <w:rFonts w:ascii="Times New Roman" w:hAnsi="Times New Roman" w:cs="Times New Roman"/>
          <w:b/>
          <w:spacing w:val="-2"/>
        </w:rPr>
        <w:t xml:space="preserve">Yêu cầu chung về </w:t>
      </w:r>
      <w:r w:rsidR="00EC50A3" w:rsidRPr="00B35073">
        <w:rPr>
          <w:rFonts w:ascii="Times New Roman" w:hAnsi="Times New Roman" w:cs="Times New Roman"/>
          <w:b/>
          <w:spacing w:val="-2"/>
        </w:rPr>
        <w:t>thiết kế và cấu tạo</w:t>
      </w:r>
    </w:p>
    <w:p w14:paraId="3669F9AB" w14:textId="1058AE37" w:rsidR="004123C0" w:rsidRPr="00B35073" w:rsidRDefault="00EC147E" w:rsidP="00B35073">
      <w:pPr>
        <w:pStyle w:val="ListParagraph"/>
        <w:numPr>
          <w:ilvl w:val="4"/>
          <w:numId w:val="7"/>
        </w:numPr>
        <w:tabs>
          <w:tab w:val="left" w:pos="2126"/>
        </w:tabs>
        <w:spacing w:after="200"/>
        <w:ind w:right="135" w:firstLine="0"/>
        <w:jc w:val="both"/>
        <w:rPr>
          <w:rFonts w:ascii="Times New Roman" w:hAnsi="Times New Roman" w:cs="Times New Roman"/>
        </w:rPr>
      </w:pPr>
      <w:r w:rsidRPr="00B35073">
        <w:rPr>
          <w:rFonts w:ascii="Times New Roman" w:hAnsi="Times New Roman" w:cs="Times New Roman"/>
        </w:rPr>
        <w:t xml:space="preserve">Đối với mục đích của phần này, các yêu cầu của 6.7.2.2.11, 6.7.2.5.1 đến 6.7.2.5.6, 6.7.2.5.10, 6.7.2.6.3, 6.7.2.8.2, 6.7.2.8.3, 6.7.2.9, 6.7.2.12, 6.7.2.14 và 6.7.2.15 sẽ được áp dụng cho thiết bị dịch vụ FRP, bao gồm cả các bộ phận kim loại (lò xo, phụ kiện, v.v.). Thiết bị dịch vụ FRP phải được </w:t>
      </w:r>
      <w:r w:rsidR="00EC50A3" w:rsidRPr="00B35073">
        <w:rPr>
          <w:rFonts w:ascii="Times New Roman" w:hAnsi="Times New Roman" w:cs="Times New Roman"/>
        </w:rPr>
        <w:t>thiết kế và cấu tạo</w:t>
      </w:r>
      <w:r w:rsidRPr="00B35073">
        <w:rPr>
          <w:rFonts w:ascii="Times New Roman" w:hAnsi="Times New Roman" w:cs="Times New Roman"/>
        </w:rPr>
        <w:t xml:space="preserve"> theo các yêu cầu của quy chuẩn bình áp lực và các tiêu chuẩn quốc gia và quốc tế áp dụng cho vật liệu FRP và được cơ quan có thẩm quyền công nhận. </w:t>
      </w:r>
      <w:r w:rsidR="00B56733" w:rsidRPr="00B35073">
        <w:rPr>
          <w:rFonts w:ascii="Times New Roman" w:hAnsi="Times New Roman" w:cs="Times New Roman"/>
          <w:spacing w:val="-2"/>
        </w:rPr>
        <w:t xml:space="preserve"> </w:t>
      </w:r>
    </w:p>
    <w:p w14:paraId="6A39AFE6" w14:textId="79AB8C1E" w:rsidR="004123C0" w:rsidRPr="00B35073" w:rsidRDefault="00E21EFD" w:rsidP="00B35073">
      <w:pPr>
        <w:pStyle w:val="Heading1"/>
        <w:numPr>
          <w:ilvl w:val="4"/>
          <w:numId w:val="7"/>
        </w:numPr>
        <w:tabs>
          <w:tab w:val="left" w:pos="2126"/>
        </w:tabs>
        <w:spacing w:before="0" w:after="200"/>
        <w:ind w:left="2126" w:hanging="1136"/>
        <w:rPr>
          <w:rFonts w:ascii="Times New Roman" w:hAnsi="Times New Roman" w:cs="Times New Roman"/>
        </w:rPr>
      </w:pPr>
      <w:r w:rsidRPr="00B35073">
        <w:rPr>
          <w:rFonts w:ascii="Times New Roman" w:hAnsi="Times New Roman" w:cs="Times New Roman"/>
          <w:spacing w:val="-2"/>
        </w:rPr>
        <w:t>Hệ thống chất lượng của nhà sản xuất</w:t>
      </w:r>
    </w:p>
    <w:p w14:paraId="15A0C560" w14:textId="1E014C98" w:rsidR="004123C0" w:rsidRPr="00B35073" w:rsidRDefault="00E21EFD" w:rsidP="00B35073">
      <w:pPr>
        <w:pStyle w:val="ListParagraph"/>
        <w:numPr>
          <w:ilvl w:val="5"/>
          <w:numId w:val="7"/>
        </w:numPr>
        <w:tabs>
          <w:tab w:val="left" w:pos="2404"/>
        </w:tabs>
        <w:spacing w:after="200"/>
        <w:ind w:left="990" w:right="137" w:firstLine="0"/>
        <w:jc w:val="both"/>
        <w:rPr>
          <w:rFonts w:ascii="Times New Roman" w:hAnsi="Times New Roman" w:cs="Times New Roman"/>
          <w:b/>
        </w:rPr>
      </w:pPr>
      <w:r w:rsidRPr="00B35073">
        <w:rPr>
          <w:rFonts w:ascii="Times New Roman" w:hAnsi="Times New Roman" w:cs="Times New Roman"/>
        </w:rPr>
        <w:t>Các nhà sản xuất thiết bị dịch vụ FRP phải có hệ thống chất lượng được lập thành văn bản, đảm bảo sự phù hợp của mọi sản phẩm trong quá trình sản xuất hàng loạt thiết bị dịch vụ FRP với nguyên mẫu đã được phê duyệt. Chương trình đảm bảo chất lượng phải được trình lên cơ quan có thẩm quyền để phê duyệt. Tất cả các nhà cung cấp vật liệu và linh kiện cho nhà sản xuất thiết bị dịch vụ FRP phải có hệ thống chất lượng được lập thành văn bản. Hệ thống chất lượng phải được xây dựng phù hợp với các nguyên tắc chung của tiêu chuẩn chất lượng quốc tế và quốc gia.</w:t>
      </w:r>
    </w:p>
    <w:p w14:paraId="22DAE29C" w14:textId="06C4E46E" w:rsidR="004123C0" w:rsidRPr="00B35073" w:rsidRDefault="00E21EFD" w:rsidP="00B35073">
      <w:pPr>
        <w:pStyle w:val="ListParagraph"/>
        <w:numPr>
          <w:ilvl w:val="5"/>
          <w:numId w:val="7"/>
        </w:numPr>
        <w:tabs>
          <w:tab w:val="left" w:pos="2404"/>
        </w:tabs>
        <w:spacing w:after="200"/>
        <w:ind w:left="990" w:right="141" w:firstLine="0"/>
        <w:jc w:val="both"/>
        <w:rPr>
          <w:rFonts w:ascii="Times New Roman" w:hAnsi="Times New Roman" w:cs="Times New Roman"/>
          <w:b/>
        </w:rPr>
      </w:pPr>
      <w:r w:rsidRPr="00B35073">
        <w:rPr>
          <w:rFonts w:ascii="Times New Roman" w:hAnsi="Times New Roman" w:cs="Times New Roman"/>
        </w:rPr>
        <w:t>Các điều khoản áp dụng của mục 6.10.2.2.2 sẽ được áp dụng cho hệ thống chất lượng của nhà sản xuất thiết bị dịch vụ FRP.</w:t>
      </w:r>
    </w:p>
    <w:p w14:paraId="4234314B" w14:textId="57567CF1" w:rsidR="004123C0" w:rsidRPr="00B35073" w:rsidRDefault="00E21EFD" w:rsidP="00B35073">
      <w:pPr>
        <w:pStyle w:val="Heading1"/>
        <w:numPr>
          <w:ilvl w:val="4"/>
          <w:numId w:val="7"/>
        </w:numPr>
        <w:tabs>
          <w:tab w:val="left" w:pos="2406"/>
        </w:tabs>
        <w:spacing w:before="0" w:after="200"/>
        <w:ind w:left="2406" w:hanging="1416"/>
        <w:rPr>
          <w:rFonts w:ascii="Times New Roman" w:hAnsi="Times New Roman" w:cs="Times New Roman"/>
        </w:rPr>
      </w:pPr>
      <w:r w:rsidRPr="00B35073">
        <w:rPr>
          <w:rFonts w:ascii="Times New Roman" w:hAnsi="Times New Roman" w:cs="Times New Roman"/>
          <w:spacing w:val="-2"/>
        </w:rPr>
        <w:t>Thiết bị dịch vụ FRP</w:t>
      </w:r>
    </w:p>
    <w:p w14:paraId="1AC6361F" w14:textId="68371B2D" w:rsidR="004123C0" w:rsidRPr="00B35073" w:rsidRDefault="00E21EFD" w:rsidP="00B35073">
      <w:pPr>
        <w:pStyle w:val="ListParagraph"/>
        <w:numPr>
          <w:ilvl w:val="5"/>
          <w:numId w:val="7"/>
        </w:numPr>
        <w:tabs>
          <w:tab w:val="left" w:pos="2404"/>
        </w:tabs>
        <w:spacing w:after="200"/>
        <w:ind w:left="990" w:right="137" w:firstLine="0"/>
        <w:jc w:val="both"/>
        <w:rPr>
          <w:rFonts w:ascii="Times New Roman" w:hAnsi="Times New Roman" w:cs="Times New Roman"/>
          <w:b/>
        </w:rPr>
      </w:pPr>
      <w:r w:rsidRPr="00B35073">
        <w:rPr>
          <w:rFonts w:ascii="Times New Roman" w:hAnsi="Times New Roman" w:cs="Times New Roman"/>
        </w:rPr>
        <w:t>Thiết bị dịch vụ FRP phải có các mối nối cứng chắc phù hợp với vỏ bồn chứa di động. Các mối nối không được gây ra sự tập trung ứng suất cục bộ vượt quá giới hạn cho phép theo thiết kế đối với tất cả các điều kiện vận hành và thử nghiệm.</w:t>
      </w:r>
      <w:r w:rsidR="00E406BC" w:rsidRPr="00B35073">
        <w:rPr>
          <w:rFonts w:ascii="Times New Roman" w:hAnsi="Times New Roman" w:cs="Times New Roman"/>
        </w:rPr>
        <w:t xml:space="preserve"> </w:t>
      </w:r>
    </w:p>
    <w:p w14:paraId="4116FADC" w14:textId="3DF7DA35" w:rsidR="004123C0" w:rsidRPr="00B35073" w:rsidRDefault="00E21EFD" w:rsidP="00B35073">
      <w:pPr>
        <w:pStyle w:val="ListParagraph"/>
        <w:numPr>
          <w:ilvl w:val="5"/>
          <w:numId w:val="7"/>
        </w:numPr>
        <w:tabs>
          <w:tab w:val="left" w:pos="2404"/>
        </w:tabs>
        <w:spacing w:after="200"/>
        <w:ind w:left="990" w:right="138" w:firstLine="0"/>
        <w:jc w:val="both"/>
        <w:rPr>
          <w:rFonts w:ascii="Times New Roman" w:hAnsi="Times New Roman" w:cs="Times New Roman"/>
          <w:b/>
        </w:rPr>
      </w:pPr>
      <w:r w:rsidRPr="00B35073">
        <w:rPr>
          <w:rFonts w:ascii="Times New Roman" w:hAnsi="Times New Roman" w:cs="Times New Roman"/>
        </w:rPr>
        <w:t>Thiết bị dịch vụ FRP phải được làm bằng vật liệu phù hợp, có khả năng hoạt động trong phạm vi nhiệt độ thiết kế tối thiểu từ -40°C đến +50°C, trừ khi phạm vi nhiệt độ được quy định cho các điều kiện khí hậu hoặc hoạt động khắc nghiệt hơn (ví dụ: các bộ phận gia nhiệt), bởi cơ quan có thẩm quyền của quốc gia nơi hoạt động vận chuyển được thực hiện.</w:t>
      </w:r>
    </w:p>
    <w:p w14:paraId="29A29B39" w14:textId="2D91470B" w:rsidR="004123C0" w:rsidRPr="00B35073" w:rsidRDefault="00E21EFD" w:rsidP="00B35073">
      <w:pPr>
        <w:pStyle w:val="ListParagraph"/>
        <w:numPr>
          <w:ilvl w:val="5"/>
          <w:numId w:val="7"/>
        </w:numPr>
        <w:tabs>
          <w:tab w:val="left" w:pos="2404"/>
        </w:tabs>
        <w:spacing w:after="200"/>
        <w:ind w:left="990" w:right="137" w:firstLine="0"/>
        <w:jc w:val="both"/>
        <w:rPr>
          <w:rFonts w:ascii="Times New Roman" w:hAnsi="Times New Roman" w:cs="Times New Roman"/>
          <w:b/>
        </w:rPr>
      </w:pPr>
      <w:r w:rsidRPr="00B35073">
        <w:rPr>
          <w:rFonts w:ascii="Times New Roman" w:hAnsi="Times New Roman" w:cs="Times New Roman"/>
        </w:rPr>
        <w:t>Thiết bị dịch vụ FRP phải được thiết kế và sản xuất để chịu được áp suất thử nghiệm không nhỏ hơn 1,5 lần MAWP. Van chặn, thiết bị đường ống và phụ kiện đường ống dùng để nạp hoặc xả phải được thiết kế và sản xuất để chịu được áp suất không nhỏ hơn bốn lần MAWP. Các quy định cụ thể được quy định cho một số chất nhất định trong hướng dẫn sử dụng bồn chứa di động áp dụng được chỉ ra trong cột 13 của Danh mục Hàng hóa Nguy hiểm và được mô tả trong mục 4.2.5, hoặc</w:t>
      </w:r>
      <w:r w:rsidR="0040191B" w:rsidRPr="00B35073">
        <w:rPr>
          <w:rFonts w:ascii="Times New Roman" w:hAnsi="Times New Roman" w:cs="Times New Roman"/>
        </w:rPr>
        <w:t xml:space="preserve"> theo</w:t>
      </w:r>
      <w:r w:rsidRPr="00B35073">
        <w:rPr>
          <w:rFonts w:ascii="Times New Roman" w:hAnsi="Times New Roman" w:cs="Times New Roman"/>
        </w:rPr>
        <w:t xml:space="preserve"> quy định đặc biệt về bồn chứa di động được chỉ ra trong cột 14 của Danh mục Hàng hóa Nguy hiểm và được mô tả trong mục 4.2.5.3.</w:t>
      </w:r>
    </w:p>
    <w:p w14:paraId="5E299041" w14:textId="77777777" w:rsidR="004123C0" w:rsidRPr="00B35073" w:rsidRDefault="004123C0" w:rsidP="00B35073">
      <w:pPr>
        <w:pStyle w:val="ListParagraph"/>
        <w:jc w:val="both"/>
        <w:rPr>
          <w:rFonts w:ascii="Times New Roman" w:hAnsi="Times New Roman" w:cs="Times New Roman"/>
          <w:b/>
        </w:rPr>
        <w:sectPr w:rsidR="004123C0" w:rsidRPr="00B35073">
          <w:pgSz w:w="11910" w:h="16840"/>
          <w:pgMar w:top="1380" w:right="1275" w:bottom="1000" w:left="1275" w:header="0" w:footer="810" w:gutter="0"/>
          <w:cols w:space="720"/>
        </w:sectPr>
      </w:pPr>
    </w:p>
    <w:p w14:paraId="7B8FF071" w14:textId="1793237D" w:rsidR="004123C0" w:rsidRPr="00B35073" w:rsidRDefault="00E21EFD" w:rsidP="00B35073">
      <w:pPr>
        <w:pStyle w:val="ListParagraph"/>
        <w:numPr>
          <w:ilvl w:val="5"/>
          <w:numId w:val="7"/>
        </w:numPr>
        <w:tabs>
          <w:tab w:val="left" w:pos="2404"/>
        </w:tabs>
        <w:spacing w:after="200"/>
        <w:ind w:left="990" w:right="145" w:firstLine="0"/>
        <w:jc w:val="both"/>
        <w:rPr>
          <w:rFonts w:ascii="Times New Roman" w:hAnsi="Times New Roman" w:cs="Times New Roman"/>
          <w:b/>
        </w:rPr>
      </w:pPr>
      <w:r w:rsidRPr="00B35073">
        <w:rPr>
          <w:rFonts w:ascii="Times New Roman" w:hAnsi="Times New Roman" w:cs="Times New Roman"/>
        </w:rPr>
        <w:lastRenderedPageBreak/>
        <w:t>Thiết bị dịch vụ FRP phải chịu được rung động, va đập trong quá trình sử dụng, tiếp xúc với nhiệt độ chất và các tác động của môi trường.</w:t>
      </w:r>
      <w:r w:rsidR="00274766" w:rsidRPr="00B35073">
        <w:rPr>
          <w:rFonts w:ascii="Times New Roman" w:hAnsi="Times New Roman" w:cs="Times New Roman"/>
        </w:rPr>
        <w:t xml:space="preserve"> </w:t>
      </w:r>
    </w:p>
    <w:p w14:paraId="3C3F8DFB" w14:textId="5AC85BB5" w:rsidR="004123C0" w:rsidRPr="00B35073" w:rsidRDefault="00E21EFD" w:rsidP="00B35073">
      <w:pPr>
        <w:pStyle w:val="ListParagraph"/>
        <w:numPr>
          <w:ilvl w:val="5"/>
          <w:numId w:val="7"/>
        </w:numPr>
        <w:tabs>
          <w:tab w:val="left" w:pos="2404"/>
        </w:tabs>
        <w:spacing w:after="200"/>
        <w:ind w:left="990" w:right="139" w:firstLine="0"/>
        <w:jc w:val="both"/>
        <w:rPr>
          <w:rFonts w:ascii="Times New Roman" w:hAnsi="Times New Roman" w:cs="Times New Roman"/>
          <w:b/>
        </w:rPr>
      </w:pPr>
      <w:r w:rsidRPr="00B35073">
        <w:rPr>
          <w:rFonts w:ascii="Times New Roman" w:hAnsi="Times New Roman" w:cs="Times New Roman"/>
        </w:rPr>
        <w:t>Việc tính toán thiết kế cho thiết bị dịch vụ FRP và các mối nối của nó với vỏ bồn chứa di động phải được thực hiện bằng phương pháp phần tử hữu hạn hoặc phương pháp khác được cơ quan có thẩm quyền công nhận.</w:t>
      </w:r>
      <w:r w:rsidR="00C71597" w:rsidRPr="00B35073">
        <w:rPr>
          <w:rFonts w:ascii="Times New Roman" w:hAnsi="Times New Roman" w:cs="Times New Roman"/>
        </w:rPr>
        <w:t xml:space="preserve"> </w:t>
      </w:r>
    </w:p>
    <w:p w14:paraId="6D36B8F0" w14:textId="47F72E7B" w:rsidR="004123C0" w:rsidRPr="00B35073" w:rsidRDefault="00E21EFD" w:rsidP="00B35073">
      <w:pPr>
        <w:pStyle w:val="ListParagraph"/>
        <w:numPr>
          <w:ilvl w:val="5"/>
          <w:numId w:val="7"/>
        </w:numPr>
        <w:tabs>
          <w:tab w:val="left" w:pos="2404"/>
        </w:tabs>
        <w:spacing w:after="200"/>
        <w:ind w:left="990" w:right="139" w:firstLine="0"/>
        <w:jc w:val="both"/>
        <w:rPr>
          <w:rFonts w:ascii="Times New Roman" w:hAnsi="Times New Roman" w:cs="Times New Roman"/>
          <w:b/>
        </w:rPr>
      </w:pPr>
      <w:r w:rsidRPr="00B35073">
        <w:rPr>
          <w:rFonts w:ascii="Times New Roman" w:hAnsi="Times New Roman" w:cs="Times New Roman"/>
        </w:rPr>
        <w:t>Thiết bị dịch vụ FRP phải đáp ứng các yêu cầu tương tự như trong mục 6.10.2.2.3.14 đối với việc vận chuyển các chất có điểm chớp cháy không quá 60°C.</w:t>
      </w:r>
    </w:p>
    <w:p w14:paraId="2AEE68A6" w14:textId="7B282FBE" w:rsidR="004123C0" w:rsidRPr="00B35073" w:rsidRDefault="00E21EFD" w:rsidP="00B35073">
      <w:pPr>
        <w:pStyle w:val="Heading1"/>
        <w:numPr>
          <w:ilvl w:val="4"/>
          <w:numId w:val="7"/>
        </w:numPr>
        <w:tabs>
          <w:tab w:val="left" w:pos="2406"/>
        </w:tabs>
        <w:spacing w:before="0" w:after="200"/>
        <w:ind w:left="2406" w:hanging="1416"/>
        <w:rPr>
          <w:rFonts w:ascii="Times New Roman" w:hAnsi="Times New Roman" w:cs="Times New Roman"/>
        </w:rPr>
      </w:pPr>
      <w:r w:rsidRPr="00B35073">
        <w:rPr>
          <w:rFonts w:ascii="Times New Roman" w:hAnsi="Times New Roman" w:cs="Times New Roman"/>
          <w:spacing w:val="-2"/>
          <w:lang w:val="en-US"/>
        </w:rPr>
        <w:t>V</w:t>
      </w:r>
      <w:r w:rsidR="00B56733" w:rsidRPr="00B35073">
        <w:rPr>
          <w:rFonts w:ascii="Times New Roman" w:hAnsi="Times New Roman" w:cs="Times New Roman"/>
          <w:spacing w:val="-2"/>
        </w:rPr>
        <w:t>ật liệu</w:t>
      </w:r>
    </w:p>
    <w:p w14:paraId="173183B8" w14:textId="77777777" w:rsidR="004123C0" w:rsidRPr="00B35073" w:rsidRDefault="00B56733" w:rsidP="00B35073">
      <w:pPr>
        <w:pStyle w:val="ListParagraph"/>
        <w:numPr>
          <w:ilvl w:val="5"/>
          <w:numId w:val="7"/>
        </w:numPr>
        <w:tabs>
          <w:tab w:val="left" w:pos="2404"/>
        </w:tabs>
        <w:spacing w:after="200"/>
        <w:ind w:left="2404" w:hanging="1414"/>
        <w:jc w:val="both"/>
        <w:rPr>
          <w:rFonts w:ascii="Times New Roman" w:hAnsi="Times New Roman" w:cs="Times New Roman"/>
        </w:rPr>
      </w:pPr>
      <w:r w:rsidRPr="00B35073">
        <w:rPr>
          <w:rFonts w:ascii="Times New Roman" w:hAnsi="Times New Roman" w:cs="Times New Roman"/>
          <w:i/>
          <w:spacing w:val="-2"/>
        </w:rPr>
        <w:t>Nhựa</w:t>
      </w:r>
    </w:p>
    <w:p w14:paraId="772ABCA0" w14:textId="45F61B70" w:rsidR="004123C0" w:rsidRPr="00B35073" w:rsidRDefault="00154A2D" w:rsidP="00B35073">
      <w:pPr>
        <w:pStyle w:val="BodyText"/>
        <w:spacing w:after="200"/>
        <w:ind w:left="990" w:right="140"/>
        <w:jc w:val="both"/>
        <w:rPr>
          <w:rFonts w:ascii="Times New Roman" w:hAnsi="Times New Roman" w:cs="Times New Roman"/>
          <w:lang w:val="en-US"/>
        </w:rPr>
      </w:pPr>
      <w:r w:rsidRPr="00B35073">
        <w:rPr>
          <w:rFonts w:ascii="Times New Roman" w:hAnsi="Times New Roman" w:cs="Times New Roman"/>
        </w:rPr>
        <w:t>Việc xử lý hỗn hợp nhựa phải được thực hiện theo đúng khuyến nghị của nhà cung cấp. Điều này chủ yếu liên quan đến việc sử dụng chất làm cứng, chất khởi tạo và chất xúc tiến. Các loại nhựa có thể là:</w:t>
      </w:r>
      <w:r w:rsidR="003855EF" w:rsidRPr="00B35073">
        <w:rPr>
          <w:rFonts w:ascii="Times New Roman" w:hAnsi="Times New Roman" w:cs="Times New Roman"/>
          <w:lang w:val="en-US"/>
        </w:rPr>
        <w:t xml:space="preserve"> </w:t>
      </w:r>
    </w:p>
    <w:p w14:paraId="4EDFD369" w14:textId="3AD2D9B0" w:rsidR="00360BD3" w:rsidRPr="00B35073" w:rsidRDefault="00360BD3" w:rsidP="00B35073">
      <w:pPr>
        <w:pStyle w:val="ListParagraph"/>
        <w:numPr>
          <w:ilvl w:val="6"/>
          <w:numId w:val="7"/>
        </w:numPr>
        <w:tabs>
          <w:tab w:val="left" w:pos="2694"/>
        </w:tabs>
        <w:spacing w:after="200"/>
        <w:rPr>
          <w:rFonts w:ascii="Times New Roman" w:hAnsi="Times New Roman" w:cs="Times New Roman"/>
        </w:rPr>
      </w:pPr>
      <w:r w:rsidRPr="00B35073">
        <w:rPr>
          <w:rFonts w:ascii="Times New Roman" w:hAnsi="Times New Roman" w:cs="Times New Roman"/>
        </w:rPr>
        <w:t>nhựa polyester không bão hòa;</w:t>
      </w:r>
    </w:p>
    <w:p w14:paraId="4DEB4D90" w14:textId="0EA77DAE" w:rsidR="00360BD3" w:rsidRPr="00B35073" w:rsidRDefault="00360BD3" w:rsidP="00B35073">
      <w:pPr>
        <w:pStyle w:val="ListParagraph"/>
        <w:numPr>
          <w:ilvl w:val="6"/>
          <w:numId w:val="7"/>
        </w:numPr>
        <w:tabs>
          <w:tab w:val="left" w:pos="2694"/>
        </w:tabs>
        <w:spacing w:after="200"/>
        <w:rPr>
          <w:rFonts w:ascii="Times New Roman" w:hAnsi="Times New Roman" w:cs="Times New Roman"/>
        </w:rPr>
      </w:pPr>
      <w:r w:rsidRPr="00B35073">
        <w:rPr>
          <w:rFonts w:ascii="Times New Roman" w:hAnsi="Times New Roman" w:cs="Times New Roman"/>
        </w:rPr>
        <w:t>nhựa vinyl ester;</w:t>
      </w:r>
    </w:p>
    <w:p w14:paraId="6992AB15" w14:textId="468298BB" w:rsidR="00360BD3" w:rsidRPr="00B35073" w:rsidRDefault="00360BD3" w:rsidP="00B35073">
      <w:pPr>
        <w:pStyle w:val="ListParagraph"/>
        <w:numPr>
          <w:ilvl w:val="6"/>
          <w:numId w:val="7"/>
        </w:numPr>
        <w:tabs>
          <w:tab w:val="left" w:pos="2694"/>
        </w:tabs>
        <w:spacing w:after="200"/>
        <w:rPr>
          <w:rFonts w:ascii="Times New Roman" w:hAnsi="Times New Roman" w:cs="Times New Roman"/>
        </w:rPr>
      </w:pPr>
      <w:r w:rsidRPr="00B35073">
        <w:rPr>
          <w:rFonts w:ascii="Times New Roman" w:hAnsi="Times New Roman" w:cs="Times New Roman"/>
        </w:rPr>
        <w:t>nhựa epoxy;</w:t>
      </w:r>
    </w:p>
    <w:p w14:paraId="13DBD47D" w14:textId="1032676B" w:rsidR="00360BD3" w:rsidRPr="00B35073" w:rsidRDefault="00360BD3" w:rsidP="00B35073">
      <w:pPr>
        <w:pStyle w:val="ListParagraph"/>
        <w:numPr>
          <w:ilvl w:val="6"/>
          <w:numId w:val="7"/>
        </w:numPr>
        <w:tabs>
          <w:tab w:val="left" w:pos="2694"/>
        </w:tabs>
        <w:spacing w:after="200"/>
        <w:rPr>
          <w:rFonts w:ascii="Times New Roman" w:hAnsi="Times New Roman" w:cs="Times New Roman"/>
        </w:rPr>
      </w:pPr>
      <w:r w:rsidRPr="00B35073">
        <w:rPr>
          <w:rFonts w:ascii="Times New Roman" w:hAnsi="Times New Roman" w:cs="Times New Roman"/>
        </w:rPr>
        <w:t>nhựa phenolic; hoặc</w:t>
      </w:r>
      <w:r w:rsidR="00E70442" w:rsidRPr="00B35073">
        <w:rPr>
          <w:rFonts w:ascii="Times New Roman" w:hAnsi="Times New Roman" w:cs="Times New Roman"/>
          <w:lang w:val="en-US"/>
        </w:rPr>
        <w:t xml:space="preserve"> </w:t>
      </w:r>
    </w:p>
    <w:p w14:paraId="34B7E1D0" w14:textId="48DC7A20" w:rsidR="00360BD3" w:rsidRPr="00B35073" w:rsidRDefault="00360BD3" w:rsidP="00B35073">
      <w:pPr>
        <w:pStyle w:val="ListParagraph"/>
        <w:numPr>
          <w:ilvl w:val="6"/>
          <w:numId w:val="7"/>
        </w:numPr>
        <w:tabs>
          <w:tab w:val="left" w:pos="2694"/>
        </w:tabs>
        <w:spacing w:after="200"/>
        <w:rPr>
          <w:rFonts w:ascii="Times New Roman" w:hAnsi="Times New Roman" w:cs="Times New Roman"/>
        </w:rPr>
      </w:pPr>
      <w:r w:rsidRPr="00B35073">
        <w:rPr>
          <w:rFonts w:ascii="Times New Roman" w:hAnsi="Times New Roman" w:cs="Times New Roman"/>
        </w:rPr>
        <w:t>nhựa nhiệt dẻo.</w:t>
      </w:r>
    </w:p>
    <w:p w14:paraId="19C081A8" w14:textId="36F77A0E" w:rsidR="004123C0" w:rsidRPr="000A6D93" w:rsidRDefault="00360BD3" w:rsidP="00B35073">
      <w:pPr>
        <w:pStyle w:val="BodyText"/>
        <w:spacing w:after="200"/>
        <w:ind w:left="990" w:right="136"/>
        <w:jc w:val="both"/>
        <w:rPr>
          <w:rFonts w:ascii="Times New Roman" w:hAnsi="Times New Roman" w:cs="Times New Roman"/>
        </w:rPr>
      </w:pPr>
      <w:r w:rsidRPr="00B35073">
        <w:rPr>
          <w:rFonts w:ascii="Times New Roman" w:hAnsi="Times New Roman" w:cs="Times New Roman"/>
        </w:rPr>
        <w:t>Nhiệt độ biến dạng nhiệt (HDT) của nhựa và FRP, được xác định theo tiêu chuẩn ISO 75-1:2020, phải cao hơn ít nhất 20°C so với nhiệt độ vận hành tối đa của bồn chứa, nhưng trong mọi trường hợp không được thấp hơn 70°C.</w:t>
      </w:r>
      <w:r w:rsidR="00BF31B0" w:rsidRPr="00B35073">
        <w:rPr>
          <w:rFonts w:ascii="Times New Roman" w:hAnsi="Times New Roman" w:cs="Times New Roman"/>
        </w:rPr>
        <w:t xml:space="preserve"> </w:t>
      </w:r>
    </w:p>
    <w:p w14:paraId="093AC4A1" w14:textId="77777777" w:rsidR="004123C0" w:rsidRPr="00B35073" w:rsidRDefault="00B56733" w:rsidP="00B35073">
      <w:pPr>
        <w:pStyle w:val="ListParagraph"/>
        <w:numPr>
          <w:ilvl w:val="5"/>
          <w:numId w:val="7"/>
        </w:numPr>
        <w:tabs>
          <w:tab w:val="left" w:pos="2404"/>
        </w:tabs>
        <w:spacing w:after="200"/>
        <w:ind w:left="2404" w:hanging="1414"/>
        <w:jc w:val="both"/>
        <w:rPr>
          <w:rFonts w:ascii="Times New Roman" w:hAnsi="Times New Roman" w:cs="Times New Roman"/>
          <w:b/>
        </w:rPr>
      </w:pPr>
      <w:r w:rsidRPr="00B35073">
        <w:rPr>
          <w:rFonts w:ascii="Times New Roman" w:hAnsi="Times New Roman" w:cs="Times New Roman"/>
          <w:i/>
          <w:spacing w:val="-2"/>
        </w:rPr>
        <w:t>Phụ gia</w:t>
      </w:r>
    </w:p>
    <w:p w14:paraId="4CFB9D8F" w14:textId="4F122F58" w:rsidR="004123C0" w:rsidRPr="000A6D93" w:rsidRDefault="00C04A0F" w:rsidP="00B35073">
      <w:pPr>
        <w:pStyle w:val="BodyText"/>
        <w:spacing w:after="200"/>
        <w:ind w:left="990" w:right="139"/>
        <w:jc w:val="both"/>
        <w:rPr>
          <w:rFonts w:ascii="Times New Roman" w:hAnsi="Times New Roman" w:cs="Times New Roman"/>
        </w:rPr>
      </w:pPr>
      <w:r w:rsidRPr="00B35073">
        <w:rPr>
          <w:rFonts w:ascii="Times New Roman" w:hAnsi="Times New Roman" w:cs="Times New Roman"/>
        </w:rPr>
        <w:t>Các phụ gia cần thiết cho quá trình xử lý nhựa, chẳng hạn như chất xúc tác, chất tăng tốc, chất làm cứng và chất tạo độ nhớt, cũng như các vật liệu được sử dụng để cải thiện thiết bị FRP, chẳng hạn như chất độn, chất tạo màu, chất tạo sắc tố, v.v., không được gây suy yếu vật liệu, có tính đến tuổi thọ và nhiệt độ dự kiến ​​của thiết kế.</w:t>
      </w:r>
      <w:r w:rsidR="00C807F2" w:rsidRPr="00B35073">
        <w:rPr>
          <w:rFonts w:ascii="Times New Roman" w:hAnsi="Times New Roman" w:cs="Times New Roman"/>
        </w:rPr>
        <w:t xml:space="preserve"> </w:t>
      </w:r>
    </w:p>
    <w:p w14:paraId="6BD84266" w14:textId="68660AD2" w:rsidR="004123C0" w:rsidRPr="00B35073" w:rsidRDefault="00C04A0F" w:rsidP="00B35073">
      <w:pPr>
        <w:pStyle w:val="ListParagraph"/>
        <w:numPr>
          <w:ilvl w:val="5"/>
          <w:numId w:val="7"/>
        </w:numPr>
        <w:tabs>
          <w:tab w:val="left" w:pos="2404"/>
        </w:tabs>
        <w:spacing w:after="200"/>
        <w:ind w:left="2404" w:hanging="1414"/>
        <w:jc w:val="both"/>
        <w:rPr>
          <w:rFonts w:ascii="Times New Roman" w:hAnsi="Times New Roman" w:cs="Times New Roman"/>
          <w:b/>
        </w:rPr>
      </w:pPr>
      <w:r w:rsidRPr="00B35073">
        <w:rPr>
          <w:rFonts w:ascii="Times New Roman" w:hAnsi="Times New Roman" w:cs="Times New Roman"/>
          <w:i/>
          <w:spacing w:val="-2"/>
          <w:lang w:val="en-US"/>
        </w:rPr>
        <w:t>Sợi gia cường</w:t>
      </w:r>
    </w:p>
    <w:p w14:paraId="62783FE2" w14:textId="3D1AC3BF" w:rsidR="004123C0" w:rsidRPr="00B35073" w:rsidRDefault="00C04A0F" w:rsidP="00B35073">
      <w:pPr>
        <w:pStyle w:val="BodyText"/>
        <w:spacing w:after="200"/>
        <w:ind w:left="990"/>
        <w:jc w:val="both"/>
        <w:rPr>
          <w:rFonts w:ascii="Times New Roman" w:hAnsi="Times New Roman" w:cs="Times New Roman"/>
        </w:rPr>
      </w:pPr>
      <w:r w:rsidRPr="00B35073">
        <w:rPr>
          <w:rFonts w:ascii="Times New Roman" w:hAnsi="Times New Roman" w:cs="Times New Roman"/>
          <w:spacing w:val="-2"/>
        </w:rPr>
        <w:t>Sợi gia cường phải là sợi cắt nhỏ hoặc sợi liên tục thuộc nhiều loại khác nhau.</w:t>
      </w:r>
      <w:r w:rsidR="00B1776C" w:rsidRPr="00B35073">
        <w:rPr>
          <w:rFonts w:ascii="Times New Roman" w:hAnsi="Times New Roman" w:cs="Times New Roman"/>
          <w:spacing w:val="-2"/>
        </w:rPr>
        <w:t xml:space="preserve"> </w:t>
      </w:r>
    </w:p>
    <w:p w14:paraId="05CC385C" w14:textId="426E7373" w:rsidR="004123C0" w:rsidRPr="00B35073" w:rsidRDefault="00C04A0F" w:rsidP="00B35073">
      <w:pPr>
        <w:pStyle w:val="ListParagraph"/>
        <w:numPr>
          <w:ilvl w:val="5"/>
          <w:numId w:val="7"/>
        </w:numPr>
        <w:tabs>
          <w:tab w:val="left" w:pos="2404"/>
        </w:tabs>
        <w:spacing w:after="200"/>
        <w:ind w:left="990" w:right="138" w:firstLine="0"/>
        <w:jc w:val="both"/>
        <w:rPr>
          <w:rFonts w:ascii="Times New Roman" w:hAnsi="Times New Roman" w:cs="Times New Roman"/>
          <w:b/>
        </w:rPr>
      </w:pPr>
      <w:r w:rsidRPr="00B35073">
        <w:rPr>
          <w:rFonts w:ascii="Times New Roman" w:hAnsi="Times New Roman" w:cs="Times New Roman"/>
        </w:rPr>
        <w:t>Thiết bị FRP phải được sản xuất bằng phương pháp ép khuôn, ép phun, ép phun phản ứng gia cường hoặc đắp thủ công. Các công nghệ sản xuất khác có thể được áp dụng với sự chấp thuận của cơ quan có thẩm quyền.</w:t>
      </w:r>
    </w:p>
    <w:p w14:paraId="069AD68D" w14:textId="77777777" w:rsidR="004123C0" w:rsidRPr="00B35073" w:rsidRDefault="00B56733" w:rsidP="00B35073">
      <w:pPr>
        <w:pStyle w:val="ListParagraph"/>
        <w:numPr>
          <w:ilvl w:val="3"/>
          <w:numId w:val="10"/>
        </w:numPr>
        <w:tabs>
          <w:tab w:val="left" w:pos="2406"/>
        </w:tabs>
        <w:spacing w:after="200"/>
        <w:ind w:left="2406" w:hanging="1416"/>
        <w:rPr>
          <w:rFonts w:ascii="Times New Roman" w:hAnsi="Times New Roman" w:cs="Times New Roman"/>
          <w:b/>
        </w:rPr>
      </w:pPr>
      <w:r w:rsidRPr="00B35073">
        <w:rPr>
          <w:rFonts w:ascii="Times New Roman" w:hAnsi="Times New Roman" w:cs="Times New Roman"/>
          <w:b/>
          <w:spacing w:val="-2"/>
        </w:rPr>
        <w:t xml:space="preserve">Tiêu chí </w:t>
      </w:r>
      <w:r w:rsidRPr="00B35073">
        <w:rPr>
          <w:rFonts w:ascii="Times New Roman" w:hAnsi="Times New Roman" w:cs="Times New Roman"/>
          <w:b/>
        </w:rPr>
        <w:t>thiết kế</w:t>
      </w:r>
    </w:p>
    <w:p w14:paraId="7D258A61" w14:textId="673F1026" w:rsidR="004123C0" w:rsidRPr="00B35073" w:rsidRDefault="00C04A0F" w:rsidP="00B35073">
      <w:pPr>
        <w:pStyle w:val="ListParagraph"/>
        <w:numPr>
          <w:ilvl w:val="4"/>
          <w:numId w:val="6"/>
        </w:numPr>
        <w:tabs>
          <w:tab w:val="left" w:pos="2405"/>
        </w:tabs>
        <w:spacing w:after="200"/>
        <w:ind w:right="143" w:firstLine="0"/>
        <w:jc w:val="both"/>
        <w:rPr>
          <w:rFonts w:ascii="Times New Roman" w:hAnsi="Times New Roman" w:cs="Times New Roman"/>
        </w:rPr>
      </w:pPr>
      <w:r w:rsidRPr="00B35073">
        <w:rPr>
          <w:rFonts w:ascii="Times New Roman" w:hAnsi="Times New Roman" w:cs="Times New Roman"/>
        </w:rPr>
        <w:t>Thiết bị dịch vụ FRP phải có thiết kế cho phép phân tích ứng suất bằng phương pháp toán học hoặc thực nghiệm bằng các cảm biến biến dạng điện trở, hoặc bằng các phương pháp khác được cơ quan có thẩm quyền phê duyệt.</w:t>
      </w:r>
    </w:p>
    <w:p w14:paraId="243A9D0E" w14:textId="77777777" w:rsidR="004123C0" w:rsidRPr="00B35073" w:rsidRDefault="004123C0" w:rsidP="00B35073">
      <w:pPr>
        <w:pStyle w:val="ListParagraph"/>
        <w:jc w:val="both"/>
        <w:rPr>
          <w:rFonts w:ascii="Times New Roman" w:hAnsi="Times New Roman" w:cs="Times New Roman"/>
        </w:rPr>
        <w:sectPr w:rsidR="004123C0" w:rsidRPr="00B35073">
          <w:pgSz w:w="11910" w:h="16840"/>
          <w:pgMar w:top="1380" w:right="1275" w:bottom="1000" w:left="1275" w:header="0" w:footer="810" w:gutter="0"/>
          <w:cols w:space="720"/>
        </w:sectPr>
      </w:pPr>
    </w:p>
    <w:p w14:paraId="77A7F8A0" w14:textId="053ED64C" w:rsidR="004123C0" w:rsidRPr="00B35073" w:rsidRDefault="00C04A0F" w:rsidP="00B35073">
      <w:pPr>
        <w:pStyle w:val="ListParagraph"/>
        <w:numPr>
          <w:ilvl w:val="4"/>
          <w:numId w:val="6"/>
        </w:numPr>
        <w:tabs>
          <w:tab w:val="left" w:pos="2405"/>
        </w:tabs>
        <w:spacing w:after="200"/>
        <w:ind w:right="141" w:firstLine="0"/>
        <w:jc w:val="both"/>
        <w:rPr>
          <w:rFonts w:ascii="Times New Roman" w:hAnsi="Times New Roman" w:cs="Times New Roman"/>
        </w:rPr>
      </w:pPr>
      <w:r w:rsidRPr="00B35073">
        <w:rPr>
          <w:rFonts w:ascii="Times New Roman" w:hAnsi="Times New Roman" w:cs="Times New Roman"/>
        </w:rPr>
        <w:lastRenderedPageBreak/>
        <w:t>Thiết bị dịch vụ FRP phải được thiết kế và sản xuất để chịu được áp suất thử nghiệm quy định tại mục 6.10.3.2.3.3.</w:t>
      </w:r>
      <w:r w:rsidR="009D3716" w:rsidRPr="00B35073">
        <w:rPr>
          <w:rFonts w:ascii="Times New Roman" w:hAnsi="Times New Roman" w:cs="Times New Roman"/>
        </w:rPr>
        <w:t xml:space="preserve"> </w:t>
      </w:r>
    </w:p>
    <w:p w14:paraId="01FA0A77" w14:textId="6A0E8A5E" w:rsidR="004123C0" w:rsidRPr="00B35073" w:rsidRDefault="00C04A0F" w:rsidP="00B35073">
      <w:pPr>
        <w:pStyle w:val="ListParagraph"/>
        <w:numPr>
          <w:ilvl w:val="4"/>
          <w:numId w:val="6"/>
        </w:numPr>
        <w:tabs>
          <w:tab w:val="left" w:pos="2405"/>
        </w:tabs>
        <w:spacing w:after="200"/>
        <w:ind w:right="138" w:firstLine="0"/>
        <w:jc w:val="both"/>
        <w:rPr>
          <w:rFonts w:ascii="Times New Roman" w:hAnsi="Times New Roman" w:cs="Times New Roman"/>
        </w:rPr>
      </w:pPr>
      <w:r w:rsidRPr="00B35073">
        <w:rPr>
          <w:rFonts w:ascii="Times New Roman" w:hAnsi="Times New Roman" w:cs="Times New Roman"/>
        </w:rPr>
        <w:t>Ở áp suất thử nghiệm quy định, biến dạng tương đối kéo tối đa đo được bằng mm/mm trong thiết bị dịch vụ FRP không được dẫn đến sự hình thành các vết nứt nhỏ, và do đó không được lớn hơn điểm đo đầu tiên về sự gãy hoặc hư hỏng do độ giãn dài của nhựa, được đo trong các thử nghiệm kéo quy định tại mục 6.10.2.7.1.2.3 và 6.10.3.4.1.1.</w:t>
      </w:r>
    </w:p>
    <w:p w14:paraId="70701FEA" w14:textId="46BB6A44" w:rsidR="004123C0" w:rsidRPr="00B35073" w:rsidRDefault="00C04A0F" w:rsidP="00B35073">
      <w:pPr>
        <w:pStyle w:val="ListParagraph"/>
        <w:numPr>
          <w:ilvl w:val="4"/>
          <w:numId w:val="6"/>
        </w:numPr>
        <w:tabs>
          <w:tab w:val="left" w:pos="2405"/>
        </w:tabs>
        <w:spacing w:after="200"/>
        <w:ind w:right="146" w:firstLine="0"/>
        <w:jc w:val="both"/>
        <w:rPr>
          <w:rFonts w:ascii="Times New Roman" w:hAnsi="Times New Roman" w:cs="Times New Roman"/>
        </w:rPr>
      </w:pPr>
      <w:r w:rsidRPr="00B35073">
        <w:rPr>
          <w:rFonts w:ascii="Times New Roman" w:hAnsi="Times New Roman" w:cs="Times New Roman"/>
        </w:rPr>
        <w:t xml:space="preserve">Đối với áp suất thử nghiệm bên trong được quy định trong 6.10.3.2.3.3, tiêu chí hỏng </w:t>
      </w:r>
      <w:r w:rsidR="00D83B3A" w:rsidRPr="00B35073">
        <w:rPr>
          <w:rFonts w:ascii="Times New Roman" w:hAnsi="Times New Roman" w:cs="Times New Roman"/>
        </w:rPr>
        <w:t xml:space="preserve">hóc </w:t>
      </w:r>
      <w:r w:rsidRPr="00B35073">
        <w:rPr>
          <w:rFonts w:ascii="Times New Roman" w:hAnsi="Times New Roman" w:cs="Times New Roman"/>
        </w:rPr>
        <w:t>(FC) không được vượt quá giá trị sau:</w:t>
      </w:r>
    </w:p>
    <w:p w14:paraId="1885460E" w14:textId="77777777" w:rsidR="004123C0" w:rsidRPr="00B35073" w:rsidRDefault="00B56733" w:rsidP="00B35073">
      <w:pPr>
        <w:pStyle w:val="BodyText"/>
        <w:spacing w:before="176"/>
        <w:ind w:left="1648"/>
        <w:jc w:val="center"/>
        <w:rPr>
          <w:rFonts w:ascii="Times New Roman" w:hAnsi="Times New Roman" w:cs="Times New Roman"/>
        </w:rPr>
      </w:pPr>
      <w:r w:rsidRPr="00B35073">
        <w:rPr>
          <w:rFonts w:ascii="Times New Roman" w:hAnsi="Times New Roman" w:cs="Times New Roman"/>
          <w:spacing w:val="-10"/>
        </w:rPr>
        <w:t>1</w:t>
      </w:r>
    </w:p>
    <w:p w14:paraId="4BDD3CCF" w14:textId="77777777" w:rsidR="004123C0" w:rsidRPr="00B35073" w:rsidRDefault="004123C0" w:rsidP="00B35073">
      <w:pPr>
        <w:pStyle w:val="BodyText"/>
        <w:jc w:val="center"/>
        <w:rPr>
          <w:rFonts w:ascii="Times New Roman" w:hAnsi="Times New Roman" w:cs="Times New Roman"/>
        </w:rPr>
        <w:sectPr w:rsidR="004123C0" w:rsidRPr="00B35073">
          <w:pgSz w:w="11910" w:h="16840"/>
          <w:pgMar w:top="1380" w:right="1275" w:bottom="1000" w:left="1275" w:header="0" w:footer="810" w:gutter="0"/>
          <w:cols w:space="720"/>
        </w:sectPr>
      </w:pPr>
    </w:p>
    <w:p w14:paraId="0172B41C" w14:textId="77777777" w:rsidR="004123C0" w:rsidRPr="00B35073" w:rsidRDefault="004123C0" w:rsidP="00B35073">
      <w:pPr>
        <w:pStyle w:val="BodyText"/>
        <w:spacing w:before="63"/>
        <w:rPr>
          <w:rFonts w:ascii="Times New Roman" w:hAnsi="Times New Roman" w:cs="Times New Roman"/>
        </w:rPr>
      </w:pPr>
    </w:p>
    <w:p w14:paraId="287440A8" w14:textId="067A7776" w:rsidR="004123C0" w:rsidRPr="00B35073" w:rsidRDefault="00C04A0F" w:rsidP="00B35073">
      <w:pPr>
        <w:pStyle w:val="BodyText"/>
        <w:ind w:right="38"/>
        <w:jc w:val="right"/>
        <w:rPr>
          <w:rFonts w:ascii="Times New Roman" w:hAnsi="Times New Roman" w:cs="Times New Roman"/>
        </w:rPr>
      </w:pPr>
      <w:r w:rsidRPr="00B35073">
        <w:rPr>
          <w:rFonts w:ascii="Times New Roman" w:hAnsi="Times New Roman" w:cs="Times New Roman"/>
          <w:spacing w:val="-2"/>
        </w:rPr>
        <w:t>trong đó</w:t>
      </w:r>
      <w:r w:rsidR="00B56733" w:rsidRPr="00B35073">
        <w:rPr>
          <w:rFonts w:ascii="Times New Roman" w:hAnsi="Times New Roman" w:cs="Times New Roman"/>
          <w:spacing w:val="-2"/>
        </w:rPr>
        <w:t>:</w:t>
      </w:r>
    </w:p>
    <w:p w14:paraId="0EE14680" w14:textId="77777777" w:rsidR="004123C0" w:rsidRPr="00B35073" w:rsidRDefault="00B56733" w:rsidP="00B35073">
      <w:pPr>
        <w:ind w:right="3772"/>
        <w:jc w:val="right"/>
        <w:rPr>
          <w:rFonts w:ascii="Times New Roman" w:eastAsia="Cambria Math" w:hAnsi="Times New Roman" w:cs="Times New Roman"/>
          <w:position w:val="6"/>
        </w:rPr>
      </w:pPr>
      <w:r w:rsidRPr="00B35073">
        <w:rPr>
          <w:rFonts w:ascii="Times New Roman" w:hAnsi="Times New Roman" w:cs="Times New Roman"/>
        </w:rPr>
        <w:br w:type="column"/>
      </w:r>
      <w:r w:rsidRPr="00B35073">
        <w:rPr>
          <w:rFonts w:ascii="Cambria Math" w:eastAsia="Cambria Math" w:hAnsi="Cambria Math" w:cs="Cambria Math"/>
        </w:rPr>
        <w:t>𝐹𝐶</w:t>
      </w:r>
      <w:r w:rsidRPr="00B35073">
        <w:rPr>
          <w:rFonts w:ascii="Times New Roman" w:eastAsia="Cambria Math" w:hAnsi="Times New Roman" w:cs="Times New Roman"/>
          <w:spacing w:val="35"/>
        </w:rPr>
        <w:t xml:space="preserve"> </w:t>
      </w:r>
      <w:r w:rsidRPr="00B35073">
        <w:rPr>
          <w:rFonts w:ascii="Times New Roman" w:eastAsia="Cambria Math" w:hAnsi="Times New Roman" w:cs="Times New Roman"/>
        </w:rPr>
        <w:t>≤</w:t>
      </w:r>
      <w:r w:rsidRPr="00B35073">
        <w:rPr>
          <w:rFonts w:ascii="Times New Roman" w:eastAsia="Cambria Math" w:hAnsi="Times New Roman" w:cs="Times New Roman"/>
          <w:spacing w:val="11"/>
        </w:rPr>
        <w:t xml:space="preserve"> </w:t>
      </w:r>
      <w:r w:rsidRPr="00B35073">
        <w:rPr>
          <w:rFonts w:ascii="Times New Roman" w:eastAsia="Cambria Math" w:hAnsi="Times New Roman" w:cs="Times New Roman"/>
          <w:noProof/>
          <w:spacing w:val="11"/>
          <w:position w:val="6"/>
        </w:rPr>
        <w:drawing>
          <wp:inline distT="0" distB="0" distL="0" distR="0" wp14:anchorId="4E37CB70" wp14:editId="4D84638D">
            <wp:extent cx="100584" cy="914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100584" cy="9144"/>
                    </a:xfrm>
                    <a:prstGeom prst="rect">
                      <a:avLst/>
                    </a:prstGeom>
                  </pic:spPr>
                </pic:pic>
              </a:graphicData>
            </a:graphic>
          </wp:inline>
        </w:drawing>
      </w:r>
    </w:p>
    <w:p w14:paraId="735A56D4" w14:textId="77777777" w:rsidR="004123C0" w:rsidRPr="00B35073" w:rsidRDefault="00B56733" w:rsidP="00B35073">
      <w:pPr>
        <w:ind w:right="3776"/>
        <w:jc w:val="right"/>
        <w:rPr>
          <w:rFonts w:ascii="Times New Roman" w:eastAsia="Cambria Math" w:hAnsi="Times New Roman" w:cs="Times New Roman"/>
        </w:rPr>
      </w:pPr>
      <w:r w:rsidRPr="00B35073">
        <w:rPr>
          <w:rFonts w:ascii="Times New Roman" w:eastAsia="Cambria Math" w:hAnsi="Times New Roman" w:cs="Times New Roman"/>
          <w:spacing w:val="-10"/>
        </w:rPr>
        <w:t>K</w:t>
      </w:r>
    </w:p>
    <w:p w14:paraId="6BC1FFA8" w14:textId="77777777" w:rsidR="004123C0" w:rsidRPr="00B35073" w:rsidRDefault="004123C0" w:rsidP="00B35073">
      <w:pPr>
        <w:jc w:val="right"/>
        <w:rPr>
          <w:rFonts w:ascii="Times New Roman" w:eastAsia="Cambria Math" w:hAnsi="Times New Roman" w:cs="Times New Roman"/>
        </w:rPr>
        <w:sectPr w:rsidR="004123C0" w:rsidRPr="00B35073">
          <w:type w:val="continuous"/>
          <w:pgSz w:w="11910" w:h="16840"/>
          <w:pgMar w:top="1400" w:right="1275" w:bottom="1000" w:left="1275" w:header="0" w:footer="810" w:gutter="0"/>
          <w:cols w:num="2" w:space="720" w:equalWidth="0">
            <w:col w:w="2549" w:space="466"/>
            <w:col w:w="6345"/>
          </w:cols>
        </w:sectPr>
      </w:pPr>
    </w:p>
    <w:p w14:paraId="0C79C333" w14:textId="77777777" w:rsidR="004123C0" w:rsidRPr="00B35073" w:rsidRDefault="004123C0" w:rsidP="00B35073">
      <w:pPr>
        <w:pStyle w:val="BodyText"/>
        <w:spacing w:before="209"/>
        <w:rPr>
          <w:rFonts w:ascii="Times New Roman" w:hAnsi="Times New Roman" w:cs="Times New Roman"/>
        </w:rPr>
      </w:pPr>
    </w:p>
    <w:p w14:paraId="3642360C" w14:textId="5EB12907" w:rsidR="004123C0" w:rsidRPr="00B35073" w:rsidRDefault="00C04A0F" w:rsidP="00B35073">
      <w:pPr>
        <w:pStyle w:val="BodyText"/>
        <w:jc w:val="right"/>
        <w:rPr>
          <w:rFonts w:ascii="Times New Roman" w:hAnsi="Times New Roman" w:cs="Times New Roman"/>
        </w:rPr>
      </w:pPr>
      <w:r w:rsidRPr="00B35073">
        <w:rPr>
          <w:rFonts w:ascii="Times New Roman" w:hAnsi="Times New Roman" w:cs="Times New Roman"/>
          <w:spacing w:val="-2"/>
        </w:rPr>
        <w:t>trong đó</w:t>
      </w:r>
      <w:r w:rsidR="00B56733" w:rsidRPr="00B35073">
        <w:rPr>
          <w:rFonts w:ascii="Times New Roman" w:hAnsi="Times New Roman" w:cs="Times New Roman"/>
          <w:spacing w:val="-2"/>
        </w:rPr>
        <w:t>:</w:t>
      </w:r>
    </w:p>
    <w:p w14:paraId="25203EE1" w14:textId="77777777" w:rsidR="004123C0" w:rsidRPr="00B35073" w:rsidRDefault="004123C0" w:rsidP="00B35073">
      <w:pPr>
        <w:pStyle w:val="BodyText"/>
        <w:rPr>
          <w:rFonts w:ascii="Times New Roman" w:hAnsi="Times New Roman" w:cs="Times New Roman"/>
        </w:rPr>
      </w:pPr>
    </w:p>
    <w:p w14:paraId="61191361" w14:textId="77777777" w:rsidR="004123C0" w:rsidRPr="00B35073" w:rsidRDefault="004123C0" w:rsidP="00B35073">
      <w:pPr>
        <w:pStyle w:val="BodyText"/>
        <w:rPr>
          <w:rFonts w:ascii="Times New Roman" w:hAnsi="Times New Roman" w:cs="Times New Roman"/>
        </w:rPr>
      </w:pPr>
    </w:p>
    <w:p w14:paraId="1A0961AF" w14:textId="77777777" w:rsidR="004123C0" w:rsidRPr="00B35073" w:rsidRDefault="004123C0" w:rsidP="00B35073">
      <w:pPr>
        <w:pStyle w:val="BodyText"/>
        <w:rPr>
          <w:rFonts w:ascii="Times New Roman" w:hAnsi="Times New Roman" w:cs="Times New Roman"/>
        </w:rPr>
      </w:pPr>
    </w:p>
    <w:p w14:paraId="74F52A32" w14:textId="77777777" w:rsidR="004123C0" w:rsidRPr="00B35073" w:rsidRDefault="004123C0" w:rsidP="00B35073">
      <w:pPr>
        <w:pStyle w:val="BodyText"/>
        <w:rPr>
          <w:rFonts w:ascii="Times New Roman" w:hAnsi="Times New Roman" w:cs="Times New Roman"/>
        </w:rPr>
      </w:pPr>
    </w:p>
    <w:p w14:paraId="7C60C622" w14:textId="77777777" w:rsidR="004123C0" w:rsidRPr="00B35073" w:rsidRDefault="004123C0" w:rsidP="00B35073">
      <w:pPr>
        <w:pStyle w:val="BodyText"/>
        <w:rPr>
          <w:rFonts w:ascii="Times New Roman" w:hAnsi="Times New Roman" w:cs="Times New Roman"/>
        </w:rPr>
      </w:pPr>
    </w:p>
    <w:p w14:paraId="279DFDDD" w14:textId="77777777" w:rsidR="004123C0" w:rsidRPr="00B35073" w:rsidRDefault="004123C0" w:rsidP="00B35073">
      <w:pPr>
        <w:pStyle w:val="BodyText"/>
        <w:rPr>
          <w:rFonts w:ascii="Times New Roman" w:hAnsi="Times New Roman" w:cs="Times New Roman"/>
        </w:rPr>
      </w:pPr>
    </w:p>
    <w:p w14:paraId="7320D655" w14:textId="77777777" w:rsidR="004123C0" w:rsidRPr="00B35073" w:rsidRDefault="004123C0" w:rsidP="00B35073">
      <w:pPr>
        <w:pStyle w:val="BodyText"/>
        <w:rPr>
          <w:rFonts w:ascii="Times New Roman" w:hAnsi="Times New Roman" w:cs="Times New Roman"/>
        </w:rPr>
      </w:pPr>
    </w:p>
    <w:p w14:paraId="4DCB6CEB" w14:textId="77777777" w:rsidR="004123C0" w:rsidRPr="00B35073" w:rsidRDefault="004123C0" w:rsidP="00B35073">
      <w:pPr>
        <w:pStyle w:val="BodyText"/>
        <w:rPr>
          <w:rFonts w:ascii="Times New Roman" w:hAnsi="Times New Roman" w:cs="Times New Roman"/>
        </w:rPr>
      </w:pPr>
    </w:p>
    <w:p w14:paraId="101E5EE5" w14:textId="77777777" w:rsidR="004123C0" w:rsidRPr="00B35073" w:rsidRDefault="004123C0" w:rsidP="00B35073">
      <w:pPr>
        <w:pStyle w:val="BodyText"/>
        <w:rPr>
          <w:rFonts w:ascii="Times New Roman" w:hAnsi="Times New Roman" w:cs="Times New Roman"/>
        </w:rPr>
      </w:pPr>
    </w:p>
    <w:p w14:paraId="782B43C4" w14:textId="77777777" w:rsidR="004123C0" w:rsidRPr="00B35073" w:rsidRDefault="004123C0" w:rsidP="00B35073">
      <w:pPr>
        <w:pStyle w:val="BodyText"/>
        <w:spacing w:before="73"/>
        <w:rPr>
          <w:rFonts w:ascii="Times New Roman" w:hAnsi="Times New Roman" w:cs="Times New Roman"/>
        </w:rPr>
      </w:pPr>
    </w:p>
    <w:p w14:paraId="2ED3A878" w14:textId="1C70981F" w:rsidR="004123C0" w:rsidRPr="00B35073" w:rsidRDefault="00082924" w:rsidP="00B35073">
      <w:pPr>
        <w:pStyle w:val="BodyText"/>
        <w:ind w:right="1"/>
        <w:jc w:val="right"/>
        <w:rPr>
          <w:rFonts w:ascii="Times New Roman" w:hAnsi="Times New Roman" w:cs="Times New Roman"/>
        </w:rPr>
      </w:pPr>
      <w:r w:rsidRPr="00B35073">
        <w:rPr>
          <w:rFonts w:ascii="Times New Roman" w:hAnsi="Times New Roman" w:cs="Times New Roman"/>
          <w:spacing w:val="-2"/>
          <w:lang w:val="nl-BE"/>
        </w:rPr>
        <w:t>trong đó</w:t>
      </w:r>
      <w:r w:rsidR="00B56733" w:rsidRPr="00B35073">
        <w:rPr>
          <w:rFonts w:ascii="Times New Roman" w:hAnsi="Times New Roman" w:cs="Times New Roman"/>
          <w:spacing w:val="-2"/>
        </w:rPr>
        <w:t>:</w:t>
      </w:r>
    </w:p>
    <w:p w14:paraId="08F2DD96" w14:textId="77777777" w:rsidR="004123C0" w:rsidRPr="00B35073" w:rsidRDefault="00B56733" w:rsidP="00B35073">
      <w:pPr>
        <w:pStyle w:val="BodyText"/>
        <w:spacing w:before="4"/>
        <w:ind w:left="1120"/>
        <w:rPr>
          <w:rFonts w:ascii="Times New Roman" w:eastAsia="Cambria Math" w:hAnsi="Times New Roman" w:cs="Times New Roman"/>
        </w:rPr>
      </w:pPr>
      <w:r w:rsidRPr="00B35073">
        <w:rPr>
          <w:rFonts w:ascii="Times New Roman" w:hAnsi="Times New Roman" w:cs="Times New Roman"/>
        </w:rPr>
        <w:br w:type="column"/>
      </w:r>
      <w:r w:rsidRPr="00B35073">
        <w:rPr>
          <w:rFonts w:ascii="Times New Roman" w:eastAsia="Cambria Math" w:hAnsi="Times New Roman" w:cs="Times New Roman"/>
          <w:w w:val="105"/>
        </w:rPr>
        <w:t>K</w:t>
      </w:r>
      <w:r w:rsidRPr="00B35073">
        <w:rPr>
          <w:rFonts w:ascii="Times New Roman" w:eastAsia="Cambria Math" w:hAnsi="Times New Roman" w:cs="Times New Roman"/>
          <w:spacing w:val="1"/>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5"/>
          <w:w w:val="105"/>
        </w:rPr>
        <w:t xml:space="preserve"> </w: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0</w:t>
      </w:r>
      <w:r w:rsidRPr="00B35073">
        <w:rPr>
          <w:rFonts w:ascii="Times New Roman" w:eastAsia="Cambria Math" w:hAnsi="Times New Roman" w:cs="Times New Roman"/>
          <w:spacing w:val="-7"/>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13"/>
          <w:w w:val="105"/>
        </w:rPr>
        <w:t xml:space="preserve"> </w: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1</w:t>
      </w:r>
      <w:r w:rsidRPr="00B35073">
        <w:rPr>
          <w:rFonts w:ascii="Times New Roman" w:eastAsia="Cambria Math" w:hAnsi="Times New Roman" w:cs="Times New Roman"/>
          <w:spacing w:val="-3"/>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13"/>
          <w:w w:val="105"/>
        </w:rPr>
        <w:t xml:space="preserve"> </w: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2</w:t>
      </w:r>
      <w:r w:rsidRPr="00B35073">
        <w:rPr>
          <w:rFonts w:ascii="Times New Roman" w:eastAsia="Cambria Math" w:hAnsi="Times New Roman" w:cs="Times New Roman"/>
          <w:spacing w:val="-7"/>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13"/>
          <w:w w:val="105"/>
        </w:rPr>
        <w:t xml:space="preserve"> </w: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3</w:t>
      </w:r>
      <w:r w:rsidRPr="00B35073">
        <w:rPr>
          <w:rFonts w:ascii="Times New Roman" w:eastAsia="Cambria Math" w:hAnsi="Times New Roman" w:cs="Times New Roman"/>
          <w:spacing w:val="-3"/>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13"/>
          <w:w w:val="105"/>
        </w:rPr>
        <w:t xml:space="preserve"> </w: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4</w:t>
      </w:r>
      <w:r w:rsidRPr="00B35073">
        <w:rPr>
          <w:rFonts w:ascii="Times New Roman" w:eastAsia="Cambria Math" w:hAnsi="Times New Roman" w:cs="Times New Roman"/>
          <w:spacing w:val="-3"/>
          <w:w w:val="105"/>
        </w:rPr>
        <w:t xml:space="preserve"> </w:t>
      </w:r>
      <w:r w:rsidRPr="00B35073">
        <w:rPr>
          <w:rFonts w:ascii="Times New Roman" w:eastAsia="Cambria Math" w:hAnsi="Times New Roman" w:cs="Times New Roman"/>
          <w:w w:val="105"/>
        </w:rPr>
        <w:t>×</w:t>
      </w:r>
      <w:r w:rsidRPr="00B35073">
        <w:rPr>
          <w:rFonts w:ascii="Times New Roman" w:eastAsia="Cambria Math" w:hAnsi="Times New Roman" w:cs="Times New Roman"/>
          <w:spacing w:val="-13"/>
          <w:w w:val="105"/>
        </w:rPr>
        <w:t xml:space="preserve"> </w:t>
      </w:r>
      <w:r w:rsidRPr="00B35073">
        <w:rPr>
          <w:rFonts w:ascii="Times New Roman" w:eastAsia="Cambria Math" w:hAnsi="Times New Roman" w:cs="Times New Roman"/>
          <w:spacing w:val="-5"/>
          <w:w w:val="105"/>
        </w:rPr>
        <w:t xml:space="preserve">K </w:t>
      </w:r>
      <w:r w:rsidRPr="00B35073">
        <w:rPr>
          <w:rFonts w:ascii="Times New Roman" w:eastAsia="Cambria Math" w:hAnsi="Times New Roman" w:cs="Times New Roman"/>
          <w:spacing w:val="-5"/>
          <w:w w:val="105"/>
          <w:vertAlign w:val="subscript"/>
        </w:rPr>
        <w:t>5</w:t>
      </w:r>
    </w:p>
    <w:p w14:paraId="682B7CBC" w14:textId="77777777" w:rsidR="004123C0" w:rsidRPr="00B35073" w:rsidRDefault="004123C0" w:rsidP="00B35073">
      <w:pPr>
        <w:pStyle w:val="BodyText"/>
        <w:rPr>
          <w:rFonts w:ascii="Times New Roman" w:hAnsi="Times New Roman" w:cs="Times New Roman"/>
        </w:rPr>
      </w:pPr>
    </w:p>
    <w:p w14:paraId="675D2FCE" w14:textId="77777777" w:rsidR="004123C0" w:rsidRPr="00B35073" w:rsidRDefault="004123C0" w:rsidP="00B35073">
      <w:pPr>
        <w:pStyle w:val="BodyText"/>
        <w:spacing w:before="145"/>
        <w:rPr>
          <w:rFonts w:ascii="Times New Roman" w:hAnsi="Times New Roman" w:cs="Times New Roman"/>
        </w:rPr>
      </w:pPr>
    </w:p>
    <w:p w14:paraId="7CFFE72C" w14:textId="09F27BCD" w:rsidR="004123C0" w:rsidRPr="00B35073" w:rsidRDefault="00B56733" w:rsidP="00B35073">
      <w:pPr>
        <w:pStyle w:val="BodyText"/>
        <w:tabs>
          <w:tab w:val="left" w:pos="995"/>
        </w:tabs>
        <w:ind w:left="146"/>
        <w:rPr>
          <w:rFonts w:ascii="Times New Roman" w:hAnsi="Times New Roman" w:cs="Times New Roman"/>
        </w:rPr>
      </w:pPr>
      <w:r w:rsidRPr="00B35073">
        <w:rPr>
          <w:rFonts w:ascii="Times New Roman" w:hAnsi="Times New Roman" w:cs="Times New Roman"/>
          <w:i/>
          <w:spacing w:val="-10"/>
        </w:rPr>
        <w:t xml:space="preserve">K </w:t>
      </w:r>
      <w:r w:rsidRPr="00B35073">
        <w:rPr>
          <w:rFonts w:ascii="Times New Roman" w:hAnsi="Times New Roman" w:cs="Times New Roman"/>
          <w:i/>
        </w:rPr>
        <w:tab/>
      </w:r>
      <w:r w:rsidR="00C04A0F" w:rsidRPr="00B35073">
        <w:rPr>
          <w:rFonts w:ascii="Times New Roman" w:hAnsi="Times New Roman" w:cs="Times New Roman"/>
        </w:rPr>
        <w:t xml:space="preserve">phải có giá trị tối thiểu là </w:t>
      </w:r>
      <w:r w:rsidRPr="00B35073">
        <w:rPr>
          <w:rFonts w:ascii="Times New Roman" w:hAnsi="Times New Roman" w:cs="Times New Roman"/>
          <w:spacing w:val="-5"/>
        </w:rPr>
        <w:t>4;</w:t>
      </w:r>
    </w:p>
    <w:p w14:paraId="00546E10" w14:textId="3CB79820" w:rsidR="004123C0" w:rsidRPr="00B35073" w:rsidRDefault="00B56733" w:rsidP="00B35073">
      <w:pPr>
        <w:pStyle w:val="BodyText"/>
        <w:spacing w:before="210"/>
        <w:ind w:left="146"/>
        <w:rPr>
          <w:rFonts w:ascii="Times New Roman" w:hAnsi="Times New Roman" w:cs="Times New Roman"/>
        </w:rPr>
      </w:pPr>
      <w:r w:rsidRPr="00B35073">
        <w:rPr>
          <w:rFonts w:ascii="Cambria Math" w:eastAsia="Cambria Math" w:hAnsi="Cambria Math" w:cs="Cambria Math"/>
        </w:rPr>
        <w:t>𝐾</w:t>
      </w:r>
      <w:r w:rsidRPr="00B35073">
        <w:rPr>
          <w:rFonts w:ascii="Times New Roman" w:eastAsia="Cambria Math" w:hAnsi="Times New Roman" w:cs="Times New Roman"/>
        </w:rPr>
        <w:t xml:space="preserve"> </w:t>
      </w:r>
      <w:r w:rsidRPr="00B35073">
        <w:rPr>
          <w:rFonts w:ascii="Times New Roman" w:eastAsia="Cambria Math" w:hAnsi="Times New Roman" w:cs="Times New Roman"/>
          <w:vertAlign w:val="subscript"/>
        </w:rPr>
        <w:t xml:space="preserve">0 </w:t>
      </w:r>
      <w:r w:rsidRPr="00B35073">
        <w:rPr>
          <w:rFonts w:ascii="Times New Roman" w:eastAsia="Cambria Math" w:hAnsi="Times New Roman" w:cs="Times New Roman"/>
        </w:rPr>
        <w:t>,</w:t>
      </w:r>
      <w:r w:rsidRPr="00B35073">
        <w:rPr>
          <w:rFonts w:ascii="Times New Roman" w:eastAsia="Cambria Math" w:hAnsi="Times New Roman" w:cs="Times New Roman"/>
          <w:spacing w:val="-13"/>
        </w:rPr>
        <w:t xml:space="preserve"> </w:t>
      </w:r>
      <w:r w:rsidRPr="00B35073">
        <w:rPr>
          <w:rFonts w:ascii="Cambria Math" w:eastAsia="Cambria Math" w:hAnsi="Cambria Math" w:cs="Cambria Math"/>
        </w:rPr>
        <w:t>𝐾</w:t>
      </w:r>
      <w:r w:rsidRPr="00B35073">
        <w:rPr>
          <w:rFonts w:ascii="Times New Roman" w:eastAsia="Cambria Math" w:hAnsi="Times New Roman" w:cs="Times New Roman"/>
        </w:rPr>
        <w:t xml:space="preserve"> </w:t>
      </w:r>
      <w:r w:rsidRPr="00B35073">
        <w:rPr>
          <w:rFonts w:ascii="Times New Roman" w:eastAsia="Cambria Math" w:hAnsi="Times New Roman" w:cs="Times New Roman"/>
          <w:vertAlign w:val="subscript"/>
        </w:rPr>
        <w:t xml:space="preserve">1 </w:t>
      </w:r>
      <w:r w:rsidRPr="00B35073">
        <w:rPr>
          <w:rFonts w:ascii="Times New Roman" w:eastAsia="Cambria Math" w:hAnsi="Times New Roman" w:cs="Times New Roman"/>
        </w:rPr>
        <w:t>,</w:t>
      </w:r>
      <w:r w:rsidRPr="00B35073">
        <w:rPr>
          <w:rFonts w:ascii="Times New Roman" w:eastAsia="Cambria Math" w:hAnsi="Times New Roman" w:cs="Times New Roman"/>
          <w:spacing w:val="-13"/>
        </w:rPr>
        <w:t xml:space="preserve"> </w:t>
      </w:r>
      <w:r w:rsidRPr="00B35073">
        <w:rPr>
          <w:rFonts w:ascii="Cambria Math" w:eastAsia="Cambria Math" w:hAnsi="Cambria Math" w:cs="Cambria Math"/>
        </w:rPr>
        <w:t>𝐾</w:t>
      </w:r>
      <w:r w:rsidRPr="00B35073">
        <w:rPr>
          <w:rFonts w:ascii="Times New Roman" w:eastAsia="Cambria Math" w:hAnsi="Times New Roman" w:cs="Times New Roman"/>
        </w:rPr>
        <w:t xml:space="preserve"> </w:t>
      </w:r>
      <w:r w:rsidRPr="00B35073">
        <w:rPr>
          <w:rFonts w:ascii="Times New Roman" w:eastAsia="Cambria Math" w:hAnsi="Times New Roman" w:cs="Times New Roman"/>
          <w:vertAlign w:val="subscript"/>
        </w:rPr>
        <w:t xml:space="preserve">2 </w:t>
      </w:r>
      <w:r w:rsidRPr="00B35073">
        <w:rPr>
          <w:rFonts w:ascii="Times New Roman" w:eastAsia="Cambria Math" w:hAnsi="Times New Roman" w:cs="Times New Roman"/>
        </w:rPr>
        <w:t>,</w:t>
      </w:r>
      <w:r w:rsidRPr="00B35073">
        <w:rPr>
          <w:rFonts w:ascii="Times New Roman" w:eastAsia="Cambria Math" w:hAnsi="Times New Roman" w:cs="Times New Roman"/>
          <w:spacing w:val="-13"/>
        </w:rPr>
        <w:t xml:space="preserve"> </w:t>
      </w:r>
      <w:r w:rsidRPr="00B35073">
        <w:rPr>
          <w:rFonts w:ascii="Cambria Math" w:eastAsia="Cambria Math" w:hAnsi="Cambria Math" w:cs="Cambria Math"/>
        </w:rPr>
        <w:t>𝐾</w:t>
      </w:r>
      <w:r w:rsidRPr="00B35073">
        <w:rPr>
          <w:rFonts w:ascii="Times New Roman" w:eastAsia="Cambria Math" w:hAnsi="Times New Roman" w:cs="Times New Roman"/>
        </w:rPr>
        <w:t xml:space="preserve"> </w:t>
      </w:r>
      <w:r w:rsidRPr="00B35073">
        <w:rPr>
          <w:rFonts w:ascii="Times New Roman" w:eastAsia="Cambria Math" w:hAnsi="Times New Roman" w:cs="Times New Roman"/>
          <w:vertAlign w:val="subscript"/>
        </w:rPr>
        <w:t xml:space="preserve">3 </w:t>
      </w:r>
      <w:r w:rsidRPr="00B35073">
        <w:rPr>
          <w:rFonts w:ascii="Times New Roman" w:eastAsia="Cambria Math" w:hAnsi="Times New Roman" w:cs="Times New Roman"/>
        </w:rPr>
        <w:t>,</w:t>
      </w:r>
      <w:r w:rsidRPr="00B35073">
        <w:rPr>
          <w:rFonts w:ascii="Times New Roman" w:eastAsia="Cambria Math" w:hAnsi="Times New Roman" w:cs="Times New Roman"/>
          <w:spacing w:val="-13"/>
        </w:rPr>
        <w:t xml:space="preserve"> </w:t>
      </w:r>
      <w:r w:rsidRPr="00B35073">
        <w:rPr>
          <w:rFonts w:ascii="Times New Roman" w:eastAsia="Cambria Math" w:hAnsi="Times New Roman" w:cs="Times New Roman"/>
        </w:rPr>
        <w:t xml:space="preserve">K </w:t>
      </w:r>
      <w:r w:rsidRPr="00B35073">
        <w:rPr>
          <w:rFonts w:ascii="Times New Roman" w:eastAsia="Cambria Math" w:hAnsi="Times New Roman" w:cs="Times New Roman"/>
          <w:vertAlign w:val="subscript"/>
        </w:rPr>
        <w:t>4</w:t>
      </w:r>
      <w:r w:rsidRPr="00B35073">
        <w:rPr>
          <w:rFonts w:ascii="Times New Roman" w:eastAsia="Cambria Math" w:hAnsi="Times New Roman" w:cs="Times New Roman"/>
          <w:spacing w:val="25"/>
        </w:rPr>
        <w:t xml:space="preserve"> </w:t>
      </w:r>
      <w:r w:rsidR="00C04A0F" w:rsidRPr="00B35073">
        <w:rPr>
          <w:rFonts w:ascii="Times New Roman" w:hAnsi="Times New Roman" w:cs="Times New Roman"/>
        </w:rPr>
        <w:t>được cho trong 6.10.2.3.4</w:t>
      </w:r>
      <w:r w:rsidRPr="00B35073">
        <w:rPr>
          <w:rFonts w:ascii="Times New Roman" w:hAnsi="Times New Roman" w:cs="Times New Roman"/>
          <w:spacing w:val="-2"/>
        </w:rPr>
        <w:t>;</w:t>
      </w:r>
    </w:p>
    <w:p w14:paraId="420EFEA8" w14:textId="2D19D8E5" w:rsidR="004123C0" w:rsidRPr="00B35073" w:rsidRDefault="00B56733" w:rsidP="00B35073">
      <w:pPr>
        <w:pStyle w:val="BodyText"/>
        <w:tabs>
          <w:tab w:val="left" w:pos="995"/>
        </w:tabs>
        <w:spacing w:before="208"/>
        <w:ind w:left="995" w:right="136" w:hanging="850"/>
        <w:jc w:val="both"/>
        <w:rPr>
          <w:rFonts w:ascii="Times New Roman" w:hAnsi="Times New Roman" w:cs="Times New Roman"/>
        </w:rPr>
      </w:pPr>
      <w:r w:rsidRPr="00B35073">
        <w:rPr>
          <w:rFonts w:ascii="Cambria Math" w:eastAsia="Cambria Math" w:hAnsi="Cambria Math" w:cs="Cambria Math"/>
          <w:spacing w:val="-6"/>
        </w:rPr>
        <w:t>𝐾</w:t>
      </w:r>
      <w:r w:rsidRPr="00B35073">
        <w:rPr>
          <w:rFonts w:ascii="Times New Roman" w:eastAsia="Cambria Math" w:hAnsi="Times New Roman" w:cs="Times New Roman"/>
          <w:spacing w:val="-6"/>
        </w:rPr>
        <w:t xml:space="preserve"> </w:t>
      </w:r>
      <w:r w:rsidRPr="00B35073">
        <w:rPr>
          <w:rFonts w:ascii="Times New Roman" w:eastAsia="Cambria Math" w:hAnsi="Times New Roman" w:cs="Times New Roman"/>
          <w:spacing w:val="-6"/>
          <w:vertAlign w:val="subscript"/>
        </w:rPr>
        <w:t xml:space="preserve">5 </w:t>
      </w:r>
      <w:r w:rsidRPr="00B35073">
        <w:rPr>
          <w:rFonts w:ascii="Times New Roman" w:eastAsia="Cambria Math" w:hAnsi="Times New Roman" w:cs="Times New Roman"/>
        </w:rPr>
        <w:tab/>
      </w:r>
      <w:r w:rsidR="00082924" w:rsidRPr="00B35073">
        <w:rPr>
          <w:rFonts w:ascii="Times New Roman" w:hAnsi="Times New Roman" w:cs="Times New Roman"/>
        </w:rPr>
        <w:t>là hệ số liên quan đến sự suy giảm tính chất vật liệu do tác động của phun sương muối và tiếp xúc với tia cực tím. Nó sẽ được xác định bằng công thức:</w:t>
      </w:r>
    </w:p>
    <w:p w14:paraId="544C3844" w14:textId="77777777" w:rsidR="004123C0" w:rsidRPr="00B35073" w:rsidRDefault="00B56733" w:rsidP="00B35073">
      <w:pPr>
        <w:spacing w:before="110"/>
        <w:ind w:left="3693"/>
        <w:rPr>
          <w:rFonts w:ascii="Times New Roman" w:eastAsia="Cambria Math" w:hAnsi="Times New Roman" w:cs="Times New Roman"/>
        </w:rPr>
      </w:pPr>
      <w:r w:rsidRPr="00B35073">
        <w:rPr>
          <w:rFonts w:ascii="Cambria Math" w:eastAsia="Cambria Math" w:hAnsi="Cambria Math" w:cs="Cambria Math"/>
          <w:spacing w:val="-5"/>
          <w:w w:val="115"/>
        </w:rPr>
        <w:t>𝜎</w:t>
      </w:r>
      <w:r w:rsidRPr="00B35073">
        <w:rPr>
          <w:rFonts w:ascii="Times New Roman" w:eastAsia="Cambria Math" w:hAnsi="Times New Roman" w:cs="Times New Roman"/>
          <w:spacing w:val="-5"/>
          <w:w w:val="115"/>
        </w:rPr>
        <w:t xml:space="preserve"> </w:t>
      </w:r>
      <w:r w:rsidRPr="00B35073">
        <w:rPr>
          <w:rFonts w:ascii="Cambria Math" w:eastAsia="Cambria Math" w:hAnsi="Cambria Math" w:cs="Cambria Math"/>
          <w:spacing w:val="-5"/>
          <w:w w:val="115"/>
          <w:vertAlign w:val="subscript"/>
        </w:rPr>
        <w:t>𝑛</w:t>
      </w:r>
    </w:p>
    <w:p w14:paraId="0B176AA3" w14:textId="77777777" w:rsidR="004123C0" w:rsidRPr="00B35073" w:rsidRDefault="00B56733" w:rsidP="00B35073">
      <w:pPr>
        <w:pStyle w:val="BodyText"/>
        <w:ind w:right="182"/>
        <w:jc w:val="center"/>
        <w:rPr>
          <w:rFonts w:ascii="Times New Roman" w:eastAsia="Cambria Math" w:hAnsi="Times New Roman" w:cs="Times New Roman"/>
        </w:rPr>
      </w:pPr>
      <w:r w:rsidRPr="00B35073">
        <w:rPr>
          <w:rFonts w:ascii="Times New Roman" w:eastAsia="Cambria Math" w:hAnsi="Times New Roman" w:cs="Times New Roman"/>
          <w:noProof/>
        </w:rPr>
        <mc:AlternateContent>
          <mc:Choice Requires="wps">
            <w:drawing>
              <wp:anchor distT="0" distB="0" distL="0" distR="0" simplePos="0" relativeHeight="251655168" behindDoc="0" locked="0" layoutInCell="1" allowOverlap="1" wp14:anchorId="6AEBE639" wp14:editId="76EBF5EA">
                <wp:simplePos x="0" y="0"/>
                <wp:positionH relativeFrom="page">
                  <wp:posOffset>4715255</wp:posOffset>
                </wp:positionH>
                <wp:positionV relativeFrom="paragraph">
                  <wp:posOffset>58368</wp:posOffset>
                </wp:positionV>
                <wp:extent cx="259079" cy="95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9525"/>
                        </a:xfrm>
                        <a:custGeom>
                          <a:avLst/>
                          <a:gdLst/>
                          <a:ahLst/>
                          <a:cxnLst/>
                          <a:rect l="l" t="t" r="r" b="b"/>
                          <a:pathLst>
                            <a:path w="259079" h="9525">
                              <a:moveTo>
                                <a:pt x="259079" y="0"/>
                              </a:moveTo>
                              <a:lnTo>
                                <a:pt x="0" y="0"/>
                              </a:lnTo>
                              <a:lnTo>
                                <a:pt x="0" y="9144"/>
                              </a:lnTo>
                              <a:lnTo>
                                <a:pt x="259079" y="9144"/>
                              </a:lnTo>
                              <a:lnTo>
                                <a:pt x="25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AAAB3" id="Graphic 31" o:spid="_x0000_s1026" style="position:absolute;margin-left:371.3pt;margin-top:4.6pt;width:20.4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90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" path="m259079,l,,,9144r259079,l259079,xe" fillcolor="black" stroked="f">
                <v:path arrowok="t"/>
                <w10:wrap anchorx="page"/>
              </v:shape>
            </w:pict>
          </mc:Fallback>
        </mc:AlternateContent>
      </w:r>
      <w:r w:rsidRPr="00B35073">
        <w:rPr>
          <w:rFonts w:ascii="Times New Roman" w:eastAsia="Cambria Math" w:hAnsi="Times New Roman" w:cs="Times New Roman"/>
          <w:noProof/>
        </w:rPr>
        <mc:AlternateContent>
          <mc:Choice Requires="wps">
            <w:drawing>
              <wp:anchor distT="0" distB="0" distL="0" distR="0" simplePos="0" relativeHeight="251658240" behindDoc="0" locked="0" layoutInCell="1" allowOverlap="1" wp14:anchorId="554610B6" wp14:editId="7BFBF5F2">
                <wp:simplePos x="0" y="0"/>
                <wp:positionH relativeFrom="page">
                  <wp:posOffset>4715255</wp:posOffset>
                </wp:positionH>
                <wp:positionV relativeFrom="paragraph">
                  <wp:posOffset>89517</wp:posOffset>
                </wp:positionV>
                <wp:extent cx="82550" cy="1403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40335"/>
                        </a:xfrm>
                        <a:prstGeom prst="rect">
                          <a:avLst/>
                        </a:prstGeom>
                      </wps:spPr>
                      <wps:txbx>
                        <w:txbxContent>
                          <w:p w14:paraId="71581120" w14:textId="77777777" w:rsidR="004123C0" w:rsidRDefault="00B56733">
                            <w:pPr>
                              <w:spacing w:line="221" w:lineRule="exact"/>
                              <w:rPr>
                                <w:rFonts w:ascii="Cambria Math" w:eastAsia="Cambria Math"/>
                              </w:rPr>
                            </w:pPr>
                            <w:r>
                              <w:rPr>
                                <w:rFonts w:ascii="Cambria Math" w:eastAsia="Cambria Math"/>
                                <w:spacing w:val="-10"/>
                              </w:rPr>
                              <w:t>𝜎</w:t>
                            </w:r>
                          </w:p>
                        </w:txbxContent>
                      </wps:txbx>
                      <wps:bodyPr wrap="square" lIns="0" tIns="0" rIns="0" bIns="0" rtlCol="0">
                        <a:noAutofit/>
                      </wps:bodyPr>
                    </wps:wsp>
                  </a:graphicData>
                </a:graphic>
              </wp:anchor>
            </w:drawing>
          </mc:Choice>
          <mc:Fallback>
            <w:pict>
              <v:shape w14:anchorId="554610B6" id="Textbox 32" o:spid="_x0000_s1030" type="#_x0000_t202" style="position:absolute;left:0;text-align:left;margin-left:371.3pt;margin-top:7.05pt;width:6.5pt;height:11.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" filled="f" stroked="f">
                <v:textbox inset="0,0,0,0">
                  <w:txbxContent>
                    <w:p w14:paraId="71581120" w14:textId="77777777" w:rsidR="004123C0" w:rsidRDefault="00B56733">
                      <w:pPr>
                        <w:spacing w:line="221" w:lineRule="exact"/>
                        <w:rPr>
                          <w:rFonts w:ascii="Cambria Math" w:eastAsia="Cambria Math"/>
                        </w:rPr>
                      </w:pPr>
                      <w:r>
                        <w:rPr>
                          <w:rFonts w:ascii="Cambria Math" w:eastAsia="Cambria Math"/>
                          <w:spacing w:val="-10"/>
                        </w:rPr>
                        <w:t>𝜎</w:t>
                      </w:r>
                    </w:p>
                  </w:txbxContent>
                </v:textbox>
                <w10:wrap anchorx="page"/>
              </v:shape>
            </w:pict>
          </mc:Fallback>
        </mc:AlternateContent>
      </w:r>
      <w:r w:rsidRPr="00B35073">
        <w:rPr>
          <w:rFonts w:ascii="Times New Roman" w:eastAsia="Cambria Math" w:hAnsi="Times New Roman" w:cs="Times New Roman"/>
          <w:w w:val="105"/>
        </w:rPr>
        <w:t xml:space="preserve">K </w:t>
      </w:r>
      <w:r w:rsidRPr="00B35073">
        <w:rPr>
          <w:rFonts w:ascii="Times New Roman" w:eastAsia="Cambria Math" w:hAnsi="Times New Roman" w:cs="Times New Roman"/>
          <w:w w:val="105"/>
          <w:vertAlign w:val="subscript"/>
        </w:rPr>
        <w:t>5</w:t>
      </w:r>
      <w:r w:rsidRPr="00B35073">
        <w:rPr>
          <w:rFonts w:ascii="Times New Roman" w:eastAsia="Cambria Math" w:hAnsi="Times New Roman" w:cs="Times New Roman"/>
          <w:spacing w:val="2"/>
          <w:w w:val="105"/>
        </w:rPr>
        <w:t xml:space="preserve"> </w:t>
      </w:r>
      <w:r w:rsidRPr="00B35073">
        <w:rPr>
          <w:rFonts w:ascii="Times New Roman" w:eastAsia="Cambria Math" w:hAnsi="Times New Roman" w:cs="Times New Roman"/>
          <w:spacing w:val="-10"/>
          <w:w w:val="105"/>
        </w:rPr>
        <w:t>=</w:t>
      </w:r>
    </w:p>
    <w:p w14:paraId="1C62B234" w14:textId="77777777" w:rsidR="004123C0" w:rsidRPr="00B35073" w:rsidRDefault="00B56733" w:rsidP="00B35073">
      <w:pPr>
        <w:ind w:left="3717"/>
        <w:rPr>
          <w:rFonts w:ascii="Times New Roman" w:eastAsia="Cambria Math" w:hAnsi="Times New Roman" w:cs="Times New Roman"/>
          <w:sz w:val="16"/>
        </w:rPr>
      </w:pPr>
      <w:r w:rsidRPr="00B35073">
        <w:rPr>
          <w:rFonts w:ascii="Cambria Math" w:eastAsia="Cambria Math" w:hAnsi="Cambria Math" w:cs="Cambria Math"/>
          <w:spacing w:val="-5"/>
          <w:w w:val="110"/>
          <w:sz w:val="16"/>
        </w:rPr>
        <w:t>𝑒𝑓𝑓</w:t>
      </w:r>
    </w:p>
    <w:p w14:paraId="115B3735" w14:textId="77777777" w:rsidR="004123C0" w:rsidRPr="00B35073" w:rsidRDefault="004123C0" w:rsidP="00B35073">
      <w:pPr>
        <w:pStyle w:val="BodyText"/>
        <w:rPr>
          <w:rFonts w:ascii="Times New Roman" w:hAnsi="Times New Roman" w:cs="Times New Roman"/>
          <w:sz w:val="16"/>
        </w:rPr>
      </w:pPr>
    </w:p>
    <w:p w14:paraId="73619636" w14:textId="77777777" w:rsidR="004123C0" w:rsidRPr="00B35073" w:rsidRDefault="004123C0" w:rsidP="00B35073">
      <w:pPr>
        <w:pStyle w:val="BodyText"/>
        <w:spacing w:before="80"/>
        <w:rPr>
          <w:rFonts w:ascii="Times New Roman" w:hAnsi="Times New Roman" w:cs="Times New Roman"/>
          <w:sz w:val="16"/>
        </w:rPr>
      </w:pPr>
    </w:p>
    <w:p w14:paraId="24278860" w14:textId="2D952421" w:rsidR="004123C0" w:rsidRPr="00B35073" w:rsidRDefault="00B56733" w:rsidP="00B35073">
      <w:pPr>
        <w:pStyle w:val="BodyText"/>
        <w:tabs>
          <w:tab w:val="left" w:pos="995"/>
        </w:tabs>
        <w:spacing w:before="1"/>
        <w:ind w:left="995" w:right="136" w:hanging="850"/>
        <w:jc w:val="both"/>
        <w:rPr>
          <w:rFonts w:ascii="Times New Roman" w:hAnsi="Times New Roman" w:cs="Times New Roman"/>
          <w:spacing w:val="-4"/>
        </w:rPr>
      </w:pPr>
      <w:r w:rsidRPr="00B35073">
        <w:rPr>
          <w:rFonts w:ascii="Cambria Math" w:eastAsia="Cambria Math" w:hAnsi="Cambria Math" w:cs="Cambria Math"/>
          <w:spacing w:val="-6"/>
        </w:rPr>
        <w:t>𝜎</w:t>
      </w:r>
      <w:r w:rsidRPr="00B35073">
        <w:rPr>
          <w:rFonts w:ascii="Times New Roman" w:eastAsia="Cambria Math" w:hAnsi="Times New Roman" w:cs="Times New Roman"/>
          <w:spacing w:val="-6"/>
        </w:rPr>
        <w:t xml:space="preserve"> </w:t>
      </w:r>
      <w:r w:rsidRPr="00B35073">
        <w:rPr>
          <w:rFonts w:ascii="Cambria Math" w:eastAsia="Cambria Math" w:hAnsi="Cambria Math" w:cs="Cambria Math"/>
          <w:spacing w:val="-6"/>
          <w:vertAlign w:val="subscript"/>
        </w:rPr>
        <w:t>𝑛</w:t>
      </w:r>
      <w:r w:rsidRPr="00B35073">
        <w:rPr>
          <w:rFonts w:ascii="Times New Roman" w:eastAsia="Cambria Math" w:hAnsi="Times New Roman" w:cs="Times New Roman"/>
          <w:spacing w:val="-6"/>
          <w:vertAlign w:val="subscript"/>
        </w:rPr>
        <w:t xml:space="preserve"> </w:t>
      </w:r>
      <w:r w:rsidRPr="00B35073">
        <w:rPr>
          <w:rFonts w:ascii="Times New Roman" w:eastAsia="Cambria Math" w:hAnsi="Times New Roman" w:cs="Times New Roman"/>
        </w:rPr>
        <w:tab/>
      </w:r>
      <w:r w:rsidR="00082924" w:rsidRPr="00B35073">
        <w:rPr>
          <w:rFonts w:ascii="Times New Roman" w:hAnsi="Times New Roman" w:cs="Times New Roman"/>
          <w:spacing w:val="-4"/>
        </w:rPr>
        <w:t xml:space="preserve">là độ bền kéo danh nghĩa (trong điều kiện bình thường) của vật liệu FRP và </w:t>
      </w:r>
      <w:r w:rsidR="00082924" w:rsidRPr="00B35073">
        <w:rPr>
          <w:rFonts w:ascii="Cambria Math" w:hAnsi="Cambria Math" w:cs="Cambria Math"/>
          <w:spacing w:val="-4"/>
        </w:rPr>
        <w:t>𝜎𝑒𝑓𝑓</w:t>
      </w:r>
      <w:r w:rsidR="00082924" w:rsidRPr="00B35073">
        <w:rPr>
          <w:rFonts w:ascii="Times New Roman" w:hAnsi="Times New Roman" w:cs="Times New Roman"/>
          <w:spacing w:val="-4"/>
        </w:rPr>
        <w:t xml:space="preserve"> là độ bền kéo của vật liệu sau khi tiếp xúc liên tục với sương muối theo tiêu chuẩn ISO 12944</w:t>
      </w:r>
      <w:r w:rsidR="00082924" w:rsidRPr="00B35073">
        <w:rPr>
          <w:rFonts w:ascii="Cambria Math" w:hAnsi="Cambria Math" w:cs="Cambria Math"/>
          <w:spacing w:val="-4"/>
        </w:rPr>
        <w:t>‑</w:t>
      </w:r>
      <w:r w:rsidR="00082924" w:rsidRPr="00B35073">
        <w:rPr>
          <w:rFonts w:ascii="Times New Roman" w:hAnsi="Times New Roman" w:cs="Times New Roman"/>
          <w:spacing w:val="-4"/>
        </w:rPr>
        <w:t>2:2017, ISO 12944-6:2018, trong 168 giờ ở +(35 ± 2)°C và tiếp xúc với tia cực tím theo tiêu chuẩn ISO 4892-2, trong 168 giờ ở +(23 ± 2)°C;</w:t>
      </w:r>
    </w:p>
    <w:p w14:paraId="1BA79C66" w14:textId="4B37CAE3" w:rsidR="004123C0" w:rsidRPr="00B35073" w:rsidRDefault="00B56733" w:rsidP="00B35073">
      <w:pPr>
        <w:pStyle w:val="BodyText"/>
        <w:tabs>
          <w:tab w:val="left" w:pos="995"/>
        </w:tabs>
        <w:spacing w:before="211"/>
        <w:ind w:left="995" w:right="134" w:hanging="850"/>
        <w:jc w:val="both"/>
        <w:rPr>
          <w:rFonts w:ascii="Times New Roman" w:hAnsi="Times New Roman" w:cs="Times New Roman"/>
        </w:rPr>
      </w:pPr>
      <w:r w:rsidRPr="00B35073">
        <w:rPr>
          <w:rFonts w:ascii="Cambria Math" w:eastAsia="Cambria Math" w:hAnsi="Cambria Math" w:cs="Cambria Math"/>
          <w:spacing w:val="-4"/>
          <w:position w:val="2"/>
        </w:rPr>
        <w:t>𝜎</w:t>
      </w:r>
      <w:r w:rsidRPr="00B35073">
        <w:rPr>
          <w:rFonts w:ascii="Times New Roman" w:eastAsia="Cambria Math" w:hAnsi="Times New Roman" w:cs="Times New Roman"/>
          <w:spacing w:val="-4"/>
          <w:position w:val="2"/>
        </w:rPr>
        <w:t xml:space="preserve"> </w:t>
      </w:r>
      <w:r w:rsidRPr="00B35073">
        <w:rPr>
          <w:rFonts w:ascii="Cambria Math" w:eastAsia="Cambria Math" w:hAnsi="Cambria Math" w:cs="Cambria Math"/>
          <w:spacing w:val="-4"/>
          <w:sz w:val="14"/>
        </w:rPr>
        <w:t>𝑒𝑓𝑓</w:t>
      </w:r>
      <w:r w:rsidRPr="00B35073">
        <w:rPr>
          <w:rFonts w:ascii="Times New Roman" w:eastAsia="Cambria Math" w:hAnsi="Times New Roman" w:cs="Times New Roman"/>
          <w:spacing w:val="-4"/>
          <w:sz w:val="14"/>
        </w:rPr>
        <w:t xml:space="preserve"> </w:t>
      </w:r>
      <w:r w:rsidRPr="00B35073">
        <w:rPr>
          <w:rFonts w:ascii="Times New Roman" w:eastAsia="Cambria Math" w:hAnsi="Times New Roman" w:cs="Times New Roman"/>
          <w:sz w:val="14"/>
        </w:rPr>
        <w:tab/>
      </w:r>
      <w:r w:rsidR="0093562F" w:rsidRPr="00B35073">
        <w:rPr>
          <w:rFonts w:ascii="Times New Roman" w:hAnsi="Times New Roman" w:cs="Times New Roman"/>
        </w:rPr>
        <w:t xml:space="preserve">là giá trị nhỏ nhất của </w:t>
      </w:r>
      <w:r w:rsidR="0093562F" w:rsidRPr="00B35073">
        <w:rPr>
          <w:rFonts w:ascii="Cambria Math" w:hAnsi="Cambria Math" w:cs="Cambria Math"/>
        </w:rPr>
        <w:t>𝜎𝑒𝑓𝑓</w:t>
      </w:r>
      <w:r w:rsidR="0093562F" w:rsidRPr="00B35073">
        <w:rPr>
          <w:rFonts w:ascii="Times New Roman" w:hAnsi="Times New Roman" w:cs="Times New Roman"/>
        </w:rPr>
        <w:t xml:space="preserve">1, </w:t>
      </w:r>
      <w:r w:rsidR="0093562F" w:rsidRPr="00B35073">
        <w:rPr>
          <w:rFonts w:ascii="Cambria Math" w:hAnsi="Cambria Math" w:cs="Cambria Math"/>
        </w:rPr>
        <w:t>𝜎𝑒𝑓𝑓</w:t>
      </w:r>
      <w:r w:rsidR="0093562F" w:rsidRPr="00B35073">
        <w:rPr>
          <w:rFonts w:ascii="Times New Roman" w:hAnsi="Times New Roman" w:cs="Times New Roman"/>
        </w:rPr>
        <w:t xml:space="preserve">2, …, </w:t>
      </w:r>
      <w:r w:rsidR="0093562F" w:rsidRPr="00B35073">
        <w:rPr>
          <w:rFonts w:ascii="Cambria Math" w:hAnsi="Cambria Math" w:cs="Cambria Math"/>
        </w:rPr>
        <w:t>𝜎𝑒𝑓𝑓</w:t>
      </w:r>
      <w:r w:rsidR="0093562F" w:rsidRPr="00B35073">
        <w:rPr>
          <w:rFonts w:ascii="Times New Roman" w:hAnsi="Times New Roman" w:cs="Times New Roman"/>
        </w:rPr>
        <w:t xml:space="preserve">k), trong đó 1, 2, ... k là mã số </w:t>
      </w:r>
      <w:r w:rsidR="00C1228C" w:rsidRPr="00B35073">
        <w:rPr>
          <w:rFonts w:ascii="Times New Roman" w:hAnsi="Times New Roman" w:cs="Times New Roman"/>
        </w:rPr>
        <w:t xml:space="preserve">nhận dạng </w:t>
      </w:r>
      <w:r w:rsidR="0093562F" w:rsidRPr="00B35073">
        <w:rPr>
          <w:rFonts w:ascii="Times New Roman" w:hAnsi="Times New Roman" w:cs="Times New Roman"/>
        </w:rPr>
        <w:t xml:space="preserve">của các chất được phép vận chuyển bằng </w:t>
      </w:r>
      <w:r w:rsidR="00934AC3" w:rsidRPr="00B35073">
        <w:rPr>
          <w:rFonts w:ascii="Times New Roman" w:hAnsi="Times New Roman" w:cs="Times New Roman"/>
        </w:rPr>
        <w:t>bồn chứa</w:t>
      </w:r>
      <w:r w:rsidR="0093562F" w:rsidRPr="00B35073">
        <w:rPr>
          <w:rFonts w:ascii="Times New Roman" w:hAnsi="Times New Roman" w:cs="Times New Roman"/>
        </w:rPr>
        <w:t xml:space="preserve"> di động đã cho. Nếu sử dụng lớp phủ bảo vệ, các mẫu có lớp phủ phải được chế tạo và thử nghiệm.</w:t>
      </w:r>
    </w:p>
    <w:p w14:paraId="0827C083" w14:textId="77777777" w:rsidR="004123C0" w:rsidRPr="00B35073" w:rsidRDefault="004123C0" w:rsidP="00B35073">
      <w:pPr>
        <w:pStyle w:val="BodyText"/>
        <w:jc w:val="both"/>
        <w:rPr>
          <w:rFonts w:ascii="Times New Roman" w:hAnsi="Times New Roman" w:cs="Times New Roman"/>
        </w:rPr>
        <w:sectPr w:rsidR="004123C0" w:rsidRPr="00B35073">
          <w:type w:val="continuous"/>
          <w:pgSz w:w="11910" w:h="16840"/>
          <w:pgMar w:top="1400" w:right="1275" w:bottom="1000" w:left="1275" w:header="0" w:footer="810" w:gutter="0"/>
          <w:cols w:num="2" w:space="720" w:equalWidth="0">
            <w:col w:w="2509" w:space="40"/>
            <w:col w:w="6811"/>
          </w:cols>
        </w:sectPr>
      </w:pPr>
    </w:p>
    <w:p w14:paraId="781111B1" w14:textId="49EE578D" w:rsidR="004123C0" w:rsidRPr="00B35073" w:rsidRDefault="0093562F" w:rsidP="00B35073">
      <w:pPr>
        <w:pStyle w:val="BodyText"/>
        <w:spacing w:before="212"/>
        <w:ind w:left="990" w:right="138"/>
        <w:jc w:val="both"/>
        <w:rPr>
          <w:rFonts w:ascii="Times New Roman" w:hAnsi="Times New Roman" w:cs="Times New Roman"/>
        </w:rPr>
      </w:pPr>
      <w:r w:rsidRPr="00B35073">
        <w:rPr>
          <w:rFonts w:ascii="Times New Roman" w:hAnsi="Times New Roman" w:cs="Times New Roman"/>
        </w:rPr>
        <w:t xml:space="preserve">Một </w:t>
      </w:r>
      <w:r w:rsidR="00CD6EE0" w:rsidRPr="00B35073">
        <w:rPr>
          <w:rFonts w:ascii="Times New Roman" w:hAnsi="Times New Roman" w:cs="Times New Roman"/>
        </w:rPr>
        <w:t xml:space="preserve">hoạt động </w:t>
      </w:r>
      <w:r w:rsidRPr="00B35073">
        <w:rPr>
          <w:rFonts w:ascii="Times New Roman" w:hAnsi="Times New Roman" w:cs="Times New Roman"/>
        </w:rPr>
        <w:t xml:space="preserve">thẩm định thiết kế sử dụng phân tích số và tiêu chí hỏng hóc hỗn hợp phù hợp sẽ được thực hiện để xác minh rằng ứng suất trong thiết bị FRP nằm dưới mức cho phép. Các tiêu chí hỏng hóc hỗn hợp phù hợp bao gồm, nhưng không giới hạn ở lý thuyết hỏng hóc bất biến biến dạng, biến dạng tối đa hoặc ứng suất tối đa. Các mối quan hệ khác cho tiêu chí độ bền được cho phép khi có sự đồng ý của cơ quan có thẩm quyền. Phương pháp, bằng chứng về tính phù hợp cho tiêu chí hỏng hóc đã chọn với danh sách các thí nghiệm liên quan cho tất cả các thông số được sử dụng trong tiêu chí hỏng hóc đã chọn, và kết quả của </w:t>
      </w:r>
      <w:r w:rsidR="00CD6EE0" w:rsidRPr="00B35073">
        <w:rPr>
          <w:rFonts w:ascii="Times New Roman" w:hAnsi="Times New Roman" w:cs="Times New Roman"/>
        </w:rPr>
        <w:t>hoạt động</w:t>
      </w:r>
      <w:r w:rsidRPr="00B35073">
        <w:rPr>
          <w:rFonts w:ascii="Times New Roman" w:hAnsi="Times New Roman" w:cs="Times New Roman"/>
        </w:rPr>
        <w:t xml:space="preserve"> thẩm định thiết kế này phải được đệ trình cho cơ quan có thẩm quyền.</w:t>
      </w:r>
      <w:r w:rsidR="00F032C3" w:rsidRPr="00B35073">
        <w:rPr>
          <w:rFonts w:ascii="Times New Roman" w:hAnsi="Times New Roman" w:cs="Times New Roman"/>
        </w:rPr>
        <w:t xml:space="preserve"> </w:t>
      </w:r>
    </w:p>
    <w:p w14:paraId="41E0A4AB" w14:textId="15BC7DC9" w:rsidR="004123C0" w:rsidRPr="00B35073" w:rsidRDefault="0093562F" w:rsidP="00B35073">
      <w:pPr>
        <w:pStyle w:val="BodyText"/>
        <w:spacing w:before="203"/>
        <w:ind w:left="990" w:right="138"/>
        <w:jc w:val="both"/>
        <w:rPr>
          <w:rFonts w:ascii="Times New Roman" w:hAnsi="Times New Roman" w:cs="Times New Roman"/>
        </w:rPr>
      </w:pPr>
      <w:r w:rsidRPr="00B35073">
        <w:rPr>
          <w:rFonts w:ascii="Times New Roman" w:hAnsi="Times New Roman" w:cs="Times New Roman"/>
        </w:rPr>
        <w:t>Các thông số được sử dụng trong tiêu chí hỏng hóc đã chọn phải được xác định bằng cách sử dụng các thí nghiệm liên quan và độ biến dạng tối đa khi kéo được quy định trong mục 6.10.2.3.5, kết hợp với hệ số an toàn K. Ít nhất tất cả các thí nghiệm được xác định trong mục 6.10.3.4.2 phải được thực hiện.</w:t>
      </w:r>
    </w:p>
    <w:p w14:paraId="621A0737" w14:textId="77777777" w:rsidR="004123C0" w:rsidRPr="00B35073" w:rsidRDefault="004123C0" w:rsidP="00B35073">
      <w:pPr>
        <w:pStyle w:val="BodyText"/>
        <w:jc w:val="both"/>
        <w:rPr>
          <w:rFonts w:ascii="Times New Roman" w:hAnsi="Times New Roman" w:cs="Times New Roman"/>
        </w:rPr>
        <w:sectPr w:rsidR="004123C0" w:rsidRPr="00B35073">
          <w:type w:val="continuous"/>
          <w:pgSz w:w="11910" w:h="16840"/>
          <w:pgMar w:top="1400" w:right="1275" w:bottom="1000" w:left="1275" w:header="0" w:footer="810" w:gutter="0"/>
          <w:cols w:space="720"/>
        </w:sectPr>
      </w:pPr>
    </w:p>
    <w:p w14:paraId="0C60E6DE" w14:textId="646EF0C2" w:rsidR="004123C0" w:rsidRPr="00B35073" w:rsidRDefault="0093562F" w:rsidP="00B35073">
      <w:pPr>
        <w:pStyle w:val="ListParagraph"/>
        <w:numPr>
          <w:ilvl w:val="4"/>
          <w:numId w:val="6"/>
        </w:numPr>
        <w:tabs>
          <w:tab w:val="left" w:pos="2405"/>
        </w:tabs>
        <w:spacing w:after="200"/>
        <w:ind w:right="138" w:firstLine="0"/>
        <w:jc w:val="both"/>
        <w:rPr>
          <w:rFonts w:ascii="Times New Roman" w:hAnsi="Times New Roman" w:cs="Times New Roman"/>
        </w:rPr>
      </w:pPr>
      <w:r w:rsidRPr="00B35073">
        <w:rPr>
          <w:rFonts w:ascii="Times New Roman" w:hAnsi="Times New Roman" w:cs="Times New Roman"/>
        </w:rPr>
        <w:lastRenderedPageBreak/>
        <w:t>Việc tính toán kiểm tra độ bền của thiết bị dịch vụ FRP và các mối nối của nó với vỏ bồn chứa di động phải được thực hiện bằng phương pháp phần tử hữu hạn. Việc xử lý các điểm kỳ dị phải được thực hiện bằng phương pháp thích hợp theo quy chuẩn về bình chịu áp lực hiện hành.</w:t>
      </w:r>
    </w:p>
    <w:p w14:paraId="7C857F27" w14:textId="67F0AD2E" w:rsidR="004123C0" w:rsidRPr="00B35073" w:rsidRDefault="0093562F" w:rsidP="00B35073">
      <w:pPr>
        <w:pStyle w:val="ListParagraph"/>
        <w:numPr>
          <w:ilvl w:val="3"/>
          <w:numId w:val="10"/>
        </w:numPr>
        <w:tabs>
          <w:tab w:val="left" w:pos="2406"/>
        </w:tabs>
        <w:spacing w:after="200"/>
        <w:ind w:left="2406" w:hanging="1416"/>
        <w:rPr>
          <w:rFonts w:ascii="Times New Roman" w:hAnsi="Times New Roman" w:cs="Times New Roman"/>
          <w:b/>
        </w:rPr>
      </w:pPr>
      <w:r w:rsidRPr="00B35073">
        <w:rPr>
          <w:rFonts w:ascii="Times New Roman" w:hAnsi="Times New Roman" w:cs="Times New Roman"/>
          <w:b/>
        </w:rPr>
        <w:t>Thử nghiệm vật liệu</w:t>
      </w:r>
    </w:p>
    <w:p w14:paraId="286BF753" w14:textId="77777777" w:rsidR="004123C0" w:rsidRPr="00B35073" w:rsidRDefault="00B56733" w:rsidP="00B35073">
      <w:pPr>
        <w:pStyle w:val="Heading1"/>
        <w:numPr>
          <w:ilvl w:val="4"/>
          <w:numId w:val="5"/>
        </w:numPr>
        <w:tabs>
          <w:tab w:val="left" w:pos="2406"/>
        </w:tabs>
        <w:spacing w:before="0" w:after="200"/>
        <w:rPr>
          <w:rFonts w:ascii="Times New Roman" w:hAnsi="Times New Roman" w:cs="Times New Roman"/>
          <w:i w:val="0"/>
        </w:rPr>
      </w:pPr>
      <w:r w:rsidRPr="00B35073">
        <w:rPr>
          <w:rFonts w:ascii="Times New Roman" w:hAnsi="Times New Roman" w:cs="Times New Roman"/>
          <w:spacing w:val="-2"/>
        </w:rPr>
        <w:t>Nhựa</w:t>
      </w:r>
    </w:p>
    <w:p w14:paraId="6F3B973C" w14:textId="41817875" w:rsidR="004123C0" w:rsidRPr="000A6D93" w:rsidRDefault="00750345" w:rsidP="00B35073">
      <w:pPr>
        <w:pStyle w:val="BodyText"/>
        <w:spacing w:after="200"/>
        <w:ind w:left="990" w:right="139"/>
        <w:jc w:val="both"/>
        <w:rPr>
          <w:rFonts w:ascii="Times New Roman" w:hAnsi="Times New Roman" w:cs="Times New Roman"/>
        </w:rPr>
      </w:pPr>
      <w:r w:rsidRPr="00B35073">
        <w:rPr>
          <w:rFonts w:ascii="Times New Roman" w:hAnsi="Times New Roman" w:cs="Times New Roman"/>
        </w:rPr>
        <w:t>Khi sử dụng mẫu nhựa nguyên chất để thử nghiệm vật liệu theo quy định tại mục 6.10.3.4.1.1 và 6.10.3.4.1.2, nhựa phải được xử lý theo cùng cách thức như khi sử dụng trong vật liệu composite, có tính đến tỷ lệ pha trộn, phụ gia nhựa, xử lý sau đóng rắn và bất kỳ thông số nào khác được coi là có liên quan đến quá trình đóng rắn.</w:t>
      </w:r>
      <w:r w:rsidR="00B61005" w:rsidRPr="00B35073">
        <w:rPr>
          <w:rFonts w:ascii="Times New Roman" w:hAnsi="Times New Roman" w:cs="Times New Roman"/>
        </w:rPr>
        <w:t xml:space="preserve"> </w:t>
      </w:r>
    </w:p>
    <w:p w14:paraId="50910A3F" w14:textId="08124F86" w:rsidR="004123C0" w:rsidRPr="00B35073" w:rsidRDefault="00750345" w:rsidP="00B35073">
      <w:pPr>
        <w:pStyle w:val="ListParagraph"/>
        <w:numPr>
          <w:ilvl w:val="5"/>
          <w:numId w:val="5"/>
        </w:numPr>
        <w:tabs>
          <w:tab w:val="left" w:pos="2404"/>
        </w:tabs>
        <w:spacing w:after="200"/>
        <w:ind w:left="2404" w:hanging="1414"/>
        <w:jc w:val="both"/>
        <w:rPr>
          <w:rFonts w:ascii="Times New Roman" w:hAnsi="Times New Roman" w:cs="Times New Roman"/>
        </w:rPr>
      </w:pPr>
      <w:r w:rsidRPr="00B35073">
        <w:rPr>
          <w:rFonts w:ascii="Times New Roman" w:hAnsi="Times New Roman" w:cs="Times New Roman"/>
          <w:spacing w:val="-4"/>
        </w:rPr>
        <w:t>Độ giãn dài khi kéo của nhựa phải được thử nghiệm theo tiêu chuẩn ISO 527-2:2012.</w:t>
      </w:r>
    </w:p>
    <w:p w14:paraId="0CF0B3B6" w14:textId="0BAA7E1B" w:rsidR="004123C0" w:rsidRPr="00B35073" w:rsidRDefault="00750345" w:rsidP="00B35073">
      <w:pPr>
        <w:pStyle w:val="ListParagraph"/>
        <w:numPr>
          <w:ilvl w:val="5"/>
          <w:numId w:val="5"/>
        </w:numPr>
        <w:tabs>
          <w:tab w:val="left" w:pos="2404"/>
        </w:tabs>
        <w:spacing w:after="200"/>
        <w:ind w:left="2404" w:hanging="1414"/>
        <w:jc w:val="both"/>
        <w:rPr>
          <w:rFonts w:ascii="Times New Roman" w:hAnsi="Times New Roman" w:cs="Times New Roman"/>
        </w:rPr>
      </w:pPr>
      <w:r w:rsidRPr="00B35073">
        <w:rPr>
          <w:rFonts w:ascii="Times New Roman" w:hAnsi="Times New Roman" w:cs="Times New Roman"/>
        </w:rPr>
        <w:t>Nhiệt độ biến dạng do nhiệt phải được thử nghiệm theo tiêu chuẩn ISO 75-1:2020.</w:t>
      </w:r>
    </w:p>
    <w:p w14:paraId="092B0E62" w14:textId="5366E663" w:rsidR="004123C0" w:rsidRPr="00B35073" w:rsidRDefault="00B56733" w:rsidP="00B35073">
      <w:pPr>
        <w:pStyle w:val="Heading1"/>
        <w:numPr>
          <w:ilvl w:val="4"/>
          <w:numId w:val="5"/>
        </w:numPr>
        <w:tabs>
          <w:tab w:val="left" w:pos="2406"/>
        </w:tabs>
        <w:spacing w:before="0" w:after="200"/>
        <w:rPr>
          <w:rFonts w:ascii="Times New Roman" w:hAnsi="Times New Roman" w:cs="Times New Roman"/>
          <w:i w:val="0"/>
        </w:rPr>
      </w:pPr>
      <w:r w:rsidRPr="00B35073">
        <w:rPr>
          <w:rFonts w:ascii="Times New Roman" w:hAnsi="Times New Roman" w:cs="Times New Roman"/>
          <w:spacing w:val="-2"/>
        </w:rPr>
        <w:t xml:space="preserve">Mẫu </w:t>
      </w:r>
      <w:r w:rsidR="00211A22" w:rsidRPr="00B35073">
        <w:rPr>
          <w:rFonts w:ascii="Times New Roman" w:hAnsi="Times New Roman" w:cs="Times New Roman"/>
          <w:spacing w:val="-2"/>
          <w:lang w:val="en-US"/>
        </w:rPr>
        <w:t xml:space="preserve">thử </w:t>
      </w:r>
    </w:p>
    <w:p w14:paraId="53D38118" w14:textId="7A2F62CE" w:rsidR="004123C0" w:rsidRPr="00B35073" w:rsidRDefault="00D336AD" w:rsidP="00B35073">
      <w:pPr>
        <w:pStyle w:val="BodyText"/>
        <w:spacing w:after="200"/>
        <w:ind w:left="990" w:right="146"/>
        <w:jc w:val="both"/>
        <w:rPr>
          <w:rFonts w:ascii="Times New Roman" w:hAnsi="Times New Roman" w:cs="Times New Roman"/>
        </w:rPr>
      </w:pPr>
      <w:r w:rsidRPr="00B35073">
        <w:rPr>
          <w:rFonts w:ascii="Times New Roman" w:hAnsi="Times New Roman" w:cs="Times New Roman"/>
        </w:rPr>
        <w:t>Mẫu thử phải được sản xuất bằng công nghệ tương tự như thiết bị dịch vụ FRP thích hợp.</w:t>
      </w:r>
    </w:p>
    <w:p w14:paraId="189CA3E1" w14:textId="631FA772" w:rsidR="004123C0" w:rsidRPr="00B35073" w:rsidRDefault="00D336AD" w:rsidP="00B35073">
      <w:pPr>
        <w:pStyle w:val="ListParagraph"/>
        <w:numPr>
          <w:ilvl w:val="5"/>
          <w:numId w:val="5"/>
        </w:numPr>
        <w:tabs>
          <w:tab w:val="left" w:pos="2404"/>
        </w:tabs>
        <w:spacing w:after="200"/>
        <w:ind w:left="990" w:right="145" w:firstLine="0"/>
        <w:jc w:val="both"/>
        <w:rPr>
          <w:rFonts w:ascii="Times New Roman" w:hAnsi="Times New Roman" w:cs="Times New Roman"/>
        </w:rPr>
      </w:pPr>
      <w:r w:rsidRPr="00B35073">
        <w:rPr>
          <w:rFonts w:ascii="Times New Roman" w:hAnsi="Times New Roman" w:cs="Times New Roman"/>
        </w:rPr>
        <w:t>Độ bền kéo tối đa và độ giãn dài phải được kiểm tra theo tiêu chuẩn ISO 527-4:2021 hoặc ISO 527-5:2021 tùy thuộc vào loại sợi gia cường và cách bố trí sợi.</w:t>
      </w:r>
    </w:p>
    <w:p w14:paraId="776B3881" w14:textId="6B98EB9E" w:rsidR="004123C0" w:rsidRPr="00B35073" w:rsidRDefault="00AD7F30" w:rsidP="00B35073">
      <w:pPr>
        <w:pStyle w:val="ListParagraph"/>
        <w:numPr>
          <w:ilvl w:val="5"/>
          <w:numId w:val="5"/>
        </w:numPr>
        <w:tabs>
          <w:tab w:val="left" w:pos="2405"/>
        </w:tabs>
        <w:spacing w:after="200"/>
        <w:ind w:left="991" w:right="140" w:firstLine="0"/>
        <w:jc w:val="both"/>
        <w:rPr>
          <w:rFonts w:ascii="Times New Roman" w:hAnsi="Times New Roman" w:cs="Times New Roman"/>
        </w:rPr>
      </w:pPr>
      <w:r w:rsidRPr="00B35073">
        <w:rPr>
          <w:rFonts w:ascii="Times New Roman" w:hAnsi="Times New Roman" w:cs="Times New Roman"/>
        </w:rPr>
        <w:t>Việc xác định các đặc tính chịu nén phải được kiểm tra theo phương phẳng theo tiêu chuẩn ISO 14126:1999 + Cor 1:2001.</w:t>
      </w:r>
      <w:r w:rsidR="00A70F41" w:rsidRPr="00B35073">
        <w:rPr>
          <w:rFonts w:ascii="Times New Roman" w:hAnsi="Times New Roman" w:cs="Times New Roman"/>
        </w:rPr>
        <w:t xml:space="preserve"> </w:t>
      </w:r>
    </w:p>
    <w:p w14:paraId="6763B382" w14:textId="29660BBE" w:rsidR="004123C0" w:rsidRPr="00B35073" w:rsidRDefault="00AD7F30" w:rsidP="00B35073">
      <w:pPr>
        <w:pStyle w:val="ListParagraph"/>
        <w:numPr>
          <w:ilvl w:val="5"/>
          <w:numId w:val="5"/>
        </w:numPr>
        <w:tabs>
          <w:tab w:val="left" w:pos="2405"/>
        </w:tabs>
        <w:spacing w:after="200"/>
        <w:ind w:left="991" w:right="140" w:firstLine="0"/>
        <w:jc w:val="both"/>
        <w:rPr>
          <w:rFonts w:ascii="Times New Roman" w:hAnsi="Times New Roman" w:cs="Times New Roman"/>
        </w:rPr>
      </w:pPr>
      <w:r w:rsidRPr="00B35073">
        <w:rPr>
          <w:rFonts w:ascii="Times New Roman" w:hAnsi="Times New Roman" w:cs="Times New Roman"/>
        </w:rPr>
        <w:t>Việc xác định ứng suất/biến dạng cắt trong mặt phẳng và mô đun cắt phải được kiểm tra theo tiêu chuẩn ISO 20337:2018.</w:t>
      </w:r>
    </w:p>
    <w:p w14:paraId="1A366EB1" w14:textId="0559408C" w:rsidR="004123C0" w:rsidRPr="00B35073" w:rsidRDefault="0008250D" w:rsidP="00B35073">
      <w:pPr>
        <w:pStyle w:val="ListParagraph"/>
        <w:numPr>
          <w:ilvl w:val="5"/>
          <w:numId w:val="5"/>
        </w:numPr>
        <w:tabs>
          <w:tab w:val="left" w:pos="2405"/>
        </w:tabs>
        <w:spacing w:after="200"/>
        <w:ind w:left="2405" w:hanging="1414"/>
        <w:jc w:val="both"/>
        <w:rPr>
          <w:rFonts w:ascii="Times New Roman" w:hAnsi="Times New Roman" w:cs="Times New Roman"/>
        </w:rPr>
      </w:pPr>
      <w:r w:rsidRPr="00B35073">
        <w:rPr>
          <w:rFonts w:ascii="Times New Roman" w:hAnsi="Times New Roman" w:cs="Times New Roman"/>
          <w:spacing w:val="-2"/>
        </w:rPr>
        <w:t>Mật độ khối</w:t>
      </w:r>
      <w:r w:rsidR="00AD7F30" w:rsidRPr="00B35073">
        <w:rPr>
          <w:rFonts w:ascii="Times New Roman" w:hAnsi="Times New Roman" w:cs="Times New Roman"/>
          <w:spacing w:val="-2"/>
        </w:rPr>
        <w:t xml:space="preserve"> phải được kiểm tra theo tiêu chuẩn ISO 1183-1:2019.</w:t>
      </w:r>
    </w:p>
    <w:p w14:paraId="35414043" w14:textId="5E180F51" w:rsidR="004123C0" w:rsidRPr="00B35073" w:rsidRDefault="00AD7F30" w:rsidP="00B35073">
      <w:pPr>
        <w:pStyle w:val="ListParagraph"/>
        <w:numPr>
          <w:ilvl w:val="5"/>
          <w:numId w:val="5"/>
        </w:numPr>
        <w:tabs>
          <w:tab w:val="left" w:pos="2404"/>
        </w:tabs>
        <w:spacing w:after="200"/>
        <w:ind w:left="990" w:right="138" w:firstLine="0"/>
        <w:jc w:val="both"/>
        <w:rPr>
          <w:rFonts w:ascii="Times New Roman" w:hAnsi="Times New Roman" w:cs="Times New Roman"/>
        </w:rPr>
      </w:pPr>
      <w:r w:rsidRPr="00B35073">
        <w:rPr>
          <w:rFonts w:ascii="Times New Roman" w:hAnsi="Times New Roman" w:cs="Times New Roman"/>
        </w:rPr>
        <w:t>Hàm lượng và thành phần của sợi gia cường phải được kiểm tra theo tiêu chuẩn ISO 1172:1996 hoặc ISO 14127:2008. Hàm lượng sợi của các mẫu thử phải nằm trong khoảng từ 90% đến 100% hàm lượng sợi tối thiểu được quy định cho thiết bị FRP phù hợp và thu được từ việc kiểm tra các mẫu kiểm tra.</w:t>
      </w:r>
      <w:r w:rsidR="0008250D" w:rsidRPr="00B35073">
        <w:rPr>
          <w:rFonts w:ascii="Times New Roman" w:hAnsi="Times New Roman" w:cs="Times New Roman"/>
        </w:rPr>
        <w:t xml:space="preserve"> </w:t>
      </w:r>
    </w:p>
    <w:p w14:paraId="1344FB12" w14:textId="6725A506" w:rsidR="004123C0" w:rsidRPr="00B35073" w:rsidRDefault="00B56733" w:rsidP="00B35073">
      <w:pPr>
        <w:pStyle w:val="ListParagraph"/>
        <w:numPr>
          <w:ilvl w:val="5"/>
          <w:numId w:val="5"/>
        </w:numPr>
        <w:tabs>
          <w:tab w:val="left" w:pos="2404"/>
        </w:tabs>
        <w:spacing w:after="200"/>
        <w:ind w:left="990" w:right="139" w:firstLine="0"/>
        <w:jc w:val="both"/>
        <w:rPr>
          <w:rFonts w:ascii="Times New Roman" w:hAnsi="Times New Roman" w:cs="Times New Roman"/>
        </w:rPr>
      </w:pPr>
      <w:r w:rsidRPr="00B35073">
        <w:rPr>
          <w:rFonts w:ascii="Times New Roman" w:hAnsi="Times New Roman" w:cs="Times New Roman"/>
        </w:rPr>
        <w:t>N</w:t>
      </w:r>
      <w:r w:rsidR="006F5D90" w:rsidRPr="00B35073">
        <w:rPr>
          <w:rFonts w:ascii="Times New Roman" w:hAnsi="Times New Roman" w:cs="Times New Roman"/>
        </w:rPr>
        <w:t>hiệt độ biến dạng nhiệt phải được kiểm tra theo tiêu chuẩn ISO 75-1:2020, ISO 75-2:2013, ISO 75-3:2004 tùy thuộc vào loại sợi gia cường và cách bố trí sợi.</w:t>
      </w:r>
    </w:p>
    <w:p w14:paraId="58608F18" w14:textId="66783A81" w:rsidR="004123C0" w:rsidRPr="00B35073" w:rsidRDefault="00B540F3" w:rsidP="00B35073">
      <w:pPr>
        <w:pStyle w:val="ListParagraph"/>
        <w:numPr>
          <w:ilvl w:val="5"/>
          <w:numId w:val="5"/>
        </w:numPr>
        <w:tabs>
          <w:tab w:val="left" w:pos="2404"/>
        </w:tabs>
        <w:spacing w:after="200"/>
        <w:ind w:left="2404" w:hanging="1414"/>
        <w:jc w:val="both"/>
        <w:rPr>
          <w:rFonts w:ascii="Times New Roman" w:hAnsi="Times New Roman" w:cs="Times New Roman"/>
        </w:rPr>
      </w:pPr>
      <w:r w:rsidRPr="00B35073">
        <w:rPr>
          <w:rFonts w:ascii="Times New Roman" w:hAnsi="Times New Roman" w:cs="Times New Roman"/>
          <w:spacing w:val="-2"/>
        </w:rPr>
        <w:t>Độ cứng phải được kiểm tra theo tiêu chuẩn ISO 868:2003.</w:t>
      </w:r>
    </w:p>
    <w:p w14:paraId="0B5E7658" w14:textId="4E43B63D" w:rsidR="004123C0" w:rsidRPr="00B35073" w:rsidRDefault="00B540F3" w:rsidP="00B35073">
      <w:pPr>
        <w:pStyle w:val="ListParagraph"/>
        <w:numPr>
          <w:ilvl w:val="5"/>
          <w:numId w:val="5"/>
        </w:numPr>
        <w:tabs>
          <w:tab w:val="left" w:pos="2404"/>
        </w:tabs>
        <w:spacing w:after="200"/>
        <w:ind w:left="990" w:right="141" w:firstLine="0"/>
        <w:jc w:val="both"/>
        <w:rPr>
          <w:rFonts w:ascii="Times New Roman" w:hAnsi="Times New Roman" w:cs="Times New Roman"/>
        </w:rPr>
      </w:pPr>
      <w:r w:rsidRPr="00B35073">
        <w:rPr>
          <w:rFonts w:ascii="Times New Roman" w:hAnsi="Times New Roman" w:cs="Times New Roman"/>
        </w:rPr>
        <w:t>Hệ số biến dạng dão α phải được đo theo quy trình quy định tại mục 6.10.2.7.1.2.5. Các mẫu thử phải được lấy theo tiêu chuẩn ISO 14125:1998.</w:t>
      </w:r>
    </w:p>
    <w:p w14:paraId="41EED3A7" w14:textId="77777777" w:rsidR="004123C0" w:rsidRPr="00B35073" w:rsidRDefault="004123C0" w:rsidP="00B35073">
      <w:pPr>
        <w:pStyle w:val="ListParagraph"/>
        <w:jc w:val="both"/>
        <w:rPr>
          <w:rFonts w:ascii="Times New Roman" w:hAnsi="Times New Roman" w:cs="Times New Roman"/>
        </w:rPr>
        <w:sectPr w:rsidR="004123C0" w:rsidRPr="00B35073">
          <w:pgSz w:w="11910" w:h="16840"/>
          <w:pgMar w:top="1380" w:right="1275" w:bottom="1000" w:left="1275" w:header="0" w:footer="810" w:gutter="0"/>
          <w:cols w:space="720"/>
        </w:sectPr>
      </w:pPr>
    </w:p>
    <w:p w14:paraId="023A84AA" w14:textId="24F93785" w:rsidR="004123C0" w:rsidRPr="00B35073" w:rsidRDefault="00B540F3" w:rsidP="00B35073">
      <w:pPr>
        <w:pStyle w:val="ListParagraph"/>
        <w:numPr>
          <w:ilvl w:val="5"/>
          <w:numId w:val="5"/>
        </w:numPr>
        <w:tabs>
          <w:tab w:val="left" w:pos="2404"/>
        </w:tabs>
        <w:spacing w:after="200"/>
        <w:ind w:left="990" w:right="139" w:firstLine="0"/>
        <w:jc w:val="both"/>
        <w:rPr>
          <w:rFonts w:ascii="Times New Roman" w:hAnsi="Times New Roman" w:cs="Times New Roman"/>
        </w:rPr>
      </w:pPr>
      <w:r w:rsidRPr="00B35073">
        <w:rPr>
          <w:rFonts w:ascii="Times New Roman" w:hAnsi="Times New Roman" w:cs="Times New Roman"/>
        </w:rPr>
        <w:lastRenderedPageBreak/>
        <w:t>Hệ số lão hóa β phải được xác định theo quy trình quy định tại mục 6.10.2.7.1.2.6. Các mẫu thử phải được lấy theo tiêu chuẩn ISO 14125:1998. Việc thử nghiệm này có thể được thực hiện trên các mẫu nguyên bản hoặc trên các mẫu đã được xử lý trước bằng phương pháp phun sương muối như đã nêu trong mục 6.10.3.2.4.10.</w:t>
      </w:r>
      <w:r w:rsidR="00666C5E" w:rsidRPr="00B35073">
        <w:rPr>
          <w:rFonts w:ascii="Times New Roman" w:hAnsi="Times New Roman" w:cs="Times New Roman"/>
        </w:rPr>
        <w:t xml:space="preserve"> </w:t>
      </w:r>
    </w:p>
    <w:p w14:paraId="1A001CD1" w14:textId="10EB4E6B" w:rsidR="004123C0" w:rsidRPr="00B35073" w:rsidRDefault="005A0751" w:rsidP="00B35073">
      <w:pPr>
        <w:pStyle w:val="ListParagraph"/>
        <w:numPr>
          <w:ilvl w:val="5"/>
          <w:numId w:val="5"/>
        </w:numPr>
        <w:tabs>
          <w:tab w:val="left" w:pos="2403"/>
        </w:tabs>
        <w:spacing w:after="200"/>
        <w:ind w:left="990" w:right="141" w:firstLine="0"/>
        <w:jc w:val="both"/>
        <w:rPr>
          <w:rFonts w:ascii="Times New Roman" w:hAnsi="Times New Roman" w:cs="Times New Roman"/>
        </w:rPr>
      </w:pPr>
      <w:r w:rsidRPr="00B35073">
        <w:rPr>
          <w:rFonts w:ascii="Times New Roman" w:hAnsi="Times New Roman" w:cs="Times New Roman"/>
        </w:rPr>
        <w:t>Thử nghiệm tiếp xúc với sương muối phải được xác định theo tiêu chuẩn ISO 12944</w:t>
      </w:r>
      <w:r w:rsidRPr="00B35073">
        <w:rPr>
          <w:rFonts w:ascii="Cambria Math" w:hAnsi="Cambria Math" w:cs="Cambria Math"/>
        </w:rPr>
        <w:t>‑</w:t>
      </w:r>
      <w:r w:rsidRPr="00B35073">
        <w:rPr>
          <w:rFonts w:ascii="Times New Roman" w:hAnsi="Times New Roman" w:cs="Times New Roman"/>
        </w:rPr>
        <w:t>2:2017, ISO 12944-6:2018, trong 168 giờ ở nhiệt độ 35 ± 2°C.</w:t>
      </w:r>
    </w:p>
    <w:p w14:paraId="115E341B" w14:textId="1B66949F" w:rsidR="004123C0" w:rsidRPr="00B35073" w:rsidRDefault="005A0751" w:rsidP="00B35073">
      <w:pPr>
        <w:pStyle w:val="ListParagraph"/>
        <w:numPr>
          <w:ilvl w:val="5"/>
          <w:numId w:val="5"/>
        </w:numPr>
        <w:tabs>
          <w:tab w:val="left" w:pos="2403"/>
        </w:tabs>
        <w:spacing w:after="200"/>
        <w:ind w:left="990" w:right="145" w:firstLine="0"/>
        <w:jc w:val="both"/>
        <w:rPr>
          <w:rFonts w:ascii="Times New Roman" w:hAnsi="Times New Roman" w:cs="Times New Roman"/>
        </w:rPr>
      </w:pPr>
      <w:r w:rsidRPr="00B35073">
        <w:rPr>
          <w:rFonts w:ascii="Times New Roman" w:hAnsi="Times New Roman" w:cs="Times New Roman"/>
        </w:rPr>
        <w:t>Thử nghiệm tiếp xúc với tia cực tím phải được xác định theo tiêu chuẩn ISO 4892-2:2013, trong 168 giờ ở nhiệt độ 23 ± 2°C.</w:t>
      </w:r>
      <w:r w:rsidR="00696BBE" w:rsidRPr="00B35073">
        <w:rPr>
          <w:rFonts w:ascii="Times New Roman" w:hAnsi="Times New Roman" w:cs="Times New Roman"/>
        </w:rPr>
        <w:t xml:space="preserve"> </w:t>
      </w:r>
    </w:p>
    <w:p w14:paraId="6601A06F" w14:textId="6D1433F5" w:rsidR="004123C0" w:rsidRPr="00B35073" w:rsidRDefault="005A0751" w:rsidP="00B35073">
      <w:pPr>
        <w:pStyle w:val="ListParagraph"/>
        <w:numPr>
          <w:ilvl w:val="5"/>
          <w:numId w:val="5"/>
        </w:numPr>
        <w:tabs>
          <w:tab w:val="left" w:pos="2403"/>
        </w:tabs>
        <w:spacing w:after="200"/>
        <w:ind w:left="990" w:right="139" w:firstLine="0"/>
        <w:rPr>
          <w:rFonts w:ascii="Times New Roman" w:hAnsi="Times New Roman" w:cs="Times New Roman"/>
        </w:rPr>
      </w:pPr>
      <w:r w:rsidRPr="00B35073">
        <w:rPr>
          <w:rFonts w:ascii="Times New Roman" w:hAnsi="Times New Roman" w:cs="Times New Roman"/>
        </w:rPr>
        <w:t>Khả năng tương thích hóa học với các chất được vận chuyển phải được kiểm tra theo mục 6.10.2.7.1.3.</w:t>
      </w:r>
    </w:p>
    <w:p w14:paraId="6774BE1B" w14:textId="321A6799" w:rsidR="004123C0" w:rsidRPr="00B35073" w:rsidRDefault="0073121E" w:rsidP="00B35073">
      <w:pPr>
        <w:pStyle w:val="Heading1"/>
        <w:numPr>
          <w:ilvl w:val="4"/>
          <w:numId w:val="5"/>
        </w:numPr>
        <w:tabs>
          <w:tab w:val="left" w:pos="2406"/>
        </w:tabs>
        <w:spacing w:before="0" w:after="200"/>
        <w:rPr>
          <w:rFonts w:ascii="Times New Roman" w:hAnsi="Times New Roman" w:cs="Times New Roman"/>
        </w:rPr>
      </w:pPr>
      <w:r w:rsidRPr="00B35073">
        <w:rPr>
          <w:rFonts w:ascii="Times New Roman" w:hAnsi="Times New Roman" w:cs="Times New Roman"/>
          <w:spacing w:val="-4"/>
        </w:rPr>
        <w:t>Các thử nghiệm vật liệu bổ sung</w:t>
      </w:r>
    </w:p>
    <w:p w14:paraId="04ADEE59" w14:textId="20BE682D" w:rsidR="004123C0" w:rsidRPr="00B35073" w:rsidRDefault="00DA20DB" w:rsidP="00B35073">
      <w:pPr>
        <w:pStyle w:val="BodyText"/>
        <w:spacing w:after="200"/>
        <w:ind w:left="990"/>
        <w:rPr>
          <w:rFonts w:ascii="Times New Roman" w:hAnsi="Times New Roman" w:cs="Times New Roman"/>
        </w:rPr>
      </w:pPr>
      <w:r w:rsidRPr="00B35073">
        <w:rPr>
          <w:rFonts w:ascii="Times New Roman" w:hAnsi="Times New Roman" w:cs="Times New Roman"/>
        </w:rPr>
        <w:t xml:space="preserve">Các thử nghiệm vật liệu bổ sung phải được thực hiện để xác định các đặc tính vật liệu cần thiết cho tính toán thiết kế. </w:t>
      </w:r>
    </w:p>
    <w:p w14:paraId="1F9D8C53" w14:textId="074CB0A2" w:rsidR="004123C0" w:rsidRPr="00B35073" w:rsidRDefault="00DA20DB" w:rsidP="00B35073">
      <w:pPr>
        <w:pStyle w:val="ListParagraph"/>
        <w:numPr>
          <w:ilvl w:val="5"/>
          <w:numId w:val="5"/>
        </w:numPr>
        <w:tabs>
          <w:tab w:val="left" w:pos="2406"/>
          <w:tab w:val="left" w:pos="3457"/>
          <w:tab w:val="left" w:pos="4513"/>
          <w:tab w:val="left" w:pos="5228"/>
          <w:tab w:val="left" w:pos="5737"/>
          <w:tab w:val="left" w:pos="6985"/>
          <w:tab w:val="left" w:pos="7412"/>
          <w:tab w:val="left" w:pos="8819"/>
        </w:tabs>
        <w:spacing w:after="200"/>
        <w:ind w:left="990" w:right="145" w:firstLine="0"/>
        <w:rPr>
          <w:rFonts w:ascii="Times New Roman" w:hAnsi="Times New Roman" w:cs="Times New Roman"/>
        </w:rPr>
      </w:pPr>
      <w:r w:rsidRPr="00B35073">
        <w:rPr>
          <w:rFonts w:ascii="Times New Roman" w:hAnsi="Times New Roman" w:cs="Times New Roman"/>
        </w:rPr>
        <w:t>Độ bền uốn phải được đo theo tiêu chuẩn ISO 14125:1998.</w:t>
      </w:r>
    </w:p>
    <w:p w14:paraId="7A1D0445" w14:textId="53267BE7" w:rsidR="004123C0" w:rsidRPr="00B35073" w:rsidRDefault="00BB67CD" w:rsidP="00B35073">
      <w:pPr>
        <w:pStyle w:val="ListParagraph"/>
        <w:numPr>
          <w:ilvl w:val="5"/>
          <w:numId w:val="5"/>
        </w:numPr>
        <w:tabs>
          <w:tab w:val="left" w:pos="2406"/>
        </w:tabs>
        <w:spacing w:after="200"/>
        <w:rPr>
          <w:rFonts w:ascii="Times New Roman" w:hAnsi="Times New Roman" w:cs="Times New Roman"/>
        </w:rPr>
      </w:pPr>
      <w:r w:rsidRPr="00B35073">
        <w:rPr>
          <w:rFonts w:ascii="Times New Roman" w:hAnsi="Times New Roman" w:cs="Times New Roman"/>
          <w:spacing w:val="-2"/>
        </w:rPr>
        <w:t>Thử nghiệm chịu tải phải được xác định theo tiêu chuẩn ISO 12815:2013.</w:t>
      </w:r>
    </w:p>
    <w:p w14:paraId="4639CD24" w14:textId="7C7CA4A3" w:rsidR="004123C0" w:rsidRPr="00B35073" w:rsidRDefault="00BB67CD" w:rsidP="00B35073">
      <w:pPr>
        <w:pStyle w:val="Heading1"/>
        <w:numPr>
          <w:ilvl w:val="4"/>
          <w:numId w:val="5"/>
        </w:numPr>
        <w:tabs>
          <w:tab w:val="left" w:pos="2406"/>
        </w:tabs>
        <w:spacing w:before="0" w:after="200"/>
        <w:rPr>
          <w:rFonts w:ascii="Times New Roman" w:hAnsi="Times New Roman" w:cs="Times New Roman"/>
          <w:i w:val="0"/>
        </w:rPr>
      </w:pPr>
      <w:r w:rsidRPr="00B35073">
        <w:rPr>
          <w:rFonts w:ascii="Times New Roman" w:hAnsi="Times New Roman" w:cs="Times New Roman"/>
          <w:spacing w:val="-2"/>
          <w:lang w:val="en-US"/>
        </w:rPr>
        <w:t>M</w:t>
      </w:r>
      <w:r w:rsidR="00B56733" w:rsidRPr="00B35073">
        <w:rPr>
          <w:rFonts w:ascii="Times New Roman" w:hAnsi="Times New Roman" w:cs="Times New Roman"/>
          <w:spacing w:val="-2"/>
        </w:rPr>
        <w:t>ẫu kiểm tra</w:t>
      </w:r>
    </w:p>
    <w:p w14:paraId="327FC482" w14:textId="70B3109B" w:rsidR="004123C0" w:rsidRPr="00B35073" w:rsidRDefault="008B7173" w:rsidP="00B35073">
      <w:pPr>
        <w:pStyle w:val="BodyText"/>
        <w:spacing w:after="200"/>
        <w:ind w:left="990"/>
        <w:rPr>
          <w:rFonts w:ascii="Times New Roman" w:hAnsi="Times New Roman" w:cs="Times New Roman"/>
        </w:rPr>
      </w:pPr>
      <w:r w:rsidRPr="00B35073">
        <w:rPr>
          <w:rFonts w:ascii="Times New Roman" w:hAnsi="Times New Roman" w:cs="Times New Roman"/>
        </w:rPr>
        <w:t>Trước khi thử nghiệm, tất cả các lớp phủ phải được loại bỏ khỏi mẫu. Các thử nghiệm phải bao gồm các mục từ 6.10.3.4.2.1 đến 6.10.3.4.2.8.</w:t>
      </w:r>
      <w:r w:rsidR="007C24B2" w:rsidRPr="00B35073">
        <w:rPr>
          <w:rFonts w:ascii="Times New Roman" w:hAnsi="Times New Roman" w:cs="Times New Roman"/>
        </w:rPr>
        <w:t xml:space="preserve"> </w:t>
      </w:r>
    </w:p>
    <w:p w14:paraId="6AA26E50" w14:textId="77777777" w:rsidR="004123C0" w:rsidRPr="00B35073" w:rsidRDefault="00B56733" w:rsidP="00B35073">
      <w:pPr>
        <w:pStyle w:val="ListParagraph"/>
        <w:numPr>
          <w:ilvl w:val="3"/>
          <w:numId w:val="10"/>
        </w:numPr>
        <w:tabs>
          <w:tab w:val="left" w:pos="2406"/>
        </w:tabs>
        <w:spacing w:after="200"/>
        <w:ind w:left="2406" w:hanging="1416"/>
        <w:rPr>
          <w:rFonts w:ascii="Times New Roman" w:hAnsi="Times New Roman" w:cs="Times New Roman"/>
          <w:b/>
        </w:rPr>
      </w:pPr>
      <w:r w:rsidRPr="00B35073">
        <w:rPr>
          <w:rFonts w:ascii="Times New Roman" w:hAnsi="Times New Roman" w:cs="Times New Roman"/>
          <w:b/>
          <w:spacing w:val="-2"/>
        </w:rPr>
        <w:t xml:space="preserve">Phê duyệt </w:t>
      </w:r>
      <w:r w:rsidRPr="00B35073">
        <w:rPr>
          <w:rFonts w:ascii="Times New Roman" w:hAnsi="Times New Roman" w:cs="Times New Roman"/>
          <w:b/>
        </w:rPr>
        <w:t>thiết kế</w:t>
      </w:r>
    </w:p>
    <w:p w14:paraId="746EF104" w14:textId="30F33791" w:rsidR="004123C0" w:rsidRPr="00B35073" w:rsidRDefault="00A96641" w:rsidP="00B35073">
      <w:pPr>
        <w:pStyle w:val="ListParagraph"/>
        <w:numPr>
          <w:ilvl w:val="4"/>
          <w:numId w:val="4"/>
        </w:numPr>
        <w:tabs>
          <w:tab w:val="left" w:pos="2405"/>
        </w:tabs>
        <w:spacing w:after="200"/>
        <w:ind w:right="138" w:firstLine="0"/>
        <w:jc w:val="both"/>
        <w:rPr>
          <w:rFonts w:ascii="Times New Roman" w:hAnsi="Times New Roman" w:cs="Times New Roman"/>
        </w:rPr>
      </w:pPr>
      <w:r w:rsidRPr="00B35073">
        <w:rPr>
          <w:rFonts w:ascii="Times New Roman" w:hAnsi="Times New Roman" w:cs="Times New Roman"/>
        </w:rPr>
        <w:t>Cơ quan có thẩm quyền hoặc cơ quan được ủy quyền sẽ cấp giấy chứng nhận phê duyệt kiểu loại cho thiết bị dịch vụ FRP. Giấy chứng nhận này phải chứng thực rằng thiết kế đã được cơ quan có thẩm quyền khảo sát và phù hợp với mục đích sử dụng dự định và đáp ứng các yêu cầu của chương này. Giấy chứng nhận phải có ghi chú về việc thử nghiệm nguyên mẫu được thực hiện theo mục 6.10.3.5.2, thông tin về các chất được phép vận chuyển, vật liệu thân và gioăng, và số chứng nhận.</w:t>
      </w:r>
      <w:r w:rsidR="00DA31DD" w:rsidRPr="00B35073">
        <w:rPr>
          <w:rFonts w:ascii="Times New Roman" w:hAnsi="Times New Roman" w:cs="Times New Roman"/>
        </w:rPr>
        <w:t xml:space="preserve"> </w:t>
      </w:r>
    </w:p>
    <w:p w14:paraId="5F210D41" w14:textId="600257A8" w:rsidR="004123C0" w:rsidRPr="00B35073" w:rsidRDefault="00A96641" w:rsidP="00B35073">
      <w:pPr>
        <w:pStyle w:val="ListParagraph"/>
        <w:numPr>
          <w:ilvl w:val="4"/>
          <w:numId w:val="4"/>
        </w:numPr>
        <w:tabs>
          <w:tab w:val="left" w:pos="2405"/>
        </w:tabs>
        <w:spacing w:after="200"/>
        <w:ind w:right="140" w:firstLine="0"/>
        <w:jc w:val="both"/>
        <w:rPr>
          <w:rFonts w:ascii="Times New Roman" w:hAnsi="Times New Roman" w:cs="Times New Roman"/>
        </w:rPr>
      </w:pPr>
      <w:r w:rsidRPr="00B35073">
        <w:rPr>
          <w:rFonts w:ascii="Times New Roman" w:hAnsi="Times New Roman" w:cs="Times New Roman"/>
        </w:rPr>
        <w:t>Báo cáo thử nghiệm nguyên mẫu thiết bị dịch vụ FRP phải bao gồm ít nhất các nội dung sau:</w:t>
      </w:r>
    </w:p>
    <w:p w14:paraId="79B2EC56" w14:textId="218501AF" w:rsidR="00A96641" w:rsidRPr="00B35073" w:rsidRDefault="008C4620"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t>k</w:t>
      </w:r>
      <w:r w:rsidR="00A96641" w:rsidRPr="00B35073">
        <w:rPr>
          <w:rFonts w:ascii="Times New Roman" w:hAnsi="Times New Roman" w:cs="Times New Roman"/>
        </w:rPr>
        <w:t>ết quả thử nghiệm vật liệu được sử dụng để chế tạo thiết bị dịch vụ FRP theo mục 6.10.3.4.1 đến 6.10.3.4.3;</w:t>
      </w:r>
    </w:p>
    <w:p w14:paraId="60218F8F" w14:textId="06C16A64" w:rsidR="00A96641" w:rsidRPr="00B35073" w:rsidRDefault="008C4620"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t>k</w:t>
      </w:r>
      <w:r w:rsidR="00A96641" w:rsidRPr="00B35073">
        <w:rPr>
          <w:rFonts w:ascii="Times New Roman" w:hAnsi="Times New Roman" w:cs="Times New Roman"/>
        </w:rPr>
        <w:t>ết quả thử nghiệm theo tiêu chuẩn ISO 4126-1:2013 đối với các thiết bị giảm áp thích hợp;</w:t>
      </w:r>
    </w:p>
    <w:p w14:paraId="028D4595" w14:textId="402733F0" w:rsidR="00A96641" w:rsidRPr="00B35073" w:rsidRDefault="008C4620"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t>k</w:t>
      </w:r>
      <w:r w:rsidR="00A96641" w:rsidRPr="00B35073">
        <w:rPr>
          <w:rFonts w:ascii="Times New Roman" w:hAnsi="Times New Roman" w:cs="Times New Roman"/>
        </w:rPr>
        <w:t>ết quả thử nghiệm áp suất được thực hiện theo các tiêu chuẩn ISO có liên quan, nếu có, hoặc theo quy trình được cơ quan có thẩm quyền phê duyệt. Áp suất thử nghiệm không được nhỏ hơn áp suất được quy định trong mục 6.10.3.2.3.3;</w:t>
      </w:r>
    </w:p>
    <w:p w14:paraId="717067BB" w14:textId="3B005987" w:rsidR="00A96641" w:rsidRPr="00B35073" w:rsidRDefault="00A96641"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t xml:space="preserve">nguyên mẫu đại diện của thiết bị dịch vụ FRP phải được thử nghiệm khả năng chống cháy theo quy định trong </w:t>
      </w:r>
      <w:r w:rsidRPr="00B35073">
        <w:rPr>
          <w:rFonts w:ascii="Times New Roman" w:hAnsi="Times New Roman" w:cs="Times New Roman"/>
          <w:i/>
          <w:iCs/>
        </w:rPr>
        <w:t>Sổ tay Thử nghiệm và Tiêu chí</w:t>
      </w:r>
      <w:r w:rsidRPr="00B35073">
        <w:rPr>
          <w:rFonts w:ascii="Times New Roman" w:hAnsi="Times New Roman" w:cs="Times New Roman"/>
        </w:rPr>
        <w:t>, phần IV, mục 42;</w:t>
      </w:r>
    </w:p>
    <w:p w14:paraId="0D4CC2E5" w14:textId="77777777" w:rsidR="00B35073" w:rsidRDefault="00B35073">
      <w:pPr>
        <w:rPr>
          <w:rFonts w:ascii="Times New Roman" w:hAnsi="Times New Roman" w:cs="Times New Roman"/>
        </w:rPr>
      </w:pPr>
      <w:r>
        <w:rPr>
          <w:rFonts w:ascii="Times New Roman" w:hAnsi="Times New Roman" w:cs="Times New Roman"/>
        </w:rPr>
        <w:br w:type="page"/>
      </w:r>
    </w:p>
    <w:p w14:paraId="004865BF" w14:textId="3F968A84" w:rsidR="00A96641" w:rsidRPr="00B35073" w:rsidRDefault="00A96641"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lastRenderedPageBreak/>
        <w:t>kết quả kiểm tra điện trở theo quy trình được cơ quan có thẩm quyền công nhận; và</w:t>
      </w:r>
    </w:p>
    <w:p w14:paraId="26FE5F9E" w14:textId="73A3FBAC" w:rsidR="00A96641" w:rsidRPr="00B35073" w:rsidRDefault="00A96641" w:rsidP="00B35073">
      <w:pPr>
        <w:pStyle w:val="ListParagraph"/>
        <w:numPr>
          <w:ilvl w:val="5"/>
          <w:numId w:val="4"/>
        </w:numPr>
        <w:tabs>
          <w:tab w:val="left" w:pos="2694"/>
        </w:tabs>
        <w:spacing w:after="200"/>
        <w:ind w:right="141"/>
        <w:jc w:val="both"/>
        <w:rPr>
          <w:rFonts w:ascii="Times New Roman" w:hAnsi="Times New Roman" w:cs="Times New Roman"/>
        </w:rPr>
      </w:pPr>
      <w:r w:rsidRPr="00B35073">
        <w:rPr>
          <w:rFonts w:ascii="Times New Roman" w:hAnsi="Times New Roman" w:cs="Times New Roman"/>
        </w:rPr>
        <w:t>kết quả các thử nghiệm khác được quy định trong các tiêu chuẩn hoặc quy tắc về thiết bị áp suất hiện hành theo thỏa thuận với cơ quan có thẩm quyền.</w:t>
      </w:r>
    </w:p>
    <w:p w14:paraId="636A2F8B" w14:textId="073CB91F" w:rsidR="004123C0" w:rsidRPr="00B35073" w:rsidRDefault="00A96641" w:rsidP="00B35073">
      <w:pPr>
        <w:pStyle w:val="ListParagraph"/>
        <w:numPr>
          <w:ilvl w:val="4"/>
          <w:numId w:val="4"/>
        </w:numPr>
        <w:tabs>
          <w:tab w:val="left" w:pos="2405"/>
        </w:tabs>
        <w:spacing w:after="200"/>
        <w:ind w:right="139" w:firstLine="0"/>
        <w:jc w:val="both"/>
        <w:rPr>
          <w:rFonts w:ascii="Times New Roman" w:hAnsi="Times New Roman" w:cs="Times New Roman"/>
        </w:rPr>
      </w:pPr>
      <w:r w:rsidRPr="00B35073">
        <w:rPr>
          <w:rFonts w:ascii="Times New Roman" w:hAnsi="Times New Roman" w:cs="Times New Roman"/>
        </w:rPr>
        <w:t>Phải lập chương trình kiểm tra tuổi thọ sử dụng, chương trình này phải là một phần của sổ tay vận hành, để theo dõi tình trạng của thiết bị FRP trong các lần kiểm tra định kỳ. Chương trình kiểm tra tuổi thọ sử dụng phải được cơ quan có thẩm quyền phê duyệt.</w:t>
      </w:r>
    </w:p>
    <w:p w14:paraId="7BAEC0A8" w14:textId="3951306F" w:rsidR="004123C0" w:rsidRPr="00B35073" w:rsidRDefault="00AC400C" w:rsidP="00B35073">
      <w:pPr>
        <w:pStyle w:val="ListParagraph"/>
        <w:numPr>
          <w:ilvl w:val="3"/>
          <w:numId w:val="10"/>
        </w:numPr>
        <w:tabs>
          <w:tab w:val="left" w:pos="2406"/>
        </w:tabs>
        <w:spacing w:after="200"/>
        <w:ind w:left="2406" w:hanging="1416"/>
        <w:rPr>
          <w:rFonts w:ascii="Times New Roman" w:hAnsi="Times New Roman" w:cs="Times New Roman"/>
          <w:b/>
        </w:rPr>
      </w:pPr>
      <w:r w:rsidRPr="00B35073">
        <w:rPr>
          <w:rFonts w:ascii="Times New Roman" w:hAnsi="Times New Roman" w:cs="Times New Roman"/>
          <w:b/>
          <w:spacing w:val="-2"/>
        </w:rPr>
        <w:t>Kiểm tra và thử nghiệm</w:t>
      </w:r>
    </w:p>
    <w:p w14:paraId="7A21F313" w14:textId="2F595777" w:rsidR="004123C0" w:rsidRPr="00B35073" w:rsidRDefault="00AC400C" w:rsidP="00B35073">
      <w:pPr>
        <w:pStyle w:val="ListParagraph"/>
        <w:numPr>
          <w:ilvl w:val="4"/>
          <w:numId w:val="3"/>
        </w:numPr>
        <w:tabs>
          <w:tab w:val="left" w:pos="2405"/>
        </w:tabs>
        <w:spacing w:after="200"/>
        <w:ind w:right="136" w:firstLine="0"/>
        <w:jc w:val="both"/>
        <w:rPr>
          <w:rFonts w:ascii="Times New Roman" w:hAnsi="Times New Roman" w:cs="Times New Roman"/>
        </w:rPr>
      </w:pPr>
      <w:r w:rsidRPr="00B35073">
        <w:rPr>
          <w:rFonts w:ascii="Times New Roman" w:hAnsi="Times New Roman" w:cs="Times New Roman"/>
        </w:rPr>
        <w:t>Thiết bị dịch vụ FRP phải được kiểm tra và thử nghiệm trước khi đưa vào sử dụng. Việc kiểm tra và thử nghiệm ban đầu sau khi sản xuất phải bao gồm kiểm tra các đặc tính thiết kế và kiểm tra bên ngoài thiết bị dịch vụ FRP có tính đến các chất được vận chuyển, và thử nghiệm áp suất. Trước khi đưa thiết bị dịch vụ FRP vào sử dụng, phải thực hiện thử nghiệm độ kín và thử nghiệm hoạt động đạt yêu cầu. Van an toàn phải được kiểm tra áp suất đóng/mở trước khi lắp đặt. Chương trình kiểm tra và thử nghiệm ban đầu phải được cơ quan có thẩm quyền phê duyệt.</w:t>
      </w:r>
      <w:r w:rsidR="005C2DFF" w:rsidRPr="00B35073">
        <w:rPr>
          <w:rFonts w:ascii="Times New Roman" w:hAnsi="Times New Roman" w:cs="Times New Roman"/>
        </w:rPr>
        <w:t xml:space="preserve"> </w:t>
      </w:r>
    </w:p>
    <w:p w14:paraId="03771E76" w14:textId="53300AB7" w:rsidR="004123C0" w:rsidRPr="00B35073" w:rsidRDefault="00AC400C" w:rsidP="00B35073">
      <w:pPr>
        <w:pStyle w:val="ListParagraph"/>
        <w:numPr>
          <w:ilvl w:val="4"/>
          <w:numId w:val="3"/>
        </w:numPr>
        <w:tabs>
          <w:tab w:val="left" w:pos="2405"/>
        </w:tabs>
        <w:spacing w:after="200"/>
        <w:ind w:right="137" w:firstLine="0"/>
        <w:jc w:val="both"/>
        <w:rPr>
          <w:rFonts w:ascii="Times New Roman" w:hAnsi="Times New Roman" w:cs="Times New Roman"/>
        </w:rPr>
      </w:pPr>
      <w:r w:rsidRPr="00B35073">
        <w:rPr>
          <w:rFonts w:ascii="Times New Roman" w:hAnsi="Times New Roman" w:cs="Times New Roman"/>
        </w:rPr>
        <w:t xml:space="preserve">Việc kiểm tra và thử nghiệm định kỳ thiết bị dịch vụ FRP phải được thực hiện trong quá trình kiểm tra </w:t>
      </w:r>
      <w:r w:rsidR="00934AC3" w:rsidRPr="00B35073">
        <w:rPr>
          <w:rFonts w:ascii="Times New Roman" w:hAnsi="Times New Roman" w:cs="Times New Roman"/>
        </w:rPr>
        <w:t>bồn chứa</w:t>
      </w:r>
      <w:r w:rsidRPr="00B35073">
        <w:rPr>
          <w:rFonts w:ascii="Times New Roman" w:hAnsi="Times New Roman" w:cs="Times New Roman"/>
        </w:rPr>
        <w:t xml:space="preserve"> di động theo mục 6.7.2.19.2, 6.7.2.19.4 và 6.7.2.19.5 hoặc 6.10.2.8.1 theo chương trình kiểm tra tuổi thọ sử dụng được cơ quan có thẩm quyền phê duyệt.</w:t>
      </w:r>
      <w:r w:rsidR="0023215E" w:rsidRPr="00B35073">
        <w:rPr>
          <w:rFonts w:ascii="Times New Roman" w:hAnsi="Times New Roman" w:cs="Times New Roman"/>
        </w:rPr>
        <w:t xml:space="preserve"> </w:t>
      </w:r>
    </w:p>
    <w:p w14:paraId="0BD84067" w14:textId="67549DC5" w:rsidR="004123C0" w:rsidRPr="00B35073" w:rsidRDefault="00AC400C" w:rsidP="00B35073">
      <w:pPr>
        <w:pStyle w:val="ListParagraph"/>
        <w:numPr>
          <w:ilvl w:val="4"/>
          <w:numId w:val="3"/>
        </w:numPr>
        <w:tabs>
          <w:tab w:val="left" w:pos="2405"/>
        </w:tabs>
        <w:spacing w:after="200"/>
        <w:ind w:right="141" w:firstLine="0"/>
        <w:jc w:val="both"/>
        <w:rPr>
          <w:rFonts w:ascii="Times New Roman" w:hAnsi="Times New Roman" w:cs="Times New Roman"/>
        </w:rPr>
      </w:pPr>
      <w:r w:rsidRPr="00B35073">
        <w:rPr>
          <w:rFonts w:ascii="Times New Roman" w:hAnsi="Times New Roman" w:cs="Times New Roman"/>
        </w:rPr>
        <w:t>Việc kiểm tra và thử nghiệm trong mục 6.10.3.6.1 và 6.10.3.6.2 phải được thực hiện hoặc chứng kiến ​​bởi một chuyên gia được cơ quan có thẩm quyền phê duyệt.</w:t>
      </w:r>
    </w:p>
    <w:p w14:paraId="022B775A" w14:textId="6EE79B84" w:rsidR="004123C0" w:rsidRPr="00B35073" w:rsidRDefault="00AC400C" w:rsidP="00B35073">
      <w:pPr>
        <w:pStyle w:val="ListParagraph"/>
        <w:numPr>
          <w:ilvl w:val="4"/>
          <w:numId w:val="3"/>
        </w:numPr>
        <w:tabs>
          <w:tab w:val="left" w:pos="2405"/>
        </w:tabs>
        <w:spacing w:after="200"/>
        <w:ind w:right="137" w:firstLine="0"/>
        <w:jc w:val="both"/>
        <w:rPr>
          <w:rFonts w:ascii="Times New Roman" w:hAnsi="Times New Roman" w:cs="Times New Roman"/>
        </w:rPr>
      </w:pPr>
      <w:r w:rsidRPr="00B35073">
        <w:rPr>
          <w:rFonts w:ascii="Times New Roman" w:hAnsi="Times New Roman" w:cs="Times New Roman"/>
        </w:rPr>
        <w:t>Công việc sửa chữa thiết bị dịch vụ FRP chỉ giới hạn ở việc thay thế các bộ phận bị hư hỏng bằng các bộ phận nằm trong phạm vi phê duyệt kiểu loại của thiết bị dịch vụ.</w:t>
      </w:r>
    </w:p>
    <w:p w14:paraId="588E798E" w14:textId="4136CF87" w:rsidR="004123C0" w:rsidRPr="00B35073" w:rsidRDefault="00AC400C" w:rsidP="00B35073">
      <w:pPr>
        <w:pStyle w:val="ListParagraph"/>
        <w:numPr>
          <w:ilvl w:val="3"/>
          <w:numId w:val="10"/>
        </w:numPr>
        <w:tabs>
          <w:tab w:val="left" w:pos="2406"/>
        </w:tabs>
        <w:spacing w:after="200"/>
        <w:ind w:left="2406" w:hanging="1416"/>
        <w:rPr>
          <w:rFonts w:ascii="Times New Roman" w:hAnsi="Times New Roman" w:cs="Times New Roman"/>
          <w:b/>
        </w:rPr>
      </w:pPr>
      <w:r w:rsidRPr="00B35073">
        <w:rPr>
          <w:rFonts w:ascii="Times New Roman" w:hAnsi="Times New Roman" w:cs="Times New Roman"/>
          <w:b/>
          <w:spacing w:val="-2"/>
          <w:lang w:val="en-US"/>
        </w:rPr>
        <w:t>Ghi nhãn</w:t>
      </w:r>
    </w:p>
    <w:p w14:paraId="6CDA2FD3" w14:textId="1FB4BAAF" w:rsidR="004123C0" w:rsidRPr="00B35073" w:rsidRDefault="00AC400C" w:rsidP="00B35073">
      <w:pPr>
        <w:pStyle w:val="Heading1"/>
        <w:numPr>
          <w:ilvl w:val="4"/>
          <w:numId w:val="2"/>
        </w:numPr>
        <w:tabs>
          <w:tab w:val="left" w:pos="2406"/>
        </w:tabs>
        <w:spacing w:before="0" w:after="200"/>
        <w:rPr>
          <w:rFonts w:ascii="Times New Roman" w:hAnsi="Times New Roman" w:cs="Times New Roman"/>
        </w:rPr>
      </w:pPr>
      <w:r w:rsidRPr="00B35073">
        <w:rPr>
          <w:rFonts w:ascii="Times New Roman" w:hAnsi="Times New Roman" w:cs="Times New Roman"/>
          <w:spacing w:val="-2"/>
        </w:rPr>
        <w:t>Ghi nhãn các thiết bị xả áp</w:t>
      </w:r>
    </w:p>
    <w:p w14:paraId="7AECFA4B" w14:textId="6D3A626C" w:rsidR="00AC400C" w:rsidRPr="000A6D93" w:rsidRDefault="00AC400C" w:rsidP="00B35073">
      <w:pPr>
        <w:pStyle w:val="BodyText"/>
        <w:spacing w:after="200"/>
        <w:ind w:left="990"/>
        <w:rPr>
          <w:rFonts w:ascii="Times New Roman" w:hAnsi="Times New Roman" w:cs="Times New Roman"/>
          <w:spacing w:val="-2"/>
        </w:rPr>
      </w:pPr>
      <w:r w:rsidRPr="00B35073">
        <w:rPr>
          <w:rFonts w:ascii="Times New Roman" w:hAnsi="Times New Roman" w:cs="Times New Roman"/>
        </w:rPr>
        <w:t>Mỗi thiết bị xả áp phải được ghi nhãn như sau</w:t>
      </w:r>
      <w:r w:rsidR="00B56733" w:rsidRPr="00B35073">
        <w:rPr>
          <w:rFonts w:ascii="Times New Roman" w:hAnsi="Times New Roman" w:cs="Times New Roman"/>
          <w:spacing w:val="-2"/>
        </w:rPr>
        <w:t>:</w:t>
      </w:r>
      <w:r w:rsidR="00796D78" w:rsidRPr="00B35073">
        <w:rPr>
          <w:rFonts w:ascii="Times New Roman" w:hAnsi="Times New Roman" w:cs="Times New Roman"/>
          <w:spacing w:val="-2"/>
        </w:rPr>
        <w:t xml:space="preserve"> </w:t>
      </w:r>
    </w:p>
    <w:p w14:paraId="396F4A4B" w14:textId="0BE86369"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Tên nhà sản xuất và số sê-ri của thiết bị;</w:t>
      </w:r>
    </w:p>
    <w:p w14:paraId="7EBEECD7" w14:textId="0F58A81D"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Tên vật liệu thân và gioăng;</w:t>
      </w:r>
    </w:p>
    <w:p w14:paraId="3DDF421A" w14:textId="4F254AC7"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Số chứng nhận phê duyệt kiểu loại;</w:t>
      </w:r>
    </w:p>
    <w:p w14:paraId="101F1321" w14:textId="694AEA74"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Áp suất mà thiết bị được thiết lập để xả (MPa hoặc bar);</w:t>
      </w:r>
    </w:p>
    <w:p w14:paraId="0BEFB144" w14:textId="7AD84FF9"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Dung sai cho phép ở áp suất xả đối với các thiết bị lò xo;</w:t>
      </w:r>
    </w:p>
    <w:p w14:paraId="5C093A97" w14:textId="0AEC53F8"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Lưu lượng định mức của thiết bị giảm áp lò xo trong điều kiện bình thường (áp suất bên ngoài là 1 bar và nhiệt độ môi trường là 0°C) tính bằng mét khối không khí tiêu chuẩn (bình thường) mỗi giây, m³/s (được xác định theo mục 6.7.2.13.2);</w:t>
      </w:r>
    </w:p>
    <w:p w14:paraId="53CF2F92" w14:textId="77777777" w:rsidR="00B35073" w:rsidRDefault="00B35073">
      <w:pPr>
        <w:rPr>
          <w:rFonts w:ascii="Times New Roman" w:hAnsi="Times New Roman" w:cs="Times New Roman"/>
        </w:rPr>
      </w:pPr>
      <w:r>
        <w:rPr>
          <w:rFonts w:ascii="Times New Roman" w:hAnsi="Times New Roman" w:cs="Times New Roman"/>
        </w:rPr>
        <w:br w:type="page"/>
      </w:r>
    </w:p>
    <w:p w14:paraId="17FA4F04" w14:textId="54DD95F8"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lastRenderedPageBreak/>
        <w:t>Diện tích mặt cắt ngang của thiết bị giảm áp lò xo, mm²;</w:t>
      </w:r>
    </w:p>
    <w:p w14:paraId="792AFF00" w14:textId="3B3481B3"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Áp suất làm việc tối đa cho phép (MAWP), MPa hoặc bar;</w:t>
      </w:r>
    </w:p>
    <w:p w14:paraId="7E265B65" w14:textId="051E7088"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Áp suất thiết kế bên ngoài (nếu có), MPa hoặc bar; và</w:t>
      </w:r>
    </w:p>
    <w:p w14:paraId="768FA672" w14:textId="2A157E6E" w:rsidR="00AC400C" w:rsidRPr="00B35073" w:rsidRDefault="00AC400C" w:rsidP="00B35073">
      <w:pPr>
        <w:pStyle w:val="ListParagraph"/>
        <w:numPr>
          <w:ilvl w:val="5"/>
          <w:numId w:val="2"/>
        </w:numPr>
        <w:tabs>
          <w:tab w:val="left" w:pos="2693"/>
        </w:tabs>
        <w:spacing w:after="200"/>
        <w:rPr>
          <w:rFonts w:ascii="Times New Roman" w:hAnsi="Times New Roman" w:cs="Times New Roman"/>
        </w:rPr>
      </w:pPr>
      <w:r w:rsidRPr="00B35073">
        <w:rPr>
          <w:rFonts w:ascii="Times New Roman" w:hAnsi="Times New Roman" w:cs="Times New Roman"/>
        </w:rPr>
        <w:t>Phạm vi nhiệt độ thiết kế.</w:t>
      </w:r>
      <w:r w:rsidR="00F1361B" w:rsidRPr="00B35073">
        <w:rPr>
          <w:rFonts w:ascii="Times New Roman" w:hAnsi="Times New Roman" w:cs="Times New Roman"/>
        </w:rPr>
        <w:t xml:space="preserve"> </w:t>
      </w:r>
    </w:p>
    <w:p w14:paraId="02038158" w14:textId="290AB079" w:rsidR="004123C0" w:rsidRPr="00B35073" w:rsidRDefault="00B341A0" w:rsidP="00B35073">
      <w:pPr>
        <w:pStyle w:val="Heading1"/>
        <w:numPr>
          <w:ilvl w:val="4"/>
          <w:numId w:val="2"/>
        </w:numPr>
        <w:tabs>
          <w:tab w:val="left" w:pos="2406"/>
        </w:tabs>
        <w:spacing w:before="0" w:after="200"/>
        <w:rPr>
          <w:rFonts w:ascii="Times New Roman" w:hAnsi="Times New Roman" w:cs="Times New Roman"/>
        </w:rPr>
      </w:pPr>
      <w:r w:rsidRPr="00B35073">
        <w:rPr>
          <w:rFonts w:ascii="Times New Roman" w:hAnsi="Times New Roman" w:cs="Times New Roman"/>
          <w:spacing w:val="-2"/>
          <w:lang w:val="en-US"/>
        </w:rPr>
        <w:t>Ghi nhãn</w:t>
      </w:r>
      <w:r w:rsidR="00AC400C" w:rsidRPr="00B35073">
        <w:rPr>
          <w:rFonts w:ascii="Times New Roman" w:hAnsi="Times New Roman" w:cs="Times New Roman"/>
          <w:spacing w:val="-2"/>
        </w:rPr>
        <w:t xml:space="preserve"> van chặn</w:t>
      </w:r>
    </w:p>
    <w:p w14:paraId="05C9D321" w14:textId="2A38B54B" w:rsidR="00AC400C" w:rsidRPr="000A6D93" w:rsidRDefault="00AC400C" w:rsidP="00B35073">
      <w:pPr>
        <w:pStyle w:val="BodyText"/>
        <w:spacing w:after="200"/>
        <w:ind w:right="4105"/>
        <w:jc w:val="right"/>
        <w:rPr>
          <w:rFonts w:ascii="Times New Roman" w:hAnsi="Times New Roman" w:cs="Times New Roman"/>
          <w:spacing w:val="-2"/>
        </w:rPr>
      </w:pPr>
      <w:r w:rsidRPr="00B35073">
        <w:rPr>
          <w:rFonts w:ascii="Times New Roman" w:hAnsi="Times New Roman" w:cs="Times New Roman"/>
        </w:rPr>
        <w:t xml:space="preserve">Mỗi van chặn phải </w:t>
      </w:r>
      <w:r w:rsidR="006F35B5" w:rsidRPr="00B35073">
        <w:rPr>
          <w:rFonts w:ascii="Times New Roman" w:hAnsi="Times New Roman" w:cs="Times New Roman"/>
        </w:rPr>
        <w:t>được ghi nhãn</w:t>
      </w:r>
      <w:r w:rsidRPr="00B35073">
        <w:rPr>
          <w:rFonts w:ascii="Times New Roman" w:hAnsi="Times New Roman" w:cs="Times New Roman"/>
        </w:rPr>
        <w:t xml:space="preserve"> như sau</w:t>
      </w:r>
      <w:r w:rsidR="00B56733" w:rsidRPr="00B35073">
        <w:rPr>
          <w:rFonts w:ascii="Times New Roman" w:hAnsi="Times New Roman" w:cs="Times New Roman"/>
          <w:spacing w:val="-2"/>
        </w:rPr>
        <w:t>:</w:t>
      </w:r>
    </w:p>
    <w:p w14:paraId="338706A3" w14:textId="6E0E8ED1"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Tên nhà sản xuất và số sê-ri của thiết bị;</w:t>
      </w:r>
      <w:r w:rsidR="001F5552" w:rsidRPr="00B35073">
        <w:rPr>
          <w:rFonts w:ascii="Times New Roman" w:hAnsi="Times New Roman" w:cs="Times New Roman"/>
        </w:rPr>
        <w:t xml:space="preserve"> </w:t>
      </w:r>
    </w:p>
    <w:p w14:paraId="1E30D049" w14:textId="72BFB874"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Tên vật liệu thân và gioăng;</w:t>
      </w:r>
    </w:p>
    <w:p w14:paraId="672B7DC6" w14:textId="40378820"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Số chứng nhận phê duyệt kiểu loại;</w:t>
      </w:r>
    </w:p>
    <w:p w14:paraId="2DA5753E" w14:textId="47FE9D18"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Ký hiệu của thiết bị chặn;</w:t>
      </w:r>
    </w:p>
    <w:p w14:paraId="0793EACC" w14:textId="157030D0"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Đường kính danh nghĩa, mm;</w:t>
      </w:r>
    </w:p>
    <w:p w14:paraId="1C18C74F" w14:textId="5F042139"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Áp suất làm việc tối đa cho phép (MAWP), MPa hoặc bar;</w:t>
      </w:r>
    </w:p>
    <w:p w14:paraId="6B40835D" w14:textId="497CCFC1"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Áp suất thử nghiệm, MPa hoặc bar;</w:t>
      </w:r>
    </w:p>
    <w:p w14:paraId="062CB129" w14:textId="286EF863" w:rsidR="00AC400C" w:rsidRPr="00B35073" w:rsidRDefault="00AC400C"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Hướng dòng chảy của môi chất; và</w:t>
      </w:r>
    </w:p>
    <w:p w14:paraId="58DB32B7" w14:textId="30812F55" w:rsidR="00AC400C" w:rsidRPr="00B35073" w:rsidRDefault="008A625F" w:rsidP="00B35073">
      <w:pPr>
        <w:pStyle w:val="ListParagraph"/>
        <w:numPr>
          <w:ilvl w:val="5"/>
          <w:numId w:val="2"/>
        </w:numPr>
        <w:tabs>
          <w:tab w:val="left" w:pos="2694"/>
        </w:tabs>
        <w:spacing w:after="200"/>
        <w:rPr>
          <w:rFonts w:ascii="Times New Roman" w:hAnsi="Times New Roman" w:cs="Times New Roman"/>
        </w:rPr>
      </w:pPr>
      <w:r w:rsidRPr="00B35073">
        <w:rPr>
          <w:rFonts w:ascii="Times New Roman" w:hAnsi="Times New Roman" w:cs="Times New Roman"/>
        </w:rPr>
        <w:t>P</w:t>
      </w:r>
      <w:r w:rsidR="00AC400C" w:rsidRPr="00B35073">
        <w:rPr>
          <w:rFonts w:ascii="Times New Roman" w:hAnsi="Times New Roman" w:cs="Times New Roman"/>
        </w:rPr>
        <w:t>hạm vi nhiệt độ thiết kế."</w:t>
      </w:r>
      <w:r w:rsidR="00900323" w:rsidRPr="00B35073">
        <w:rPr>
          <w:rFonts w:ascii="Times New Roman" w:hAnsi="Times New Roman" w:cs="Times New Roman"/>
        </w:rPr>
        <w:t xml:space="preserve"> </w:t>
      </w:r>
    </w:p>
    <w:p w14:paraId="1487E532" w14:textId="77777777" w:rsidR="004123C0" w:rsidRPr="000A6D93" w:rsidRDefault="004123C0" w:rsidP="00B35073">
      <w:pPr>
        <w:pStyle w:val="BodyText"/>
        <w:spacing w:after="200"/>
        <w:rPr>
          <w:rFonts w:ascii="Times New Roman" w:hAnsi="Times New Roman" w:cs="Times New Roman"/>
        </w:rPr>
      </w:pPr>
    </w:p>
    <w:p w14:paraId="3C705CA5" w14:textId="77777777" w:rsidR="004123C0" w:rsidRPr="00B35073" w:rsidRDefault="00B56733" w:rsidP="00B35073">
      <w:pPr>
        <w:ind w:left="3244" w:right="3244"/>
        <w:jc w:val="center"/>
        <w:rPr>
          <w:rFonts w:ascii="Times New Roman" w:hAnsi="Times New Roman" w:cs="Times New Roman"/>
          <w:b/>
        </w:rPr>
      </w:pPr>
      <w:r w:rsidRPr="00B35073">
        <w:rPr>
          <w:rFonts w:ascii="Times New Roman" w:hAnsi="Times New Roman" w:cs="Times New Roman"/>
          <w:b/>
        </w:rPr>
        <w:t>PHẦN</w:t>
      </w:r>
      <w:r w:rsidRPr="00B35073">
        <w:rPr>
          <w:rFonts w:ascii="Times New Roman" w:hAnsi="Times New Roman" w:cs="Times New Roman"/>
          <w:b/>
          <w:spacing w:val="-3"/>
        </w:rPr>
        <w:t xml:space="preserve"> </w:t>
      </w:r>
      <w:r w:rsidRPr="00B35073">
        <w:rPr>
          <w:rFonts w:ascii="Times New Roman" w:hAnsi="Times New Roman" w:cs="Times New Roman"/>
          <w:b/>
          <w:spacing w:val="-10"/>
        </w:rPr>
        <w:t>7</w:t>
      </w:r>
    </w:p>
    <w:p w14:paraId="3D9F0999" w14:textId="0B1C3DBC" w:rsidR="004123C0" w:rsidRPr="00B35073" w:rsidRDefault="00AC400C" w:rsidP="00B35073">
      <w:pPr>
        <w:spacing w:after="200"/>
        <w:ind w:right="5"/>
        <w:jc w:val="center"/>
        <w:rPr>
          <w:rFonts w:ascii="Times New Roman" w:hAnsi="Times New Roman" w:cs="Times New Roman"/>
          <w:b/>
          <w:lang w:val="vi-VN"/>
        </w:rPr>
      </w:pPr>
      <w:r w:rsidRPr="00B35073">
        <w:rPr>
          <w:rFonts w:ascii="Times New Roman" w:hAnsi="Times New Roman" w:cs="Times New Roman"/>
          <w:b/>
          <w:spacing w:val="-2"/>
        </w:rPr>
        <w:t xml:space="preserve">CÁC QUY ĐỊNH LIÊN QUAN ĐẾN HOẠT ĐỘNG VẬN TẢI </w:t>
      </w:r>
    </w:p>
    <w:p w14:paraId="193FFC64" w14:textId="308DC7A6" w:rsidR="004123C0" w:rsidRPr="00B35073" w:rsidRDefault="00B56733" w:rsidP="00B35073">
      <w:pPr>
        <w:spacing w:after="200"/>
        <w:ind w:left="3208" w:right="3208" w:firstLine="864"/>
        <w:rPr>
          <w:rFonts w:ascii="Times New Roman" w:hAnsi="Times New Roman" w:cs="Times New Roman"/>
          <w:b/>
          <w:lang w:val="vi-VN"/>
        </w:rPr>
      </w:pPr>
      <w:r w:rsidRPr="00B35073">
        <w:rPr>
          <w:rFonts w:ascii="Times New Roman" w:hAnsi="Times New Roman" w:cs="Times New Roman"/>
          <w:b/>
        </w:rPr>
        <w:t>Chương 7.1</w:t>
      </w:r>
      <w:r w:rsidRPr="00B35073">
        <w:rPr>
          <w:rFonts w:ascii="Times New Roman" w:hAnsi="Times New Roman" w:cs="Times New Roman"/>
          <w:b/>
          <w:spacing w:val="80"/>
        </w:rPr>
        <w:t xml:space="preserve"> </w:t>
      </w:r>
      <w:r w:rsidR="00AC400C" w:rsidRPr="00B35073">
        <w:rPr>
          <w:rFonts w:ascii="Times New Roman" w:hAnsi="Times New Roman" w:cs="Times New Roman"/>
          <w:b/>
          <w:lang w:val="vi-VN"/>
        </w:rPr>
        <w:t>Các quy định chung về xếp dỡ hàng hóa</w:t>
      </w:r>
      <w:r w:rsidR="00235918" w:rsidRPr="00B35073">
        <w:rPr>
          <w:rFonts w:ascii="Times New Roman" w:hAnsi="Times New Roman" w:cs="Times New Roman"/>
          <w:b/>
          <w:lang w:val="vi-VN"/>
        </w:rPr>
        <w:t xml:space="preserve"> </w:t>
      </w:r>
    </w:p>
    <w:p w14:paraId="24018512" w14:textId="77777777" w:rsidR="004123C0" w:rsidRPr="00B35073" w:rsidRDefault="004123C0" w:rsidP="00B35073">
      <w:pPr>
        <w:pStyle w:val="BodyText"/>
        <w:spacing w:after="200"/>
        <w:rPr>
          <w:rFonts w:ascii="Times New Roman" w:hAnsi="Times New Roman" w:cs="Times New Roman"/>
          <w:b/>
        </w:rPr>
      </w:pPr>
    </w:p>
    <w:p w14:paraId="695ACE51" w14:textId="38D51194" w:rsidR="004123C0" w:rsidRPr="00B35073" w:rsidRDefault="00B56733" w:rsidP="00B35073">
      <w:pPr>
        <w:tabs>
          <w:tab w:val="left" w:pos="851"/>
        </w:tabs>
        <w:spacing w:after="200"/>
        <w:ind w:left="140"/>
        <w:rPr>
          <w:rFonts w:ascii="Times New Roman" w:hAnsi="Times New Roman" w:cs="Times New Roman"/>
          <w:b/>
        </w:rPr>
      </w:pPr>
      <w:r w:rsidRPr="00B35073">
        <w:rPr>
          <w:rFonts w:ascii="Times New Roman" w:hAnsi="Times New Roman" w:cs="Times New Roman"/>
          <w:b/>
          <w:spacing w:val="-2"/>
        </w:rPr>
        <w:t xml:space="preserve">7.1.4 </w:t>
      </w:r>
      <w:r w:rsidRPr="00B35073">
        <w:rPr>
          <w:rFonts w:ascii="Times New Roman" w:hAnsi="Times New Roman" w:cs="Times New Roman"/>
          <w:b/>
        </w:rPr>
        <w:tab/>
      </w:r>
      <w:r w:rsidR="00AC400C" w:rsidRPr="00B35073">
        <w:rPr>
          <w:rFonts w:ascii="Times New Roman" w:hAnsi="Times New Roman" w:cs="Times New Roman"/>
          <w:b/>
          <w:spacing w:val="-2"/>
        </w:rPr>
        <w:t>Các quy định đặc biệt về xếp dỡ hàng hóa</w:t>
      </w:r>
    </w:p>
    <w:p w14:paraId="1EB2D703" w14:textId="4E60E422" w:rsidR="004123C0" w:rsidRPr="000A6D93" w:rsidRDefault="00B56733" w:rsidP="00B35073">
      <w:pPr>
        <w:spacing w:after="200"/>
        <w:ind w:left="140"/>
        <w:rPr>
          <w:rFonts w:ascii="Times New Roman" w:hAnsi="Times New Roman" w:cs="Times New Roman"/>
          <w:b/>
        </w:rPr>
      </w:pPr>
      <w:r w:rsidRPr="00B35073">
        <w:rPr>
          <w:rFonts w:ascii="Times New Roman" w:hAnsi="Times New Roman" w:cs="Times New Roman"/>
          <w:b/>
        </w:rPr>
        <w:t>7.1.4.5</w:t>
      </w:r>
      <w:r w:rsidRPr="00B35073">
        <w:rPr>
          <w:rFonts w:ascii="Times New Roman" w:hAnsi="Times New Roman" w:cs="Times New Roman"/>
          <w:b/>
          <w:spacing w:val="-6"/>
        </w:rPr>
        <w:t xml:space="preserve"> </w:t>
      </w:r>
      <w:r w:rsidR="00AC400C" w:rsidRPr="00B35073">
        <w:rPr>
          <w:rFonts w:ascii="Times New Roman" w:hAnsi="Times New Roman" w:cs="Times New Roman"/>
          <w:b/>
          <w:spacing w:val="-10"/>
        </w:rPr>
        <w:t>Xếp dỡ hàng hóa nhóm 7</w:t>
      </w:r>
    </w:p>
    <w:p w14:paraId="72EBF8B8" w14:textId="761CBBFF" w:rsidR="004123C0" w:rsidRPr="000A6D93" w:rsidRDefault="00B56733" w:rsidP="00B35073">
      <w:pPr>
        <w:pStyle w:val="BodyText"/>
        <w:spacing w:after="200"/>
        <w:ind w:left="140"/>
        <w:rPr>
          <w:rFonts w:ascii="Times New Roman" w:hAnsi="Times New Roman" w:cs="Times New Roman"/>
        </w:rPr>
      </w:pPr>
      <w:r w:rsidRPr="00B35073">
        <w:rPr>
          <w:rFonts w:ascii="Times New Roman" w:hAnsi="Times New Roman" w:cs="Times New Roman"/>
          <w:b/>
        </w:rPr>
        <w:t>7.1.4.5.3.1</w:t>
      </w:r>
      <w:r w:rsidRPr="00B35073">
        <w:rPr>
          <w:rFonts w:ascii="Times New Roman" w:hAnsi="Times New Roman" w:cs="Times New Roman"/>
          <w:b/>
          <w:spacing w:val="27"/>
        </w:rPr>
        <w:t xml:space="preserve"> </w:t>
      </w:r>
      <w:r w:rsidR="00DF646D" w:rsidRPr="00B35073">
        <w:rPr>
          <w:rFonts w:ascii="Times New Roman" w:hAnsi="Times New Roman" w:cs="Times New Roman"/>
        </w:rPr>
        <w:t xml:space="preserve">Trong bảng giới hạn TI đối với container vận chuyển hàng hóa và phương tiện vận chuyển không được sử dụng độc quyền, </w:t>
      </w:r>
      <w:r w:rsidR="0043040F" w:rsidRPr="00B35073">
        <w:rPr>
          <w:rFonts w:ascii="Times New Roman" w:hAnsi="Times New Roman" w:cs="Times New Roman"/>
        </w:rPr>
        <w:t>trong cột</w:t>
      </w:r>
      <w:r w:rsidR="00DF646D" w:rsidRPr="00B35073">
        <w:rPr>
          <w:rFonts w:ascii="Times New Roman" w:hAnsi="Times New Roman" w:cs="Times New Roman"/>
        </w:rPr>
        <w:t xml:space="preserve"> đầu tiên, xóa hai lần "(container kín)".</w:t>
      </w:r>
    </w:p>
    <w:p w14:paraId="61B19B9C" w14:textId="4EA4B274" w:rsidR="004123C0" w:rsidRPr="00B35073" w:rsidRDefault="00B56733" w:rsidP="00B35073">
      <w:pPr>
        <w:pStyle w:val="BodyText"/>
        <w:spacing w:after="200"/>
        <w:ind w:left="140"/>
        <w:rPr>
          <w:rFonts w:ascii="Times New Roman" w:hAnsi="Times New Roman" w:cs="Times New Roman"/>
        </w:rPr>
      </w:pPr>
      <w:r w:rsidRPr="00B35073">
        <w:rPr>
          <w:rFonts w:ascii="Times New Roman" w:hAnsi="Times New Roman" w:cs="Times New Roman"/>
          <w:b/>
        </w:rPr>
        <w:t>7.1.4.5.3.4</w:t>
      </w:r>
      <w:r w:rsidRPr="00B35073">
        <w:rPr>
          <w:rFonts w:ascii="Times New Roman" w:hAnsi="Times New Roman" w:cs="Times New Roman"/>
          <w:b/>
          <w:spacing w:val="25"/>
        </w:rPr>
        <w:t xml:space="preserve"> </w:t>
      </w:r>
      <w:r w:rsidR="00DF646D" w:rsidRPr="00B35073">
        <w:rPr>
          <w:rFonts w:ascii="Times New Roman" w:hAnsi="Times New Roman" w:cs="Times New Roman"/>
        </w:rPr>
        <w:t xml:space="preserve">Trong bảng giới hạn CSI đối với container vận chuyển hàng hóa và phương tiện vận chuyển chứa vật liệu phân hạch, </w:t>
      </w:r>
      <w:r w:rsidR="0043040F" w:rsidRPr="00B35073">
        <w:rPr>
          <w:rFonts w:ascii="Times New Roman" w:hAnsi="Times New Roman" w:cs="Times New Roman"/>
        </w:rPr>
        <w:t>trong cột</w:t>
      </w:r>
      <w:r w:rsidR="00DF646D" w:rsidRPr="00B35073">
        <w:rPr>
          <w:rFonts w:ascii="Times New Roman" w:hAnsi="Times New Roman" w:cs="Times New Roman"/>
        </w:rPr>
        <w:t xml:space="preserve"> đầu tiên, xóa hai lần "(container kín)".</w:t>
      </w:r>
      <w:r w:rsidR="00383401" w:rsidRPr="00B35073">
        <w:rPr>
          <w:rFonts w:ascii="Times New Roman" w:hAnsi="Times New Roman" w:cs="Times New Roman"/>
        </w:rPr>
        <w:t xml:space="preserve"> </w:t>
      </w:r>
    </w:p>
    <w:p w14:paraId="73FF864B" w14:textId="77777777" w:rsidR="006009DF" w:rsidRPr="00B35073" w:rsidRDefault="00721950" w:rsidP="00B35073">
      <w:pPr>
        <w:spacing w:after="200"/>
        <w:ind w:left="1701" w:right="1705"/>
        <w:jc w:val="center"/>
        <w:rPr>
          <w:rFonts w:ascii="Times New Roman" w:hAnsi="Times New Roman" w:cs="Times New Roman"/>
          <w:i/>
        </w:rPr>
      </w:pPr>
      <w:r w:rsidRPr="00B35073">
        <w:rPr>
          <w:rFonts w:ascii="Times New Roman" w:hAnsi="Times New Roman" w:cs="Times New Roman"/>
          <w:b/>
          <w:bCs/>
          <w:iCs/>
        </w:rPr>
        <w:t>Bảng 7.1.4.5.18</w:t>
      </w:r>
      <w:r w:rsidRPr="00B35073">
        <w:rPr>
          <w:rFonts w:ascii="Times New Roman" w:hAnsi="Times New Roman" w:cs="Times New Roman"/>
          <w:i/>
        </w:rPr>
        <w:t xml:space="preserve"> – NHÓM 7 – Vật liệu phóng xạ </w:t>
      </w:r>
    </w:p>
    <w:p w14:paraId="1391C9B0" w14:textId="47652910" w:rsidR="004123C0" w:rsidRPr="000A6D93" w:rsidRDefault="00721950" w:rsidP="00B35073">
      <w:pPr>
        <w:spacing w:after="200"/>
        <w:ind w:left="1701" w:right="1705"/>
        <w:jc w:val="center"/>
        <w:rPr>
          <w:rFonts w:ascii="Times New Roman" w:hAnsi="Times New Roman" w:cs="Times New Roman"/>
          <w:i/>
        </w:rPr>
      </w:pPr>
      <w:r w:rsidRPr="00B35073">
        <w:rPr>
          <w:rFonts w:ascii="Times New Roman" w:hAnsi="Times New Roman" w:cs="Times New Roman"/>
          <w:i/>
        </w:rPr>
        <w:t xml:space="preserve">Bảng phân </w:t>
      </w:r>
      <w:r w:rsidR="00856AF8" w:rsidRPr="00B35073">
        <w:rPr>
          <w:rFonts w:ascii="Times New Roman" w:hAnsi="Times New Roman" w:cs="Times New Roman"/>
          <w:i/>
        </w:rPr>
        <w:t>tách</w:t>
      </w:r>
      <w:r w:rsidRPr="00B35073">
        <w:rPr>
          <w:rFonts w:ascii="Times New Roman" w:hAnsi="Times New Roman" w:cs="Times New Roman"/>
          <w:i/>
        </w:rPr>
        <w:t xml:space="preserve"> </w:t>
      </w:r>
      <w:r w:rsidR="006009DF" w:rsidRPr="00B35073">
        <w:rPr>
          <w:rFonts w:ascii="Times New Roman" w:hAnsi="Times New Roman" w:cs="Times New Roman"/>
          <w:i/>
        </w:rPr>
        <w:t xml:space="preserve">dành cho </w:t>
      </w:r>
      <w:r w:rsidRPr="00B35073">
        <w:rPr>
          <w:rFonts w:ascii="Times New Roman" w:hAnsi="Times New Roman" w:cs="Times New Roman"/>
          <w:i/>
        </w:rPr>
        <w:t>người</w:t>
      </w:r>
      <w:r w:rsidR="00856AF8" w:rsidRPr="00B35073">
        <w:rPr>
          <w:rFonts w:ascii="Times New Roman" w:hAnsi="Times New Roman" w:cs="Times New Roman"/>
          <w:i/>
        </w:rPr>
        <w:t xml:space="preserve"> </w:t>
      </w:r>
    </w:p>
    <w:p w14:paraId="5AF31FC1" w14:textId="35303693" w:rsidR="004123C0" w:rsidRPr="00B35073" w:rsidRDefault="00B56733" w:rsidP="00B35073">
      <w:pPr>
        <w:pStyle w:val="BodyText"/>
        <w:spacing w:after="200"/>
        <w:ind w:left="141" w:right="519"/>
        <w:rPr>
          <w:rFonts w:ascii="Times New Roman" w:hAnsi="Times New Roman" w:cs="Times New Roman"/>
        </w:rPr>
      </w:pPr>
      <w:r w:rsidRPr="00B35073">
        <w:rPr>
          <w:rFonts w:ascii="Times New Roman" w:hAnsi="Times New Roman" w:cs="Times New Roman"/>
          <w:b/>
        </w:rPr>
        <w:t>7.1.4.5.18</w:t>
      </w:r>
      <w:r w:rsidRPr="00B35073">
        <w:rPr>
          <w:rFonts w:ascii="Times New Roman" w:hAnsi="Times New Roman" w:cs="Times New Roman"/>
          <w:b/>
          <w:spacing w:val="80"/>
        </w:rPr>
        <w:t xml:space="preserve"> </w:t>
      </w:r>
      <w:r w:rsidR="00721950" w:rsidRPr="00B35073">
        <w:rPr>
          <w:rFonts w:ascii="Times New Roman" w:hAnsi="Times New Roman" w:cs="Times New Roman"/>
        </w:rPr>
        <w:t>Thay thế bảng hiện có bằng bảng sau với các chú thích tương ứng</w:t>
      </w:r>
      <w:r w:rsidRPr="00B35073">
        <w:rPr>
          <w:rFonts w:ascii="Times New Roman" w:hAnsi="Times New Roman" w:cs="Times New Roman"/>
        </w:rPr>
        <w:t xml:space="preserve">: </w:t>
      </w:r>
    </w:p>
    <w:p w14:paraId="3C161F82" w14:textId="77777777" w:rsidR="004123C0" w:rsidRPr="00B35073" w:rsidRDefault="004123C0" w:rsidP="00B35073">
      <w:pPr>
        <w:pStyle w:val="BodyText"/>
        <w:rPr>
          <w:rFonts w:ascii="Times New Roman" w:hAnsi="Times New Roman" w:cs="Times New Roman"/>
        </w:rPr>
        <w:sectPr w:rsidR="004123C0" w:rsidRPr="00B35073">
          <w:pgSz w:w="11910" w:h="16840"/>
          <w:pgMar w:top="1380" w:right="1275" w:bottom="1000" w:left="1275" w:header="0" w:footer="810" w:gutter="0"/>
          <w:cols w:space="720"/>
        </w:sectPr>
      </w:pPr>
    </w:p>
    <w:tbl>
      <w:tblPr>
        <w:tblW w:w="0" w:type="auto"/>
        <w:tblInd w:w="153" w:type="dxa"/>
        <w:tblLayout w:type="fixed"/>
        <w:tblCellMar>
          <w:left w:w="0" w:type="dxa"/>
          <w:right w:w="0" w:type="dxa"/>
        </w:tblCellMar>
        <w:tblLook w:val="01E0" w:firstRow="1" w:lastRow="1" w:firstColumn="1" w:lastColumn="1" w:noHBand="0" w:noVBand="0"/>
      </w:tblPr>
      <w:tblGrid>
        <w:gridCol w:w="1812"/>
        <w:gridCol w:w="2863"/>
        <w:gridCol w:w="2126"/>
        <w:gridCol w:w="2265"/>
      </w:tblGrid>
      <w:tr w:rsidR="004123C0" w:rsidRPr="00B35073" w14:paraId="6B705565" w14:textId="77777777" w:rsidTr="00B35073">
        <w:trPr>
          <w:trHeight w:val="20"/>
        </w:trPr>
        <w:tc>
          <w:tcPr>
            <w:tcW w:w="1812" w:type="dxa"/>
            <w:tcBorders>
              <w:top w:val="single" w:sz="4" w:space="0" w:color="000000"/>
              <w:bottom w:val="single" w:sz="4" w:space="0" w:color="000000"/>
            </w:tcBorders>
          </w:tcPr>
          <w:p w14:paraId="37C38363" w14:textId="77777777" w:rsidR="004123C0" w:rsidRPr="00B35073" w:rsidRDefault="004123C0" w:rsidP="00B35073">
            <w:pPr>
              <w:pStyle w:val="TableParagraph"/>
              <w:spacing w:before="120" w:after="120"/>
              <w:ind w:left="0"/>
              <w:rPr>
                <w:rFonts w:ascii="Times New Roman" w:hAnsi="Times New Roman" w:cs="Times New Roman"/>
                <w:sz w:val="18"/>
              </w:rPr>
            </w:pPr>
          </w:p>
        </w:tc>
        <w:tc>
          <w:tcPr>
            <w:tcW w:w="7254" w:type="dxa"/>
            <w:gridSpan w:val="3"/>
            <w:tcBorders>
              <w:top w:val="single" w:sz="4" w:space="0" w:color="000000"/>
              <w:bottom w:val="single" w:sz="4" w:space="0" w:color="000000"/>
            </w:tcBorders>
          </w:tcPr>
          <w:p w14:paraId="6294398A" w14:textId="77777777" w:rsidR="004123C0" w:rsidRPr="00B35073" w:rsidRDefault="004123C0" w:rsidP="00B35073">
            <w:pPr>
              <w:pStyle w:val="TableParagraph"/>
              <w:spacing w:before="120" w:after="120"/>
              <w:ind w:left="0"/>
              <w:rPr>
                <w:rFonts w:ascii="Times New Roman" w:hAnsi="Times New Roman" w:cs="Times New Roman"/>
                <w:sz w:val="18"/>
              </w:rPr>
            </w:pPr>
          </w:p>
        </w:tc>
      </w:tr>
      <w:tr w:rsidR="004123C0" w:rsidRPr="00B35073" w14:paraId="63F08746" w14:textId="77777777" w:rsidTr="00B35073">
        <w:trPr>
          <w:trHeight w:val="20"/>
        </w:trPr>
        <w:tc>
          <w:tcPr>
            <w:tcW w:w="1812" w:type="dxa"/>
            <w:vMerge w:val="restart"/>
            <w:tcBorders>
              <w:top w:val="single" w:sz="4" w:space="0" w:color="000000"/>
              <w:left w:val="single" w:sz="4" w:space="0" w:color="000000"/>
              <w:bottom w:val="single" w:sz="4" w:space="0" w:color="000000"/>
              <w:right w:val="single" w:sz="4" w:space="0" w:color="000000"/>
            </w:tcBorders>
          </w:tcPr>
          <w:p w14:paraId="4F8903F8" w14:textId="77777777" w:rsidR="004123C0" w:rsidRPr="00B35073" w:rsidRDefault="004123C0" w:rsidP="00B35073">
            <w:pPr>
              <w:pStyle w:val="TableParagraph"/>
              <w:spacing w:before="120" w:after="120"/>
              <w:ind w:left="0"/>
              <w:rPr>
                <w:rFonts w:ascii="Times New Roman" w:hAnsi="Times New Roman" w:cs="Times New Roman"/>
                <w:sz w:val="18"/>
              </w:rPr>
            </w:pPr>
          </w:p>
          <w:p w14:paraId="566A19BC" w14:textId="6FD05E50" w:rsidR="004123C0" w:rsidRPr="00B35073" w:rsidRDefault="00AA057D" w:rsidP="00B35073">
            <w:pPr>
              <w:pStyle w:val="TableParagraph"/>
              <w:spacing w:before="120" w:after="120"/>
              <w:ind w:right="93"/>
              <w:rPr>
                <w:rFonts w:ascii="Times New Roman" w:hAnsi="Times New Roman" w:cs="Times New Roman"/>
                <w:sz w:val="18"/>
              </w:rPr>
            </w:pPr>
            <w:r w:rsidRPr="00B35073">
              <w:rPr>
                <w:rFonts w:ascii="Times New Roman" w:hAnsi="Times New Roman" w:cs="Times New Roman"/>
                <w:sz w:val="18"/>
              </w:rPr>
              <w:t xml:space="preserve">Tổng các chỉ số vận tải </w:t>
            </w:r>
            <w:r w:rsidR="00B56733" w:rsidRPr="00B35073">
              <w:rPr>
                <w:rFonts w:ascii="Times New Roman" w:hAnsi="Times New Roman" w:cs="Times New Roman"/>
                <w:sz w:val="18"/>
              </w:rPr>
              <w:t>(TI)</w:t>
            </w:r>
          </w:p>
        </w:tc>
        <w:tc>
          <w:tcPr>
            <w:tcW w:w="7254" w:type="dxa"/>
            <w:gridSpan w:val="3"/>
            <w:tcBorders>
              <w:top w:val="single" w:sz="4" w:space="0" w:color="000000"/>
              <w:left w:val="single" w:sz="4" w:space="0" w:color="000000"/>
              <w:bottom w:val="single" w:sz="4" w:space="0" w:color="000000"/>
              <w:right w:val="single" w:sz="4" w:space="0" w:color="000000"/>
            </w:tcBorders>
          </w:tcPr>
          <w:p w14:paraId="3F6A1691" w14:textId="30CE18C1" w:rsidR="004123C0" w:rsidRPr="00B35073" w:rsidRDefault="00014810" w:rsidP="00B35073">
            <w:pPr>
              <w:pStyle w:val="TableParagraph"/>
              <w:spacing w:before="120" w:after="120"/>
              <w:ind w:left="107"/>
              <w:rPr>
                <w:rFonts w:ascii="Times New Roman" w:hAnsi="Times New Roman" w:cs="Times New Roman"/>
                <w:b/>
                <w:sz w:val="18"/>
              </w:rPr>
            </w:pPr>
            <w:r w:rsidRPr="00B35073">
              <w:rPr>
                <w:rFonts w:ascii="Times New Roman" w:hAnsi="Times New Roman" w:cs="Times New Roman"/>
                <w:b/>
                <w:spacing w:val="-2"/>
                <w:sz w:val="18"/>
              </w:rPr>
              <w:t xml:space="preserve">Khoảng cách </w:t>
            </w:r>
            <w:r w:rsidR="00A254D5" w:rsidRPr="00B35073">
              <w:rPr>
                <w:rFonts w:ascii="Times New Roman" w:hAnsi="Times New Roman" w:cs="Times New Roman"/>
                <w:b/>
                <w:spacing w:val="-2"/>
                <w:sz w:val="18"/>
              </w:rPr>
              <w:t xml:space="preserve">phân tách </w:t>
            </w:r>
            <w:r w:rsidRPr="00B35073">
              <w:rPr>
                <w:rFonts w:ascii="Times New Roman" w:hAnsi="Times New Roman" w:cs="Times New Roman"/>
                <w:b/>
                <w:spacing w:val="-2"/>
                <w:sz w:val="18"/>
              </w:rPr>
              <w:t xml:space="preserve">vật liệu phóng xạ khỏi hành khách và </w:t>
            </w:r>
            <w:r w:rsidR="00A254D5" w:rsidRPr="00B35073">
              <w:rPr>
                <w:rFonts w:ascii="Times New Roman" w:hAnsi="Times New Roman" w:cs="Times New Roman"/>
                <w:b/>
                <w:spacing w:val="-2"/>
                <w:sz w:val="18"/>
              </w:rPr>
              <w:t>đoàn thuyền viên</w:t>
            </w:r>
            <w:r w:rsidR="00B56733" w:rsidRPr="00B35073">
              <w:rPr>
                <w:rFonts w:ascii="Times New Roman" w:hAnsi="Times New Roman" w:cs="Times New Roman"/>
                <w:b/>
                <w:spacing w:val="-2"/>
                <w:sz w:val="18"/>
                <w:vertAlign w:val="superscript"/>
              </w:rPr>
              <w:t>1</w:t>
            </w:r>
          </w:p>
        </w:tc>
      </w:tr>
      <w:tr w:rsidR="004123C0" w:rsidRPr="00B35073" w14:paraId="15C7FFF8" w14:textId="77777777" w:rsidTr="00B35073">
        <w:trPr>
          <w:trHeight w:val="20"/>
        </w:trPr>
        <w:tc>
          <w:tcPr>
            <w:tcW w:w="1812" w:type="dxa"/>
            <w:vMerge/>
            <w:tcBorders>
              <w:top w:val="nil"/>
              <w:left w:val="single" w:sz="4" w:space="0" w:color="000000"/>
              <w:bottom w:val="single" w:sz="4" w:space="0" w:color="000000"/>
              <w:right w:val="single" w:sz="4" w:space="0" w:color="000000"/>
            </w:tcBorders>
          </w:tcPr>
          <w:p w14:paraId="1D827707" w14:textId="77777777" w:rsidR="004123C0" w:rsidRPr="00B35073" w:rsidRDefault="004123C0" w:rsidP="00B35073">
            <w:pPr>
              <w:spacing w:before="120" w:after="120"/>
              <w:rPr>
                <w:rFonts w:ascii="Times New Roman" w:hAnsi="Times New Roman" w:cs="Times New Roman"/>
                <w:sz w:val="2"/>
                <w:szCs w:val="2"/>
              </w:rPr>
            </w:pPr>
          </w:p>
        </w:tc>
        <w:tc>
          <w:tcPr>
            <w:tcW w:w="2863" w:type="dxa"/>
            <w:tcBorders>
              <w:top w:val="single" w:sz="4" w:space="0" w:color="000000"/>
              <w:left w:val="single" w:sz="4" w:space="0" w:color="000000"/>
              <w:bottom w:val="single" w:sz="4" w:space="0" w:color="000000"/>
              <w:right w:val="single" w:sz="4" w:space="0" w:color="000000"/>
            </w:tcBorders>
          </w:tcPr>
          <w:p w14:paraId="6AB0932F" w14:textId="77777777" w:rsidR="00AA057D" w:rsidRPr="00B35073" w:rsidRDefault="00AA057D" w:rsidP="00B35073">
            <w:pPr>
              <w:pStyle w:val="TableParagraph"/>
              <w:spacing w:before="120" w:after="120"/>
              <w:ind w:left="554" w:right="546" w:hanging="8"/>
              <w:jc w:val="center"/>
              <w:rPr>
                <w:rFonts w:ascii="Times New Roman" w:hAnsi="Times New Roman" w:cs="Times New Roman"/>
                <w:b/>
                <w:spacing w:val="-2"/>
                <w:sz w:val="18"/>
              </w:rPr>
            </w:pPr>
            <w:r w:rsidRPr="00B35073">
              <w:rPr>
                <w:rFonts w:ascii="Times New Roman" w:hAnsi="Times New Roman" w:cs="Times New Roman"/>
                <w:b/>
                <w:spacing w:val="-2"/>
                <w:sz w:val="18"/>
              </w:rPr>
              <w:t>Tàu container 2, tàu chở hàng tổng hợp 2, tàu ro-ro 2,</w:t>
            </w:r>
          </w:p>
          <w:p w14:paraId="406C39C3" w14:textId="130B6E62" w:rsidR="004123C0" w:rsidRPr="00B35073" w:rsidRDefault="00AA057D" w:rsidP="00B35073">
            <w:pPr>
              <w:pStyle w:val="TableParagraph"/>
              <w:spacing w:before="120" w:after="120"/>
              <w:ind w:left="7"/>
              <w:jc w:val="center"/>
              <w:rPr>
                <w:rFonts w:ascii="Times New Roman" w:hAnsi="Times New Roman" w:cs="Times New Roman"/>
                <w:b/>
                <w:sz w:val="18"/>
              </w:rPr>
            </w:pPr>
            <w:r w:rsidRPr="00B35073">
              <w:rPr>
                <w:rFonts w:ascii="Times New Roman" w:hAnsi="Times New Roman" w:cs="Times New Roman"/>
                <w:b/>
                <w:spacing w:val="-2"/>
                <w:sz w:val="18"/>
              </w:rPr>
              <w:t>Tàu chở sà lan 2</w:t>
            </w:r>
          </w:p>
        </w:tc>
        <w:tc>
          <w:tcPr>
            <w:tcW w:w="2126" w:type="dxa"/>
            <w:tcBorders>
              <w:top w:val="single" w:sz="4" w:space="0" w:color="000000"/>
              <w:left w:val="single" w:sz="4" w:space="0" w:color="000000"/>
              <w:bottom w:val="single" w:sz="4" w:space="0" w:color="000000"/>
              <w:right w:val="single" w:sz="4" w:space="0" w:color="000000"/>
            </w:tcBorders>
          </w:tcPr>
          <w:p w14:paraId="12F0D71E" w14:textId="77777777" w:rsidR="004123C0" w:rsidRPr="00B35073" w:rsidRDefault="00B56733" w:rsidP="00B35073">
            <w:pPr>
              <w:pStyle w:val="TableParagraph"/>
              <w:spacing w:before="120" w:after="120"/>
              <w:ind w:left="5"/>
              <w:jc w:val="center"/>
              <w:rPr>
                <w:rFonts w:ascii="Times New Roman" w:hAnsi="Times New Roman" w:cs="Times New Roman"/>
                <w:b/>
                <w:sz w:val="18"/>
              </w:rPr>
            </w:pPr>
            <w:r w:rsidRPr="00B35073">
              <w:rPr>
                <w:rFonts w:ascii="Times New Roman" w:hAnsi="Times New Roman" w:cs="Times New Roman"/>
                <w:b/>
                <w:sz w:val="18"/>
              </w:rPr>
              <w:t xml:space="preserve">Phà, </w:t>
            </w:r>
            <w:r w:rsidRPr="00B35073">
              <w:rPr>
                <w:rFonts w:ascii="Times New Roman" w:hAnsi="Times New Roman" w:cs="Times New Roman"/>
                <w:b/>
                <w:spacing w:val="-2"/>
                <w:sz w:val="18"/>
              </w:rPr>
              <w:t xml:space="preserve">v.v. </w:t>
            </w:r>
            <w:r w:rsidRPr="00B35073">
              <w:rPr>
                <w:rFonts w:ascii="Times New Roman" w:hAnsi="Times New Roman" w:cs="Times New Roman"/>
                <w:b/>
                <w:spacing w:val="-2"/>
                <w:sz w:val="18"/>
                <w:vertAlign w:val="superscript"/>
              </w:rPr>
              <w:t>3</w:t>
            </w:r>
          </w:p>
        </w:tc>
        <w:tc>
          <w:tcPr>
            <w:tcW w:w="2265" w:type="dxa"/>
            <w:tcBorders>
              <w:top w:val="single" w:sz="4" w:space="0" w:color="000000"/>
              <w:left w:val="single" w:sz="4" w:space="0" w:color="000000"/>
              <w:bottom w:val="single" w:sz="4" w:space="0" w:color="000000"/>
              <w:right w:val="single" w:sz="4" w:space="0" w:color="000000"/>
            </w:tcBorders>
          </w:tcPr>
          <w:p w14:paraId="3C79553E" w14:textId="4CA069AA" w:rsidR="004123C0" w:rsidRPr="00B35073" w:rsidRDefault="00B56733" w:rsidP="00B35073">
            <w:pPr>
              <w:pStyle w:val="TableParagraph"/>
              <w:spacing w:before="120" w:after="120"/>
              <w:ind w:left="787" w:right="739" w:hanging="29"/>
              <w:jc w:val="both"/>
              <w:rPr>
                <w:rFonts w:ascii="Times New Roman" w:hAnsi="Times New Roman" w:cs="Times New Roman"/>
                <w:b/>
                <w:sz w:val="18"/>
              </w:rPr>
            </w:pPr>
            <w:r w:rsidRPr="00B35073">
              <w:rPr>
                <w:rFonts w:ascii="Times New Roman" w:hAnsi="Times New Roman" w:cs="Times New Roman"/>
                <w:b/>
                <w:spacing w:val="-2"/>
                <w:sz w:val="18"/>
              </w:rPr>
              <w:t xml:space="preserve">Tàu hỗ trợ ngoài khơi </w:t>
            </w:r>
            <w:r w:rsidRPr="00B35073">
              <w:rPr>
                <w:rFonts w:ascii="Times New Roman" w:hAnsi="Times New Roman" w:cs="Times New Roman"/>
                <w:b/>
                <w:spacing w:val="-2"/>
                <w:sz w:val="18"/>
                <w:vertAlign w:val="superscript"/>
              </w:rPr>
              <w:t>4</w:t>
            </w:r>
          </w:p>
        </w:tc>
      </w:tr>
      <w:tr w:rsidR="004123C0" w:rsidRPr="00B35073" w14:paraId="50EC66D6" w14:textId="77777777" w:rsidTr="00B35073">
        <w:trPr>
          <w:trHeight w:val="20"/>
        </w:trPr>
        <w:tc>
          <w:tcPr>
            <w:tcW w:w="1812" w:type="dxa"/>
            <w:tcBorders>
              <w:top w:val="single" w:sz="4" w:space="0" w:color="000000"/>
              <w:left w:val="single" w:sz="4" w:space="0" w:color="000000"/>
            </w:tcBorders>
          </w:tcPr>
          <w:p w14:paraId="34B39BC5"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w:t>
            </w:r>
            <w:r w:rsidRPr="00B35073">
              <w:rPr>
                <w:rFonts w:ascii="Times New Roman" w:hAnsi="Times New Roman" w:cs="Times New Roman"/>
                <w:spacing w:val="3"/>
                <w:sz w:val="18"/>
              </w:rPr>
              <w:t xml:space="preserve"> </w:t>
            </w:r>
            <w:r w:rsidRPr="00B35073">
              <w:rPr>
                <w:rFonts w:ascii="Times New Roman" w:hAnsi="Times New Roman" w:cs="Times New Roman"/>
                <w:spacing w:val="-5"/>
                <w:sz w:val="18"/>
              </w:rPr>
              <w:t>10</w:t>
            </w:r>
          </w:p>
        </w:tc>
        <w:tc>
          <w:tcPr>
            <w:tcW w:w="2863" w:type="dxa"/>
            <w:tcBorders>
              <w:top w:val="single" w:sz="4" w:space="0" w:color="000000"/>
            </w:tcBorders>
          </w:tcPr>
          <w:p w14:paraId="696BA3C3" w14:textId="76ACA07C" w:rsidR="004123C0" w:rsidRPr="00B35073" w:rsidRDefault="00B110B4" w:rsidP="00B35073">
            <w:pPr>
              <w:pStyle w:val="TableParagraph"/>
              <w:spacing w:before="120" w:after="120"/>
              <w:ind w:left="58" w:right="52"/>
              <w:jc w:val="center"/>
              <w:rPr>
                <w:rFonts w:ascii="Times New Roman" w:hAnsi="Times New Roman" w:cs="Times New Roman"/>
                <w:sz w:val="18"/>
                <w:lang w:val="en-US"/>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6</w:t>
            </w:r>
            <w:r w:rsidR="00B56733" w:rsidRPr="00B35073">
              <w:rPr>
                <w:rFonts w:ascii="Times New Roman" w:hAnsi="Times New Roman" w:cs="Times New Roman"/>
                <w:spacing w:val="-5"/>
                <w:sz w:val="18"/>
              </w:rPr>
              <w:t xml:space="preserve"> </w:t>
            </w:r>
            <w:r w:rsidR="00B56733" w:rsidRPr="00B35073">
              <w:rPr>
                <w:rFonts w:ascii="Times New Roman" w:hAnsi="Times New Roman" w:cs="Times New Roman"/>
                <w:spacing w:val="-10"/>
                <w:sz w:val="18"/>
              </w:rPr>
              <w:t>m</w:t>
            </w:r>
            <w:r w:rsidRPr="00B35073">
              <w:rPr>
                <w:rFonts w:ascii="Times New Roman" w:hAnsi="Times New Roman" w:cs="Times New Roman"/>
                <w:spacing w:val="-10"/>
                <w:sz w:val="18"/>
                <w:lang w:val="en-US"/>
              </w:rPr>
              <w:t xml:space="preserve"> </w:t>
            </w:r>
          </w:p>
        </w:tc>
        <w:tc>
          <w:tcPr>
            <w:tcW w:w="2126" w:type="dxa"/>
            <w:tcBorders>
              <w:top w:val="single" w:sz="4" w:space="0" w:color="000000"/>
            </w:tcBorders>
          </w:tcPr>
          <w:p w14:paraId="61766FD1" w14:textId="2995BAEC" w:rsidR="004123C0" w:rsidRPr="00B35073" w:rsidRDefault="00F03E52" w:rsidP="00B35073">
            <w:pPr>
              <w:pStyle w:val="TableParagraph"/>
              <w:spacing w:before="120" w:after="120"/>
              <w:ind w:left="187" w:right="178" w:firstLine="4"/>
              <w:jc w:val="center"/>
              <w:rPr>
                <w:rFonts w:ascii="Times New Roman" w:hAnsi="Times New Roman" w:cs="Times New Roman"/>
                <w:sz w:val="18"/>
              </w:rPr>
            </w:pPr>
            <w:r w:rsidRPr="00B35073">
              <w:rPr>
                <w:rFonts w:ascii="Times New Roman" w:hAnsi="Times New Roman" w:cs="Times New Roman"/>
                <w:sz w:val="18"/>
                <w:lang w:val="en-US"/>
              </w:rPr>
              <w:t>Cất</w:t>
            </w:r>
            <w:r w:rsidR="00DD700F" w:rsidRPr="00B35073">
              <w:rPr>
                <w:rFonts w:ascii="Times New Roman" w:hAnsi="Times New Roman" w:cs="Times New Roman"/>
                <w:sz w:val="18"/>
                <w:lang w:val="en-US"/>
              </w:rPr>
              <w:t xml:space="preserve"> giữ</w:t>
            </w:r>
            <w:r w:rsidR="00EC287F" w:rsidRPr="00B35073">
              <w:rPr>
                <w:rFonts w:ascii="Times New Roman" w:hAnsi="Times New Roman" w:cs="Times New Roman"/>
                <w:sz w:val="18"/>
              </w:rPr>
              <w:t xml:space="preserve"> ở phía mũi hoặc đuôi tàu, xa nhất so với khu vực sinh hoạt và khu vực làm việc thường xuyên có người sử dụng.</w:t>
            </w:r>
          </w:p>
        </w:tc>
        <w:tc>
          <w:tcPr>
            <w:tcW w:w="2265" w:type="dxa"/>
            <w:tcBorders>
              <w:top w:val="single" w:sz="4" w:space="0" w:color="000000"/>
              <w:right w:val="single" w:sz="4" w:space="0" w:color="000000"/>
            </w:tcBorders>
          </w:tcPr>
          <w:p w14:paraId="17AC880F" w14:textId="371F8219" w:rsidR="004123C0" w:rsidRPr="00B35073" w:rsidRDefault="00BA019F" w:rsidP="00B35073">
            <w:pPr>
              <w:pStyle w:val="TableParagraph"/>
              <w:spacing w:before="120" w:after="120"/>
              <w:ind w:left="447" w:right="397" w:hanging="44"/>
              <w:jc w:val="center"/>
              <w:rPr>
                <w:rFonts w:ascii="Times New Roman" w:hAnsi="Times New Roman" w:cs="Times New Roman"/>
                <w:sz w:val="18"/>
              </w:rPr>
            </w:pPr>
            <w:r w:rsidRPr="00B35073">
              <w:rPr>
                <w:rFonts w:ascii="Times New Roman" w:hAnsi="Times New Roman" w:cs="Times New Roman"/>
                <w:sz w:val="18"/>
              </w:rPr>
              <w:t>Cất giữ</w:t>
            </w:r>
            <w:r w:rsidR="00EC287F" w:rsidRPr="00B35073">
              <w:rPr>
                <w:rFonts w:ascii="Times New Roman" w:hAnsi="Times New Roman" w:cs="Times New Roman"/>
                <w:sz w:val="18"/>
              </w:rPr>
              <w:t xml:space="preserve"> ở phía đuôi tàu hoặc ở giữa sàn tàu.</w:t>
            </w:r>
          </w:p>
        </w:tc>
      </w:tr>
      <w:tr w:rsidR="004123C0" w:rsidRPr="00B35073" w14:paraId="4C8BBC8A" w14:textId="77777777" w:rsidTr="00B35073">
        <w:trPr>
          <w:trHeight w:val="20"/>
        </w:trPr>
        <w:tc>
          <w:tcPr>
            <w:tcW w:w="1812" w:type="dxa"/>
            <w:tcBorders>
              <w:left w:val="single" w:sz="4" w:space="0" w:color="000000"/>
            </w:tcBorders>
            <w:shd w:val="clear" w:color="auto" w:fill="F1F1F1"/>
          </w:tcPr>
          <w:p w14:paraId="18321336"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10</w:t>
            </w:r>
            <w:r w:rsidRPr="00B35073">
              <w:rPr>
                <w:rFonts w:ascii="Times New Roman" w:hAnsi="Times New Roman" w:cs="Times New Roman"/>
                <w:spacing w:val="2"/>
                <w:sz w:val="18"/>
              </w:rPr>
              <w:t xml:space="preserve"> </w:t>
            </w:r>
            <w:r w:rsidRPr="00B35073">
              <w:rPr>
                <w:rFonts w:ascii="Times New Roman" w:hAnsi="Times New Roman" w:cs="Times New Roman"/>
                <w:sz w:val="18"/>
              </w:rPr>
              <w:t>&lt;</w:t>
            </w:r>
            <w:r w:rsidRPr="00B35073">
              <w:rPr>
                <w:rFonts w:ascii="Times New Roman" w:hAnsi="Times New Roman" w:cs="Times New Roman"/>
                <w:spacing w:val="-2"/>
                <w:sz w:val="18"/>
              </w:rPr>
              <w:t xml:space="preserve"> </w:t>
            </w:r>
            <w:r w:rsidRPr="00B35073">
              <w:rPr>
                <w:rFonts w:ascii="Times New Roman" w:hAnsi="Times New Roman" w:cs="Times New Roman"/>
                <w:sz w:val="18"/>
              </w:rPr>
              <w:t>TI</w:t>
            </w:r>
            <w:r w:rsidRPr="00B35073">
              <w:rPr>
                <w:rFonts w:ascii="Times New Roman" w:hAnsi="Times New Roman" w:cs="Times New Roman"/>
                <w:spacing w:val="1"/>
                <w:sz w:val="18"/>
              </w:rPr>
              <w:t xml:space="preserve"> </w:t>
            </w:r>
            <w:r w:rsidRPr="00B35073">
              <w:rPr>
                <w:rFonts w:ascii="Times New Roman" w:hAnsi="Times New Roman" w:cs="Times New Roman"/>
                <w:sz w:val="18"/>
              </w:rPr>
              <w:t>≤</w:t>
            </w:r>
            <w:r w:rsidRPr="00B35073">
              <w:rPr>
                <w:rFonts w:ascii="Times New Roman" w:hAnsi="Times New Roman" w:cs="Times New Roman"/>
                <w:spacing w:val="-2"/>
                <w:sz w:val="18"/>
              </w:rPr>
              <w:t xml:space="preserve"> </w:t>
            </w:r>
            <w:r w:rsidRPr="00B35073">
              <w:rPr>
                <w:rFonts w:ascii="Times New Roman" w:hAnsi="Times New Roman" w:cs="Times New Roman"/>
                <w:spacing w:val="-5"/>
                <w:sz w:val="18"/>
              </w:rPr>
              <w:t>20</w:t>
            </w:r>
          </w:p>
        </w:tc>
        <w:tc>
          <w:tcPr>
            <w:tcW w:w="2863" w:type="dxa"/>
            <w:shd w:val="clear" w:color="auto" w:fill="F1F1F1"/>
          </w:tcPr>
          <w:p w14:paraId="5417AE92" w14:textId="11E96C3F" w:rsidR="004123C0" w:rsidRPr="00B35073" w:rsidRDefault="00B110B4" w:rsidP="00B35073">
            <w:pPr>
              <w:pStyle w:val="TableParagraph"/>
              <w:spacing w:before="120" w:after="120"/>
              <w:ind w:left="58"/>
              <w:jc w:val="center"/>
              <w:rPr>
                <w:rFonts w:ascii="Times New Roman" w:hAnsi="Times New Roman" w:cs="Times New Roman"/>
                <w:sz w:val="18"/>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 xml:space="preserve">8 </w:t>
            </w:r>
            <w:r w:rsidR="00B56733" w:rsidRPr="00B35073">
              <w:rPr>
                <w:rFonts w:ascii="Times New Roman" w:hAnsi="Times New Roman" w:cs="Times New Roman"/>
                <w:spacing w:val="-10"/>
                <w:sz w:val="18"/>
              </w:rPr>
              <w:t>m</w:t>
            </w:r>
          </w:p>
        </w:tc>
        <w:tc>
          <w:tcPr>
            <w:tcW w:w="2126" w:type="dxa"/>
            <w:shd w:val="clear" w:color="auto" w:fill="F1F1F1"/>
          </w:tcPr>
          <w:p w14:paraId="2B90FA78" w14:textId="4B8148C8" w:rsidR="004123C0" w:rsidRPr="00B35073" w:rsidRDefault="00EC287F" w:rsidP="00B35073">
            <w:pPr>
              <w:pStyle w:val="TableParagraph"/>
              <w:spacing w:before="120" w:after="120"/>
              <w:ind w:left="11"/>
              <w:jc w:val="center"/>
              <w:rPr>
                <w:rFonts w:ascii="Times New Roman" w:hAnsi="Times New Roman" w:cs="Times New Roman"/>
                <w:sz w:val="18"/>
              </w:rPr>
            </w:pPr>
            <w:r w:rsidRPr="00B35073">
              <w:rPr>
                <w:rFonts w:ascii="Times New Roman" w:hAnsi="Times New Roman" w:cs="Times New Roman"/>
                <w:sz w:val="18"/>
                <w:lang w:val="en-US"/>
              </w:rPr>
              <w:t>như</w:t>
            </w:r>
            <w:r w:rsidR="00B56733" w:rsidRPr="00B35073">
              <w:rPr>
                <w:rFonts w:ascii="Times New Roman" w:hAnsi="Times New Roman" w:cs="Times New Roman"/>
                <w:spacing w:val="-2"/>
                <w:sz w:val="18"/>
              </w:rPr>
              <w:t xml:space="preserve"> trên</w:t>
            </w:r>
          </w:p>
        </w:tc>
        <w:tc>
          <w:tcPr>
            <w:tcW w:w="2265" w:type="dxa"/>
            <w:tcBorders>
              <w:right w:val="single" w:sz="4" w:space="0" w:color="000000"/>
            </w:tcBorders>
            <w:shd w:val="clear" w:color="auto" w:fill="F1F1F1"/>
          </w:tcPr>
          <w:p w14:paraId="73E5A8DB" w14:textId="446BDB77" w:rsidR="004123C0" w:rsidRPr="00B35073" w:rsidRDefault="00EC287F" w:rsidP="00B35073">
            <w:pPr>
              <w:pStyle w:val="TableParagraph"/>
              <w:spacing w:before="120" w:after="120"/>
              <w:ind w:left="22"/>
              <w:jc w:val="center"/>
              <w:rPr>
                <w:rFonts w:ascii="Times New Roman" w:hAnsi="Times New Roman" w:cs="Times New Roman"/>
                <w:sz w:val="18"/>
                <w:lang w:val="en-US"/>
              </w:rPr>
            </w:pPr>
            <w:r w:rsidRPr="00B35073">
              <w:rPr>
                <w:rFonts w:ascii="Times New Roman" w:hAnsi="Times New Roman" w:cs="Times New Roman"/>
                <w:sz w:val="18"/>
                <w:lang w:val="en-US"/>
              </w:rPr>
              <w:t>như</w:t>
            </w:r>
            <w:r w:rsidRPr="00B35073">
              <w:rPr>
                <w:rFonts w:ascii="Times New Roman" w:hAnsi="Times New Roman" w:cs="Times New Roman"/>
                <w:spacing w:val="-2"/>
                <w:sz w:val="18"/>
              </w:rPr>
              <w:t xml:space="preserve"> trên</w:t>
            </w:r>
            <w:r w:rsidRPr="00B35073">
              <w:rPr>
                <w:rFonts w:ascii="Times New Roman" w:hAnsi="Times New Roman" w:cs="Times New Roman"/>
                <w:spacing w:val="-2"/>
                <w:sz w:val="18"/>
                <w:lang w:val="en-US"/>
              </w:rPr>
              <w:t xml:space="preserve"> </w:t>
            </w:r>
          </w:p>
        </w:tc>
      </w:tr>
      <w:tr w:rsidR="004123C0" w:rsidRPr="00B35073" w14:paraId="2F238C43" w14:textId="77777777" w:rsidTr="00B35073">
        <w:trPr>
          <w:trHeight w:val="20"/>
        </w:trPr>
        <w:tc>
          <w:tcPr>
            <w:tcW w:w="1812" w:type="dxa"/>
            <w:tcBorders>
              <w:left w:val="single" w:sz="4" w:space="0" w:color="000000"/>
            </w:tcBorders>
          </w:tcPr>
          <w:p w14:paraId="27CCD207"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20</w:t>
            </w:r>
            <w:r w:rsidRPr="00B35073">
              <w:rPr>
                <w:rFonts w:ascii="Times New Roman" w:hAnsi="Times New Roman" w:cs="Times New Roman"/>
                <w:spacing w:val="2"/>
                <w:sz w:val="18"/>
              </w:rPr>
              <w:t xml:space="preserve"> </w:t>
            </w:r>
            <w:r w:rsidRPr="00B35073">
              <w:rPr>
                <w:rFonts w:ascii="Times New Roman" w:hAnsi="Times New Roman" w:cs="Times New Roman"/>
                <w:sz w:val="18"/>
              </w:rPr>
              <w:t>&lt;</w:t>
            </w:r>
            <w:r w:rsidRPr="00B35073">
              <w:rPr>
                <w:rFonts w:ascii="Times New Roman" w:hAnsi="Times New Roman" w:cs="Times New Roman"/>
                <w:spacing w:val="-2"/>
                <w:sz w:val="18"/>
              </w:rPr>
              <w:t xml:space="preserve"> </w:t>
            </w:r>
            <w:r w:rsidRPr="00B35073">
              <w:rPr>
                <w:rFonts w:ascii="Times New Roman" w:hAnsi="Times New Roman" w:cs="Times New Roman"/>
                <w:sz w:val="18"/>
              </w:rPr>
              <w:t>TI</w:t>
            </w:r>
            <w:r w:rsidRPr="00B35073">
              <w:rPr>
                <w:rFonts w:ascii="Times New Roman" w:hAnsi="Times New Roman" w:cs="Times New Roman"/>
                <w:spacing w:val="1"/>
                <w:sz w:val="18"/>
              </w:rPr>
              <w:t xml:space="preserve"> </w:t>
            </w:r>
            <w:r w:rsidRPr="00B35073">
              <w:rPr>
                <w:rFonts w:ascii="Times New Roman" w:hAnsi="Times New Roman" w:cs="Times New Roman"/>
                <w:sz w:val="18"/>
              </w:rPr>
              <w:t>≤</w:t>
            </w:r>
            <w:r w:rsidRPr="00B35073">
              <w:rPr>
                <w:rFonts w:ascii="Times New Roman" w:hAnsi="Times New Roman" w:cs="Times New Roman"/>
                <w:spacing w:val="-2"/>
                <w:sz w:val="18"/>
              </w:rPr>
              <w:t xml:space="preserve"> </w:t>
            </w:r>
            <w:r w:rsidRPr="00B35073">
              <w:rPr>
                <w:rFonts w:ascii="Times New Roman" w:hAnsi="Times New Roman" w:cs="Times New Roman"/>
                <w:spacing w:val="-5"/>
                <w:sz w:val="18"/>
              </w:rPr>
              <w:t>50</w:t>
            </w:r>
          </w:p>
        </w:tc>
        <w:tc>
          <w:tcPr>
            <w:tcW w:w="2863" w:type="dxa"/>
          </w:tcPr>
          <w:p w14:paraId="77A20C7D" w14:textId="33F5A7AA" w:rsidR="004123C0" w:rsidRPr="00B35073" w:rsidRDefault="00B110B4" w:rsidP="00B35073">
            <w:pPr>
              <w:pStyle w:val="TableParagraph"/>
              <w:spacing w:before="120" w:after="120"/>
              <w:ind w:left="58" w:right="48"/>
              <w:jc w:val="center"/>
              <w:rPr>
                <w:rFonts w:ascii="Times New Roman" w:hAnsi="Times New Roman" w:cs="Times New Roman"/>
                <w:sz w:val="18"/>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13</w:t>
            </w:r>
            <w:r w:rsidR="00B56733" w:rsidRPr="00B35073">
              <w:rPr>
                <w:rFonts w:ascii="Times New Roman" w:hAnsi="Times New Roman" w:cs="Times New Roman"/>
                <w:spacing w:val="-5"/>
                <w:sz w:val="18"/>
              </w:rPr>
              <w:t xml:space="preserve"> </w:t>
            </w:r>
            <w:r w:rsidR="00B56733" w:rsidRPr="00B35073">
              <w:rPr>
                <w:rFonts w:ascii="Times New Roman" w:hAnsi="Times New Roman" w:cs="Times New Roman"/>
                <w:spacing w:val="-10"/>
                <w:sz w:val="18"/>
              </w:rPr>
              <w:t>m</w:t>
            </w:r>
          </w:p>
        </w:tc>
        <w:tc>
          <w:tcPr>
            <w:tcW w:w="2126" w:type="dxa"/>
          </w:tcPr>
          <w:p w14:paraId="1EC60F39" w14:textId="6B267872" w:rsidR="004123C0" w:rsidRPr="00B35073" w:rsidRDefault="00EC287F" w:rsidP="00B35073">
            <w:pPr>
              <w:pStyle w:val="TableParagraph"/>
              <w:spacing w:before="120" w:after="120"/>
              <w:ind w:left="11"/>
              <w:jc w:val="center"/>
              <w:rPr>
                <w:rFonts w:ascii="Times New Roman" w:hAnsi="Times New Roman" w:cs="Times New Roman"/>
                <w:sz w:val="18"/>
              </w:rPr>
            </w:pPr>
            <w:r w:rsidRPr="00B35073">
              <w:rPr>
                <w:rFonts w:ascii="Times New Roman" w:hAnsi="Times New Roman" w:cs="Times New Roman"/>
                <w:sz w:val="18"/>
                <w:lang w:val="en-US"/>
              </w:rPr>
              <w:t>như</w:t>
            </w:r>
            <w:r w:rsidRPr="00B35073">
              <w:rPr>
                <w:rFonts w:ascii="Times New Roman" w:hAnsi="Times New Roman" w:cs="Times New Roman"/>
                <w:spacing w:val="-2"/>
                <w:sz w:val="18"/>
              </w:rPr>
              <w:t xml:space="preserve"> trên</w:t>
            </w:r>
          </w:p>
        </w:tc>
        <w:tc>
          <w:tcPr>
            <w:tcW w:w="2265" w:type="dxa"/>
            <w:tcBorders>
              <w:right w:val="single" w:sz="4" w:space="0" w:color="000000"/>
            </w:tcBorders>
          </w:tcPr>
          <w:p w14:paraId="2F42C245" w14:textId="77777777" w:rsidR="004123C0" w:rsidRPr="00B35073" w:rsidRDefault="00B56733" w:rsidP="00B35073">
            <w:pPr>
              <w:pStyle w:val="TableParagraph"/>
              <w:spacing w:before="120" w:after="120"/>
              <w:ind w:left="22" w:right="5"/>
              <w:jc w:val="center"/>
              <w:rPr>
                <w:rFonts w:ascii="Times New Roman" w:hAnsi="Times New Roman" w:cs="Times New Roman"/>
                <w:sz w:val="18"/>
              </w:rPr>
            </w:pPr>
            <w:r w:rsidRPr="00B35073">
              <w:rPr>
                <w:rFonts w:ascii="Times New Roman" w:hAnsi="Times New Roman" w:cs="Times New Roman"/>
                <w:sz w:val="18"/>
              </w:rPr>
              <w:t xml:space="preserve">không </w:t>
            </w:r>
            <w:r w:rsidRPr="00B35073">
              <w:rPr>
                <w:rFonts w:ascii="Times New Roman" w:hAnsi="Times New Roman" w:cs="Times New Roman"/>
                <w:spacing w:val="-2"/>
                <w:sz w:val="18"/>
              </w:rPr>
              <w:t>áp dụng</w:t>
            </w:r>
          </w:p>
        </w:tc>
      </w:tr>
      <w:tr w:rsidR="004123C0" w:rsidRPr="00B35073" w14:paraId="1CA4C560" w14:textId="77777777" w:rsidTr="00B35073">
        <w:trPr>
          <w:trHeight w:val="20"/>
        </w:trPr>
        <w:tc>
          <w:tcPr>
            <w:tcW w:w="1812" w:type="dxa"/>
            <w:tcBorders>
              <w:left w:val="single" w:sz="4" w:space="0" w:color="000000"/>
            </w:tcBorders>
            <w:shd w:val="clear" w:color="auto" w:fill="F1F1F1"/>
          </w:tcPr>
          <w:p w14:paraId="01C8ACDA"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50</w:t>
            </w:r>
            <w:r w:rsidRPr="00B35073">
              <w:rPr>
                <w:rFonts w:ascii="Times New Roman" w:hAnsi="Times New Roman" w:cs="Times New Roman"/>
                <w:spacing w:val="2"/>
                <w:sz w:val="18"/>
              </w:rPr>
              <w:t xml:space="preserve"> </w:t>
            </w:r>
            <w:r w:rsidRPr="00B35073">
              <w:rPr>
                <w:rFonts w:ascii="Times New Roman" w:hAnsi="Times New Roman" w:cs="Times New Roman"/>
                <w:sz w:val="18"/>
              </w:rPr>
              <w:t>&lt;</w:t>
            </w:r>
            <w:r w:rsidRPr="00B35073">
              <w:rPr>
                <w:rFonts w:ascii="Times New Roman" w:hAnsi="Times New Roman" w:cs="Times New Roman"/>
                <w:spacing w:val="-2"/>
                <w:sz w:val="18"/>
              </w:rPr>
              <w:t xml:space="preserve"> </w:t>
            </w:r>
            <w:r w:rsidRPr="00B35073">
              <w:rPr>
                <w:rFonts w:ascii="Times New Roman" w:hAnsi="Times New Roman" w:cs="Times New Roman"/>
                <w:sz w:val="18"/>
              </w:rPr>
              <w:t>TI</w:t>
            </w:r>
            <w:r w:rsidRPr="00B35073">
              <w:rPr>
                <w:rFonts w:ascii="Times New Roman" w:hAnsi="Times New Roman" w:cs="Times New Roman"/>
                <w:spacing w:val="1"/>
                <w:sz w:val="18"/>
              </w:rPr>
              <w:t xml:space="preserve"> </w:t>
            </w:r>
            <w:r w:rsidRPr="00B35073">
              <w:rPr>
                <w:rFonts w:ascii="Times New Roman" w:hAnsi="Times New Roman" w:cs="Times New Roman"/>
                <w:sz w:val="18"/>
              </w:rPr>
              <w:t>≤</w:t>
            </w:r>
            <w:r w:rsidRPr="00B35073">
              <w:rPr>
                <w:rFonts w:ascii="Times New Roman" w:hAnsi="Times New Roman" w:cs="Times New Roman"/>
                <w:spacing w:val="-2"/>
                <w:sz w:val="18"/>
              </w:rPr>
              <w:t xml:space="preserve"> </w:t>
            </w:r>
            <w:r w:rsidRPr="00B35073">
              <w:rPr>
                <w:rFonts w:ascii="Times New Roman" w:hAnsi="Times New Roman" w:cs="Times New Roman"/>
                <w:spacing w:val="-5"/>
                <w:sz w:val="18"/>
              </w:rPr>
              <w:t>100</w:t>
            </w:r>
          </w:p>
        </w:tc>
        <w:tc>
          <w:tcPr>
            <w:tcW w:w="2863" w:type="dxa"/>
            <w:shd w:val="clear" w:color="auto" w:fill="F1F1F1"/>
          </w:tcPr>
          <w:p w14:paraId="0A9BD7C1" w14:textId="6A61BBAE" w:rsidR="004123C0" w:rsidRPr="00B35073" w:rsidRDefault="00B110B4" w:rsidP="00B35073">
            <w:pPr>
              <w:pStyle w:val="TableParagraph"/>
              <w:spacing w:before="120" w:after="120"/>
              <w:ind w:left="58" w:right="48"/>
              <w:jc w:val="center"/>
              <w:rPr>
                <w:rFonts w:ascii="Times New Roman" w:hAnsi="Times New Roman" w:cs="Times New Roman"/>
                <w:sz w:val="18"/>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18</w:t>
            </w:r>
            <w:r w:rsidR="00B56733" w:rsidRPr="00B35073">
              <w:rPr>
                <w:rFonts w:ascii="Times New Roman" w:hAnsi="Times New Roman" w:cs="Times New Roman"/>
                <w:spacing w:val="-5"/>
                <w:sz w:val="18"/>
              </w:rPr>
              <w:t xml:space="preserve"> </w:t>
            </w:r>
            <w:r w:rsidR="00B56733" w:rsidRPr="00B35073">
              <w:rPr>
                <w:rFonts w:ascii="Times New Roman" w:hAnsi="Times New Roman" w:cs="Times New Roman"/>
                <w:spacing w:val="-10"/>
                <w:sz w:val="18"/>
              </w:rPr>
              <w:t>m</w:t>
            </w:r>
          </w:p>
        </w:tc>
        <w:tc>
          <w:tcPr>
            <w:tcW w:w="2126" w:type="dxa"/>
            <w:shd w:val="clear" w:color="auto" w:fill="F1F1F1"/>
          </w:tcPr>
          <w:p w14:paraId="17B0AF34" w14:textId="59223260" w:rsidR="004123C0" w:rsidRPr="00B35073" w:rsidRDefault="00EC287F" w:rsidP="00B35073">
            <w:pPr>
              <w:pStyle w:val="TableParagraph"/>
              <w:spacing w:before="120" w:after="120"/>
              <w:ind w:left="11"/>
              <w:jc w:val="center"/>
              <w:rPr>
                <w:rFonts w:ascii="Times New Roman" w:hAnsi="Times New Roman" w:cs="Times New Roman"/>
                <w:sz w:val="18"/>
              </w:rPr>
            </w:pPr>
            <w:r w:rsidRPr="00B35073">
              <w:rPr>
                <w:rFonts w:ascii="Times New Roman" w:hAnsi="Times New Roman" w:cs="Times New Roman"/>
                <w:sz w:val="18"/>
                <w:lang w:val="en-US"/>
              </w:rPr>
              <w:t>như</w:t>
            </w:r>
            <w:r w:rsidRPr="00B35073">
              <w:rPr>
                <w:rFonts w:ascii="Times New Roman" w:hAnsi="Times New Roman" w:cs="Times New Roman"/>
                <w:spacing w:val="-2"/>
                <w:sz w:val="18"/>
              </w:rPr>
              <w:t xml:space="preserve"> trên</w:t>
            </w:r>
          </w:p>
        </w:tc>
        <w:tc>
          <w:tcPr>
            <w:tcW w:w="2265" w:type="dxa"/>
            <w:tcBorders>
              <w:right w:val="single" w:sz="4" w:space="0" w:color="000000"/>
            </w:tcBorders>
            <w:shd w:val="clear" w:color="auto" w:fill="F1F1F1"/>
          </w:tcPr>
          <w:p w14:paraId="703E2F2D" w14:textId="77777777" w:rsidR="004123C0" w:rsidRPr="00B35073" w:rsidRDefault="00B56733" w:rsidP="00B35073">
            <w:pPr>
              <w:pStyle w:val="TableParagraph"/>
              <w:spacing w:before="120" w:after="120"/>
              <w:ind w:left="22" w:right="5"/>
              <w:jc w:val="center"/>
              <w:rPr>
                <w:rFonts w:ascii="Times New Roman" w:hAnsi="Times New Roman" w:cs="Times New Roman"/>
                <w:sz w:val="18"/>
              </w:rPr>
            </w:pPr>
            <w:r w:rsidRPr="00B35073">
              <w:rPr>
                <w:rFonts w:ascii="Times New Roman" w:hAnsi="Times New Roman" w:cs="Times New Roman"/>
                <w:sz w:val="18"/>
              </w:rPr>
              <w:t xml:space="preserve">không </w:t>
            </w:r>
            <w:r w:rsidRPr="00B35073">
              <w:rPr>
                <w:rFonts w:ascii="Times New Roman" w:hAnsi="Times New Roman" w:cs="Times New Roman"/>
                <w:spacing w:val="-2"/>
                <w:sz w:val="18"/>
              </w:rPr>
              <w:t>áp dụng</w:t>
            </w:r>
          </w:p>
        </w:tc>
      </w:tr>
      <w:tr w:rsidR="004123C0" w:rsidRPr="00B35073" w14:paraId="18401F15" w14:textId="77777777" w:rsidTr="00B35073">
        <w:trPr>
          <w:trHeight w:val="20"/>
        </w:trPr>
        <w:tc>
          <w:tcPr>
            <w:tcW w:w="1812" w:type="dxa"/>
            <w:tcBorders>
              <w:left w:val="single" w:sz="4" w:space="0" w:color="000000"/>
            </w:tcBorders>
          </w:tcPr>
          <w:p w14:paraId="7834C505"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100</w:t>
            </w:r>
            <w:r w:rsidRPr="00B35073">
              <w:rPr>
                <w:rFonts w:ascii="Times New Roman" w:hAnsi="Times New Roman" w:cs="Times New Roman"/>
                <w:spacing w:val="2"/>
                <w:sz w:val="18"/>
              </w:rPr>
              <w:t xml:space="preserve"> </w:t>
            </w:r>
            <w:r w:rsidRPr="00B35073">
              <w:rPr>
                <w:rFonts w:ascii="Times New Roman" w:hAnsi="Times New Roman" w:cs="Times New Roman"/>
                <w:sz w:val="18"/>
              </w:rPr>
              <w:t>&lt;</w:t>
            </w:r>
            <w:r w:rsidRPr="00B35073">
              <w:rPr>
                <w:rFonts w:ascii="Times New Roman" w:hAnsi="Times New Roman" w:cs="Times New Roman"/>
                <w:spacing w:val="-2"/>
                <w:sz w:val="18"/>
              </w:rPr>
              <w:t xml:space="preserve"> </w:t>
            </w:r>
            <w:r w:rsidRPr="00B35073">
              <w:rPr>
                <w:rFonts w:ascii="Times New Roman" w:hAnsi="Times New Roman" w:cs="Times New Roman"/>
                <w:sz w:val="18"/>
              </w:rPr>
              <w:t>TI</w:t>
            </w:r>
            <w:r w:rsidRPr="00B35073">
              <w:rPr>
                <w:rFonts w:ascii="Times New Roman" w:hAnsi="Times New Roman" w:cs="Times New Roman"/>
                <w:spacing w:val="1"/>
                <w:sz w:val="18"/>
              </w:rPr>
              <w:t xml:space="preserve"> </w:t>
            </w:r>
            <w:r w:rsidRPr="00B35073">
              <w:rPr>
                <w:rFonts w:ascii="Times New Roman" w:hAnsi="Times New Roman" w:cs="Times New Roman"/>
                <w:sz w:val="18"/>
              </w:rPr>
              <w:t>≤</w:t>
            </w:r>
            <w:r w:rsidRPr="00B35073">
              <w:rPr>
                <w:rFonts w:ascii="Times New Roman" w:hAnsi="Times New Roman" w:cs="Times New Roman"/>
                <w:spacing w:val="-2"/>
                <w:sz w:val="18"/>
              </w:rPr>
              <w:t xml:space="preserve"> </w:t>
            </w:r>
            <w:r w:rsidRPr="00B35073">
              <w:rPr>
                <w:rFonts w:ascii="Times New Roman" w:hAnsi="Times New Roman" w:cs="Times New Roman"/>
                <w:spacing w:val="-5"/>
                <w:sz w:val="18"/>
              </w:rPr>
              <w:t>200</w:t>
            </w:r>
          </w:p>
        </w:tc>
        <w:tc>
          <w:tcPr>
            <w:tcW w:w="2863" w:type="dxa"/>
          </w:tcPr>
          <w:p w14:paraId="1B774628" w14:textId="7824EB97" w:rsidR="004123C0" w:rsidRPr="00B35073" w:rsidRDefault="00B110B4" w:rsidP="00B35073">
            <w:pPr>
              <w:pStyle w:val="TableParagraph"/>
              <w:spacing w:before="120" w:after="120"/>
              <w:ind w:left="58" w:right="48"/>
              <w:jc w:val="center"/>
              <w:rPr>
                <w:rFonts w:ascii="Times New Roman" w:hAnsi="Times New Roman" w:cs="Times New Roman"/>
                <w:sz w:val="18"/>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26</w:t>
            </w:r>
            <w:r w:rsidR="00B56733" w:rsidRPr="00B35073">
              <w:rPr>
                <w:rFonts w:ascii="Times New Roman" w:hAnsi="Times New Roman" w:cs="Times New Roman"/>
                <w:spacing w:val="-5"/>
                <w:sz w:val="18"/>
              </w:rPr>
              <w:t xml:space="preserve"> </w:t>
            </w:r>
            <w:r w:rsidR="00B56733" w:rsidRPr="00B35073">
              <w:rPr>
                <w:rFonts w:ascii="Times New Roman" w:hAnsi="Times New Roman" w:cs="Times New Roman"/>
                <w:spacing w:val="-10"/>
                <w:sz w:val="18"/>
              </w:rPr>
              <w:t>m</w:t>
            </w:r>
          </w:p>
        </w:tc>
        <w:tc>
          <w:tcPr>
            <w:tcW w:w="2126" w:type="dxa"/>
          </w:tcPr>
          <w:p w14:paraId="49CB3164" w14:textId="0CBEA193" w:rsidR="004123C0" w:rsidRPr="00B35073" w:rsidRDefault="00EC287F" w:rsidP="00B35073">
            <w:pPr>
              <w:pStyle w:val="TableParagraph"/>
              <w:spacing w:before="120" w:after="120"/>
              <w:ind w:left="11"/>
              <w:jc w:val="center"/>
              <w:rPr>
                <w:rFonts w:ascii="Times New Roman" w:hAnsi="Times New Roman" w:cs="Times New Roman"/>
                <w:sz w:val="18"/>
              </w:rPr>
            </w:pPr>
            <w:r w:rsidRPr="00B35073">
              <w:rPr>
                <w:rFonts w:ascii="Times New Roman" w:hAnsi="Times New Roman" w:cs="Times New Roman"/>
                <w:sz w:val="18"/>
                <w:lang w:val="en-US"/>
              </w:rPr>
              <w:t>như</w:t>
            </w:r>
            <w:r w:rsidRPr="00B35073">
              <w:rPr>
                <w:rFonts w:ascii="Times New Roman" w:hAnsi="Times New Roman" w:cs="Times New Roman"/>
                <w:spacing w:val="-2"/>
                <w:sz w:val="18"/>
              </w:rPr>
              <w:t xml:space="preserve"> trên</w:t>
            </w:r>
          </w:p>
        </w:tc>
        <w:tc>
          <w:tcPr>
            <w:tcW w:w="2265" w:type="dxa"/>
            <w:tcBorders>
              <w:right w:val="single" w:sz="4" w:space="0" w:color="000000"/>
            </w:tcBorders>
          </w:tcPr>
          <w:p w14:paraId="1332A066" w14:textId="77777777" w:rsidR="004123C0" w:rsidRPr="00B35073" w:rsidRDefault="00B56733" w:rsidP="00B35073">
            <w:pPr>
              <w:pStyle w:val="TableParagraph"/>
              <w:spacing w:before="120" w:after="120"/>
              <w:ind w:left="22" w:right="5"/>
              <w:jc w:val="center"/>
              <w:rPr>
                <w:rFonts w:ascii="Times New Roman" w:hAnsi="Times New Roman" w:cs="Times New Roman"/>
                <w:sz w:val="18"/>
              </w:rPr>
            </w:pPr>
            <w:r w:rsidRPr="00B35073">
              <w:rPr>
                <w:rFonts w:ascii="Times New Roman" w:hAnsi="Times New Roman" w:cs="Times New Roman"/>
                <w:sz w:val="18"/>
              </w:rPr>
              <w:t xml:space="preserve">không </w:t>
            </w:r>
            <w:r w:rsidRPr="00B35073">
              <w:rPr>
                <w:rFonts w:ascii="Times New Roman" w:hAnsi="Times New Roman" w:cs="Times New Roman"/>
                <w:spacing w:val="-2"/>
                <w:sz w:val="18"/>
              </w:rPr>
              <w:t>áp dụng</w:t>
            </w:r>
          </w:p>
        </w:tc>
      </w:tr>
      <w:tr w:rsidR="004123C0" w:rsidRPr="00B35073" w14:paraId="5DF58B9E" w14:textId="77777777" w:rsidTr="00B35073">
        <w:trPr>
          <w:trHeight w:val="20"/>
        </w:trPr>
        <w:tc>
          <w:tcPr>
            <w:tcW w:w="1812" w:type="dxa"/>
            <w:tcBorders>
              <w:left w:val="single" w:sz="4" w:space="0" w:color="000000"/>
              <w:bottom w:val="single" w:sz="4" w:space="0" w:color="000000"/>
            </w:tcBorders>
            <w:shd w:val="clear" w:color="auto" w:fill="F1F1F1"/>
          </w:tcPr>
          <w:p w14:paraId="6EF51AAE" w14:textId="77777777" w:rsidR="004123C0" w:rsidRPr="00B35073" w:rsidRDefault="00B56733" w:rsidP="00B35073">
            <w:pPr>
              <w:pStyle w:val="TableParagraph"/>
              <w:spacing w:before="120" w:after="120"/>
              <w:rPr>
                <w:rFonts w:ascii="Times New Roman" w:hAnsi="Times New Roman" w:cs="Times New Roman"/>
                <w:sz w:val="18"/>
              </w:rPr>
            </w:pPr>
            <w:r w:rsidRPr="00B35073">
              <w:rPr>
                <w:rFonts w:ascii="Times New Roman" w:hAnsi="Times New Roman" w:cs="Times New Roman"/>
                <w:sz w:val="18"/>
              </w:rPr>
              <w:t>200</w:t>
            </w:r>
            <w:r w:rsidRPr="00B35073">
              <w:rPr>
                <w:rFonts w:ascii="Times New Roman" w:hAnsi="Times New Roman" w:cs="Times New Roman"/>
                <w:spacing w:val="2"/>
                <w:sz w:val="18"/>
              </w:rPr>
              <w:t xml:space="preserve"> </w:t>
            </w:r>
            <w:r w:rsidRPr="00B35073">
              <w:rPr>
                <w:rFonts w:ascii="Times New Roman" w:hAnsi="Times New Roman" w:cs="Times New Roman"/>
                <w:sz w:val="18"/>
              </w:rPr>
              <w:t>&lt;</w:t>
            </w:r>
            <w:r w:rsidRPr="00B35073">
              <w:rPr>
                <w:rFonts w:ascii="Times New Roman" w:hAnsi="Times New Roman" w:cs="Times New Roman"/>
                <w:spacing w:val="-2"/>
                <w:sz w:val="18"/>
              </w:rPr>
              <w:t xml:space="preserve"> </w:t>
            </w:r>
            <w:r w:rsidRPr="00B35073">
              <w:rPr>
                <w:rFonts w:ascii="Times New Roman" w:hAnsi="Times New Roman" w:cs="Times New Roman"/>
                <w:sz w:val="18"/>
              </w:rPr>
              <w:t>TI</w:t>
            </w:r>
            <w:r w:rsidRPr="00B35073">
              <w:rPr>
                <w:rFonts w:ascii="Times New Roman" w:hAnsi="Times New Roman" w:cs="Times New Roman"/>
                <w:spacing w:val="1"/>
                <w:sz w:val="18"/>
              </w:rPr>
              <w:t xml:space="preserve"> </w:t>
            </w:r>
            <w:r w:rsidRPr="00B35073">
              <w:rPr>
                <w:rFonts w:ascii="Times New Roman" w:hAnsi="Times New Roman" w:cs="Times New Roman"/>
                <w:sz w:val="18"/>
              </w:rPr>
              <w:t>≤</w:t>
            </w:r>
            <w:r w:rsidRPr="00B35073">
              <w:rPr>
                <w:rFonts w:ascii="Times New Roman" w:hAnsi="Times New Roman" w:cs="Times New Roman"/>
                <w:spacing w:val="-2"/>
                <w:sz w:val="18"/>
              </w:rPr>
              <w:t xml:space="preserve"> </w:t>
            </w:r>
            <w:r w:rsidRPr="00B35073">
              <w:rPr>
                <w:rFonts w:ascii="Times New Roman" w:hAnsi="Times New Roman" w:cs="Times New Roman"/>
                <w:spacing w:val="-5"/>
                <w:sz w:val="18"/>
              </w:rPr>
              <w:t>400</w:t>
            </w:r>
          </w:p>
        </w:tc>
        <w:tc>
          <w:tcPr>
            <w:tcW w:w="2863" w:type="dxa"/>
            <w:tcBorders>
              <w:bottom w:val="single" w:sz="4" w:space="0" w:color="000000"/>
            </w:tcBorders>
            <w:shd w:val="clear" w:color="auto" w:fill="F1F1F1"/>
          </w:tcPr>
          <w:p w14:paraId="4C0D6BF0" w14:textId="2B765BCD" w:rsidR="004123C0" w:rsidRPr="00B35073" w:rsidRDefault="00B110B4" w:rsidP="00B35073">
            <w:pPr>
              <w:pStyle w:val="TableParagraph"/>
              <w:spacing w:before="120" w:after="120"/>
              <w:ind w:left="58" w:right="48"/>
              <w:jc w:val="center"/>
              <w:rPr>
                <w:rFonts w:ascii="Times New Roman" w:hAnsi="Times New Roman" w:cs="Times New Roman"/>
                <w:sz w:val="18"/>
              </w:rPr>
            </w:pPr>
            <w:r w:rsidRPr="00B35073">
              <w:rPr>
                <w:rFonts w:ascii="Times New Roman" w:hAnsi="Times New Roman" w:cs="Times New Roman"/>
                <w:sz w:val="18"/>
              </w:rPr>
              <w:t>Ít nhất</w:t>
            </w:r>
            <w:r w:rsidR="00B56733" w:rsidRPr="00B35073">
              <w:rPr>
                <w:rFonts w:ascii="Times New Roman" w:hAnsi="Times New Roman" w:cs="Times New Roman"/>
                <w:spacing w:val="-2"/>
                <w:sz w:val="18"/>
              </w:rPr>
              <w:t xml:space="preserve"> </w:t>
            </w:r>
            <w:r w:rsidR="00B56733" w:rsidRPr="00B35073">
              <w:rPr>
                <w:rFonts w:ascii="Times New Roman" w:hAnsi="Times New Roman" w:cs="Times New Roman"/>
                <w:sz w:val="18"/>
              </w:rPr>
              <w:t>36</w:t>
            </w:r>
            <w:r w:rsidR="00B56733" w:rsidRPr="00B35073">
              <w:rPr>
                <w:rFonts w:ascii="Times New Roman" w:hAnsi="Times New Roman" w:cs="Times New Roman"/>
                <w:spacing w:val="-5"/>
                <w:sz w:val="18"/>
              </w:rPr>
              <w:t xml:space="preserve"> </w:t>
            </w:r>
            <w:r w:rsidR="00B56733" w:rsidRPr="00B35073">
              <w:rPr>
                <w:rFonts w:ascii="Times New Roman" w:hAnsi="Times New Roman" w:cs="Times New Roman"/>
                <w:spacing w:val="-10"/>
                <w:sz w:val="18"/>
              </w:rPr>
              <w:t>m</w:t>
            </w:r>
          </w:p>
        </w:tc>
        <w:tc>
          <w:tcPr>
            <w:tcW w:w="2126" w:type="dxa"/>
            <w:tcBorders>
              <w:bottom w:val="single" w:sz="4" w:space="0" w:color="000000"/>
            </w:tcBorders>
            <w:shd w:val="clear" w:color="auto" w:fill="F1F1F1"/>
          </w:tcPr>
          <w:p w14:paraId="39F2B13A" w14:textId="42CC15F6" w:rsidR="004123C0" w:rsidRPr="00B35073" w:rsidRDefault="00EC287F" w:rsidP="00B35073">
            <w:pPr>
              <w:pStyle w:val="TableParagraph"/>
              <w:spacing w:before="120" w:after="120"/>
              <w:ind w:left="11"/>
              <w:jc w:val="center"/>
              <w:rPr>
                <w:rFonts w:ascii="Times New Roman" w:hAnsi="Times New Roman" w:cs="Times New Roman"/>
                <w:sz w:val="18"/>
              </w:rPr>
            </w:pPr>
            <w:r w:rsidRPr="00B35073">
              <w:rPr>
                <w:rFonts w:ascii="Times New Roman" w:hAnsi="Times New Roman" w:cs="Times New Roman"/>
                <w:sz w:val="18"/>
                <w:lang w:val="en-US"/>
              </w:rPr>
              <w:t>như</w:t>
            </w:r>
            <w:r w:rsidRPr="00B35073">
              <w:rPr>
                <w:rFonts w:ascii="Times New Roman" w:hAnsi="Times New Roman" w:cs="Times New Roman"/>
                <w:spacing w:val="-2"/>
                <w:sz w:val="18"/>
              </w:rPr>
              <w:t xml:space="preserve"> trên</w:t>
            </w:r>
          </w:p>
        </w:tc>
        <w:tc>
          <w:tcPr>
            <w:tcW w:w="2265" w:type="dxa"/>
            <w:tcBorders>
              <w:bottom w:val="single" w:sz="4" w:space="0" w:color="000000"/>
              <w:right w:val="single" w:sz="4" w:space="0" w:color="000000"/>
            </w:tcBorders>
            <w:shd w:val="clear" w:color="auto" w:fill="F1F1F1"/>
          </w:tcPr>
          <w:p w14:paraId="2E85CC26" w14:textId="77777777" w:rsidR="004123C0" w:rsidRPr="00B35073" w:rsidRDefault="00B56733" w:rsidP="00B35073">
            <w:pPr>
              <w:pStyle w:val="TableParagraph"/>
              <w:spacing w:before="120" w:after="120"/>
              <w:ind w:left="22" w:right="5"/>
              <w:jc w:val="center"/>
              <w:rPr>
                <w:rFonts w:ascii="Times New Roman" w:hAnsi="Times New Roman" w:cs="Times New Roman"/>
                <w:sz w:val="18"/>
              </w:rPr>
            </w:pPr>
            <w:r w:rsidRPr="00B35073">
              <w:rPr>
                <w:rFonts w:ascii="Times New Roman" w:hAnsi="Times New Roman" w:cs="Times New Roman"/>
                <w:sz w:val="18"/>
              </w:rPr>
              <w:t xml:space="preserve">không </w:t>
            </w:r>
            <w:r w:rsidRPr="00B35073">
              <w:rPr>
                <w:rFonts w:ascii="Times New Roman" w:hAnsi="Times New Roman" w:cs="Times New Roman"/>
                <w:spacing w:val="-2"/>
                <w:sz w:val="18"/>
              </w:rPr>
              <w:t>áp dụng</w:t>
            </w:r>
          </w:p>
        </w:tc>
      </w:tr>
    </w:tbl>
    <w:p w14:paraId="2FFA26FC" w14:textId="77777777" w:rsidR="004123C0" w:rsidRPr="00B35073" w:rsidRDefault="004123C0" w:rsidP="00B35073">
      <w:pPr>
        <w:pStyle w:val="BodyText"/>
        <w:spacing w:before="24"/>
        <w:rPr>
          <w:rFonts w:ascii="Times New Roman" w:hAnsi="Times New Roman" w:cs="Times New Roman"/>
          <w:sz w:val="18"/>
        </w:rPr>
      </w:pPr>
    </w:p>
    <w:p w14:paraId="69B9158C" w14:textId="39F70141" w:rsidR="009F261B" w:rsidRPr="00B35073" w:rsidRDefault="009F261B" w:rsidP="00B35073">
      <w:pPr>
        <w:tabs>
          <w:tab w:val="left" w:pos="707"/>
        </w:tabs>
        <w:ind w:left="140"/>
        <w:rPr>
          <w:rFonts w:ascii="Times New Roman" w:hAnsi="Times New Roman" w:cs="Times New Roman"/>
          <w:sz w:val="18"/>
        </w:rPr>
      </w:pPr>
      <w:r w:rsidRPr="00B35073">
        <w:rPr>
          <w:rFonts w:ascii="Times New Roman" w:hAnsi="Times New Roman" w:cs="Times New Roman"/>
          <w:sz w:val="18"/>
        </w:rPr>
        <w:t>¹ Khoảng cách phân tách được đo theo chiều ngang và chiếu theo chiều dọc. Khoảng cách này có thể được lấp đầy bằng hàng hóa, nhưng phải tuân theo các quy định phân tách có liên quan của Bộ luật này.</w:t>
      </w:r>
      <w:r w:rsidR="003E0D90" w:rsidRPr="00B35073">
        <w:rPr>
          <w:rFonts w:ascii="Times New Roman" w:hAnsi="Times New Roman" w:cs="Times New Roman"/>
          <w:sz w:val="18"/>
        </w:rPr>
        <w:t xml:space="preserve"> </w:t>
      </w:r>
    </w:p>
    <w:p w14:paraId="7C7C89DA" w14:textId="77777777" w:rsidR="009F261B" w:rsidRPr="00B35073" w:rsidRDefault="009F261B" w:rsidP="00B35073">
      <w:pPr>
        <w:tabs>
          <w:tab w:val="left" w:pos="707"/>
        </w:tabs>
        <w:ind w:left="140"/>
        <w:rPr>
          <w:rFonts w:ascii="Times New Roman" w:hAnsi="Times New Roman" w:cs="Times New Roman"/>
          <w:sz w:val="18"/>
        </w:rPr>
      </w:pPr>
    </w:p>
    <w:p w14:paraId="50C162E9" w14:textId="77777777" w:rsidR="009F261B" w:rsidRPr="00B35073" w:rsidRDefault="009F261B" w:rsidP="00B35073">
      <w:pPr>
        <w:tabs>
          <w:tab w:val="left" w:pos="707"/>
        </w:tabs>
        <w:ind w:left="140"/>
        <w:rPr>
          <w:rFonts w:ascii="Times New Roman" w:hAnsi="Times New Roman" w:cs="Times New Roman"/>
          <w:sz w:val="18"/>
        </w:rPr>
      </w:pPr>
      <w:r w:rsidRPr="00B35073">
        <w:rPr>
          <w:rFonts w:ascii="Times New Roman" w:hAnsi="Times New Roman" w:cs="Times New Roman"/>
          <w:sz w:val="18"/>
        </w:rPr>
        <w:t>² Tàu container, tàu chở hàng tổng hợp, tàu ro-ro và tàu chở sà lan, tất cả đều có chiều dài tối thiểu 150 m.</w:t>
      </w:r>
    </w:p>
    <w:p w14:paraId="25FC6215" w14:textId="77777777" w:rsidR="009F261B" w:rsidRPr="00B35073" w:rsidRDefault="009F261B" w:rsidP="00B35073">
      <w:pPr>
        <w:tabs>
          <w:tab w:val="left" w:pos="707"/>
        </w:tabs>
        <w:ind w:left="140"/>
        <w:rPr>
          <w:rFonts w:ascii="Times New Roman" w:hAnsi="Times New Roman" w:cs="Times New Roman"/>
          <w:sz w:val="18"/>
        </w:rPr>
      </w:pPr>
    </w:p>
    <w:p w14:paraId="5E4B8682" w14:textId="7C526E7C" w:rsidR="009F261B" w:rsidRPr="00B35073" w:rsidRDefault="009F261B" w:rsidP="00B35073">
      <w:pPr>
        <w:tabs>
          <w:tab w:val="left" w:pos="707"/>
        </w:tabs>
        <w:ind w:left="140"/>
        <w:rPr>
          <w:rFonts w:ascii="Times New Roman" w:hAnsi="Times New Roman" w:cs="Times New Roman"/>
          <w:sz w:val="18"/>
        </w:rPr>
      </w:pPr>
      <w:r w:rsidRPr="00B35073">
        <w:rPr>
          <w:rFonts w:ascii="Times New Roman" w:hAnsi="Times New Roman" w:cs="Times New Roman"/>
          <w:sz w:val="18"/>
        </w:rPr>
        <w:t>3 Phà hoặc tàu vượt kênh, tàu ven biển và tàu liên đảo, tất cả đều có chiều dài tối thiểu 100 m.</w:t>
      </w:r>
      <w:r w:rsidR="00E06CED" w:rsidRPr="00B35073">
        <w:rPr>
          <w:rFonts w:ascii="Times New Roman" w:hAnsi="Times New Roman" w:cs="Times New Roman"/>
          <w:sz w:val="18"/>
        </w:rPr>
        <w:t xml:space="preserve"> </w:t>
      </w:r>
    </w:p>
    <w:p w14:paraId="127422FD" w14:textId="77777777" w:rsidR="009F261B" w:rsidRPr="00B35073" w:rsidRDefault="009F261B" w:rsidP="00B35073">
      <w:pPr>
        <w:tabs>
          <w:tab w:val="left" w:pos="707"/>
        </w:tabs>
        <w:ind w:left="140"/>
        <w:rPr>
          <w:rFonts w:ascii="Times New Roman" w:hAnsi="Times New Roman" w:cs="Times New Roman"/>
          <w:sz w:val="18"/>
        </w:rPr>
      </w:pPr>
    </w:p>
    <w:p w14:paraId="170EA9F5" w14:textId="62F5C9C5" w:rsidR="009F261B" w:rsidRPr="00B35073" w:rsidRDefault="009F261B" w:rsidP="00B35073">
      <w:pPr>
        <w:tabs>
          <w:tab w:val="left" w:pos="707"/>
        </w:tabs>
        <w:ind w:left="140"/>
        <w:rPr>
          <w:rFonts w:ascii="Times New Roman" w:hAnsi="Times New Roman" w:cs="Times New Roman"/>
          <w:sz w:val="18"/>
        </w:rPr>
      </w:pPr>
      <w:r w:rsidRPr="00B35073">
        <w:rPr>
          <w:rFonts w:ascii="Times New Roman" w:hAnsi="Times New Roman" w:cs="Times New Roman"/>
          <w:sz w:val="18"/>
        </w:rPr>
        <w:t>4 Tàu hỗ trợ ngoài khơi có chiều dài tối thiểu 50 m (trong trường hợp này, tổng số TI tối đa thực tế được chở là 20)."</w:t>
      </w:r>
    </w:p>
    <w:p w14:paraId="76A1B2CE" w14:textId="77777777" w:rsidR="004123C0" w:rsidRPr="000A6D93" w:rsidRDefault="004123C0" w:rsidP="00B35073">
      <w:pPr>
        <w:pStyle w:val="BodyText"/>
        <w:spacing w:before="90"/>
        <w:rPr>
          <w:rFonts w:ascii="Times New Roman" w:hAnsi="Times New Roman" w:cs="Times New Roman"/>
          <w:sz w:val="18"/>
        </w:rPr>
      </w:pPr>
    </w:p>
    <w:p w14:paraId="34556E84" w14:textId="2BCBEC97" w:rsidR="004123C0" w:rsidRPr="00B35073" w:rsidRDefault="00B56733" w:rsidP="00B35073">
      <w:pPr>
        <w:ind w:left="1547" w:right="1551"/>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7.2</w:t>
      </w:r>
      <w:r w:rsidR="005A0BF4" w:rsidRPr="00B35073">
        <w:rPr>
          <w:rFonts w:ascii="Times New Roman" w:hAnsi="Times New Roman" w:cs="Times New Roman"/>
          <w:b/>
          <w:spacing w:val="-5"/>
        </w:rPr>
        <w:t xml:space="preserve"> </w:t>
      </w:r>
    </w:p>
    <w:p w14:paraId="4C7D8429" w14:textId="51BA020F" w:rsidR="004123C0" w:rsidRPr="00B35073" w:rsidRDefault="00E117E6" w:rsidP="00B35073">
      <w:pPr>
        <w:ind w:left="1547" w:right="1551"/>
        <w:jc w:val="center"/>
        <w:rPr>
          <w:rFonts w:ascii="Times New Roman" w:hAnsi="Times New Roman" w:cs="Times New Roman"/>
          <w:b/>
        </w:rPr>
      </w:pPr>
      <w:r w:rsidRPr="00B35073">
        <w:rPr>
          <w:rFonts w:ascii="Times New Roman" w:hAnsi="Times New Roman" w:cs="Times New Roman"/>
          <w:b/>
        </w:rPr>
        <w:t xml:space="preserve">Các quy định chung về phân </w:t>
      </w:r>
      <w:r w:rsidR="00635999" w:rsidRPr="00B35073">
        <w:rPr>
          <w:rFonts w:ascii="Times New Roman" w:hAnsi="Times New Roman" w:cs="Times New Roman"/>
          <w:b/>
        </w:rPr>
        <w:t>tách</w:t>
      </w:r>
      <w:r w:rsidRPr="00B35073">
        <w:rPr>
          <w:rFonts w:ascii="Times New Roman" w:hAnsi="Times New Roman" w:cs="Times New Roman"/>
          <w:b/>
        </w:rPr>
        <w:t xml:space="preserve"> hàng hóa</w:t>
      </w:r>
    </w:p>
    <w:p w14:paraId="0643FA4E" w14:textId="77777777" w:rsidR="004123C0" w:rsidRPr="00B35073" w:rsidRDefault="004123C0" w:rsidP="00B35073">
      <w:pPr>
        <w:pStyle w:val="BodyText"/>
        <w:spacing w:before="3"/>
        <w:rPr>
          <w:rFonts w:ascii="Times New Roman" w:hAnsi="Times New Roman" w:cs="Times New Roman"/>
          <w:b/>
        </w:rPr>
      </w:pPr>
    </w:p>
    <w:p w14:paraId="78E63AE7" w14:textId="38B3D9A6" w:rsidR="004123C0" w:rsidRPr="00B35073" w:rsidRDefault="00B56733" w:rsidP="00B35073">
      <w:pPr>
        <w:tabs>
          <w:tab w:val="left" w:pos="856"/>
        </w:tabs>
        <w:ind w:left="141"/>
        <w:rPr>
          <w:rFonts w:ascii="Times New Roman" w:hAnsi="Times New Roman" w:cs="Times New Roman"/>
          <w:b/>
        </w:rPr>
      </w:pPr>
      <w:r w:rsidRPr="00B35073">
        <w:rPr>
          <w:rFonts w:ascii="Times New Roman" w:hAnsi="Times New Roman" w:cs="Times New Roman"/>
          <w:b/>
          <w:spacing w:val="-2"/>
        </w:rPr>
        <w:t xml:space="preserve">7.2.4 </w:t>
      </w:r>
      <w:r w:rsidRPr="00B35073">
        <w:rPr>
          <w:rFonts w:ascii="Times New Roman" w:hAnsi="Times New Roman" w:cs="Times New Roman"/>
          <w:b/>
        </w:rPr>
        <w:tab/>
      </w:r>
      <w:r w:rsidR="00E117E6" w:rsidRPr="00B35073">
        <w:rPr>
          <w:rFonts w:ascii="Times New Roman" w:hAnsi="Times New Roman" w:cs="Times New Roman"/>
          <w:b/>
        </w:rPr>
        <w:t xml:space="preserve">Bảng phân </w:t>
      </w:r>
      <w:r w:rsidR="00A12A40" w:rsidRPr="00B35073">
        <w:rPr>
          <w:rFonts w:ascii="Times New Roman" w:hAnsi="Times New Roman" w:cs="Times New Roman"/>
          <w:b/>
        </w:rPr>
        <w:t xml:space="preserve">tách </w:t>
      </w:r>
    </w:p>
    <w:p w14:paraId="336EB571" w14:textId="21C3C688" w:rsidR="004123C0" w:rsidRPr="00B35073" w:rsidRDefault="00E117E6" w:rsidP="00B35073">
      <w:pPr>
        <w:pStyle w:val="BodyText"/>
        <w:spacing w:before="251"/>
        <w:ind w:left="141"/>
        <w:rPr>
          <w:rFonts w:ascii="Times New Roman" w:hAnsi="Times New Roman" w:cs="Times New Roman"/>
        </w:rPr>
      </w:pPr>
      <w:r w:rsidRPr="00B35073">
        <w:rPr>
          <w:rFonts w:ascii="Times New Roman" w:hAnsi="Times New Roman" w:cs="Times New Roman"/>
          <w:spacing w:val="-2"/>
        </w:rPr>
        <w:t xml:space="preserve">Trong bảng, </w:t>
      </w:r>
      <w:r w:rsidR="0043040F" w:rsidRPr="00B35073">
        <w:rPr>
          <w:rFonts w:ascii="Times New Roman" w:hAnsi="Times New Roman" w:cs="Times New Roman"/>
          <w:spacing w:val="-2"/>
        </w:rPr>
        <w:t>trong cột</w:t>
      </w:r>
      <w:r w:rsidRPr="00B35073">
        <w:rPr>
          <w:rFonts w:ascii="Times New Roman" w:hAnsi="Times New Roman" w:cs="Times New Roman"/>
          <w:spacing w:val="-2"/>
        </w:rPr>
        <w:t xml:space="preserve"> đầu tiên, thay thế từ "</w:t>
      </w:r>
      <w:r w:rsidR="003D2386" w:rsidRPr="00B35073">
        <w:rPr>
          <w:rFonts w:ascii="Times New Roman" w:hAnsi="Times New Roman" w:cs="Times New Roman"/>
          <w:spacing w:val="-2"/>
        </w:rPr>
        <w:t>NHÓM</w:t>
      </w:r>
      <w:r w:rsidRPr="00B35073">
        <w:rPr>
          <w:rFonts w:ascii="Times New Roman" w:hAnsi="Times New Roman" w:cs="Times New Roman"/>
          <w:spacing w:val="-2"/>
        </w:rPr>
        <w:t>" bằng "</w:t>
      </w:r>
      <w:r w:rsidR="003D2386" w:rsidRPr="00B35073">
        <w:rPr>
          <w:rFonts w:ascii="Times New Roman" w:hAnsi="Times New Roman" w:cs="Times New Roman"/>
          <w:spacing w:val="-2"/>
        </w:rPr>
        <w:t>NHÓM/PHÂN NHÓM</w:t>
      </w:r>
      <w:r w:rsidRPr="00B35073">
        <w:rPr>
          <w:rFonts w:ascii="Times New Roman" w:hAnsi="Times New Roman" w:cs="Times New Roman"/>
          <w:spacing w:val="-2"/>
        </w:rPr>
        <w:t>".</w:t>
      </w:r>
    </w:p>
    <w:p w14:paraId="39337DE7" w14:textId="77777777" w:rsidR="004123C0" w:rsidRPr="00B35073" w:rsidRDefault="004123C0" w:rsidP="00B35073">
      <w:pPr>
        <w:pStyle w:val="BodyText"/>
        <w:spacing w:before="3"/>
        <w:rPr>
          <w:rFonts w:ascii="Times New Roman" w:hAnsi="Times New Roman" w:cs="Times New Roman"/>
        </w:rPr>
      </w:pPr>
    </w:p>
    <w:p w14:paraId="0771D632" w14:textId="25E59F6F" w:rsidR="004123C0" w:rsidRPr="00B35073" w:rsidRDefault="00350B45" w:rsidP="00B35073">
      <w:pPr>
        <w:pStyle w:val="ListParagraph"/>
        <w:numPr>
          <w:ilvl w:val="2"/>
          <w:numId w:val="1"/>
        </w:numPr>
        <w:tabs>
          <w:tab w:val="left" w:pos="856"/>
        </w:tabs>
        <w:ind w:hanging="715"/>
        <w:rPr>
          <w:rFonts w:ascii="Times New Roman" w:hAnsi="Times New Roman" w:cs="Times New Roman"/>
          <w:b/>
        </w:rPr>
      </w:pPr>
      <w:r w:rsidRPr="00B35073">
        <w:rPr>
          <w:rFonts w:ascii="Times New Roman" w:hAnsi="Times New Roman" w:cs="Times New Roman"/>
          <w:b/>
          <w:spacing w:val="-10"/>
        </w:rPr>
        <w:t xml:space="preserve">Phân </w:t>
      </w:r>
      <w:r w:rsidR="00031726" w:rsidRPr="00B35073">
        <w:rPr>
          <w:rFonts w:ascii="Times New Roman" w:hAnsi="Times New Roman" w:cs="Times New Roman"/>
          <w:b/>
          <w:spacing w:val="-10"/>
        </w:rPr>
        <w:t>tách</w:t>
      </w:r>
      <w:r w:rsidRPr="00B35073">
        <w:rPr>
          <w:rFonts w:ascii="Times New Roman" w:hAnsi="Times New Roman" w:cs="Times New Roman"/>
          <w:b/>
          <w:spacing w:val="-10"/>
        </w:rPr>
        <w:t xml:space="preserve"> hàng hóa nhóm 1</w:t>
      </w:r>
    </w:p>
    <w:p w14:paraId="3532F662" w14:textId="55E193E2" w:rsidR="004123C0" w:rsidRPr="00B35073" w:rsidRDefault="00350B45" w:rsidP="00B35073">
      <w:pPr>
        <w:pStyle w:val="ListParagraph"/>
        <w:numPr>
          <w:ilvl w:val="3"/>
          <w:numId w:val="1"/>
        </w:numPr>
        <w:tabs>
          <w:tab w:val="left" w:pos="855"/>
        </w:tabs>
        <w:spacing w:before="251"/>
        <w:ind w:left="855" w:hanging="714"/>
        <w:rPr>
          <w:rFonts w:ascii="Times New Roman" w:hAnsi="Times New Roman" w:cs="Times New Roman"/>
          <w:b/>
        </w:rPr>
      </w:pPr>
      <w:r w:rsidRPr="00B35073">
        <w:rPr>
          <w:rFonts w:ascii="Times New Roman" w:hAnsi="Times New Roman" w:cs="Times New Roman"/>
          <w:b/>
          <w:spacing w:val="-10"/>
        </w:rPr>
        <w:t xml:space="preserve">Phân </w:t>
      </w:r>
      <w:r w:rsidR="00031726" w:rsidRPr="00B35073">
        <w:rPr>
          <w:rFonts w:ascii="Times New Roman" w:hAnsi="Times New Roman" w:cs="Times New Roman"/>
          <w:b/>
          <w:spacing w:val="-10"/>
        </w:rPr>
        <w:t>tách</w:t>
      </w:r>
      <w:r w:rsidRPr="00B35073">
        <w:rPr>
          <w:rFonts w:ascii="Times New Roman" w:hAnsi="Times New Roman" w:cs="Times New Roman"/>
          <w:b/>
          <w:spacing w:val="-10"/>
        </w:rPr>
        <w:t xml:space="preserve"> giữa các hàng hóa nhóm 1</w:t>
      </w:r>
    </w:p>
    <w:p w14:paraId="7F22EC9B" w14:textId="265E0EA9" w:rsidR="004123C0" w:rsidRPr="00B35073" w:rsidRDefault="00B56733" w:rsidP="00B35073">
      <w:pPr>
        <w:pStyle w:val="BodyText"/>
        <w:spacing w:before="251"/>
        <w:ind w:left="141"/>
        <w:rPr>
          <w:rFonts w:ascii="Times New Roman" w:hAnsi="Times New Roman" w:cs="Times New Roman"/>
        </w:rPr>
      </w:pPr>
      <w:r w:rsidRPr="00B35073">
        <w:rPr>
          <w:rFonts w:ascii="Times New Roman" w:hAnsi="Times New Roman" w:cs="Times New Roman"/>
        </w:rPr>
        <w:t>7.2.7.1.5</w:t>
      </w:r>
      <w:r w:rsidRPr="00B35073">
        <w:rPr>
          <w:rFonts w:ascii="Times New Roman" w:hAnsi="Times New Roman" w:cs="Times New Roman"/>
          <w:spacing w:val="-4"/>
        </w:rPr>
        <w:t xml:space="preserve"> </w:t>
      </w:r>
      <w:r w:rsidR="00350B45" w:rsidRPr="00B35073">
        <w:rPr>
          <w:rFonts w:ascii="Times New Roman" w:hAnsi="Times New Roman" w:cs="Times New Roman"/>
          <w:spacing w:val="-2"/>
        </w:rPr>
        <w:t>Trong câu cuối cùng, thay thế từ "</w:t>
      </w:r>
      <w:r w:rsidR="0020255F" w:rsidRPr="00B35073">
        <w:rPr>
          <w:rFonts w:ascii="Times New Roman" w:hAnsi="Times New Roman" w:cs="Times New Roman"/>
          <w:spacing w:val="-2"/>
        </w:rPr>
        <w:t>đơn vị</w:t>
      </w:r>
      <w:r w:rsidR="00350B45" w:rsidRPr="00B35073">
        <w:rPr>
          <w:rFonts w:ascii="Times New Roman" w:hAnsi="Times New Roman" w:cs="Times New Roman"/>
          <w:spacing w:val="-2"/>
        </w:rPr>
        <w:t>" bằng từ "</w:t>
      </w:r>
      <w:r w:rsidR="0020255F" w:rsidRPr="00B35073">
        <w:rPr>
          <w:rFonts w:ascii="Times New Roman" w:hAnsi="Times New Roman" w:cs="Times New Roman"/>
          <w:spacing w:val="-2"/>
        </w:rPr>
        <w:t>các đơn vị</w:t>
      </w:r>
      <w:r w:rsidR="00350B45" w:rsidRPr="00B35073">
        <w:rPr>
          <w:rFonts w:ascii="Times New Roman" w:hAnsi="Times New Roman" w:cs="Times New Roman"/>
          <w:spacing w:val="-2"/>
        </w:rPr>
        <w:t>".</w:t>
      </w:r>
      <w:r w:rsidR="0020255F" w:rsidRPr="00B35073">
        <w:rPr>
          <w:rFonts w:ascii="Times New Roman" w:hAnsi="Times New Roman" w:cs="Times New Roman"/>
          <w:spacing w:val="-2"/>
        </w:rPr>
        <w:t xml:space="preserve"> </w:t>
      </w:r>
    </w:p>
    <w:p w14:paraId="08643C22" w14:textId="77777777" w:rsidR="004123C0" w:rsidRPr="000A6D93" w:rsidRDefault="004123C0" w:rsidP="00B35073">
      <w:pPr>
        <w:pStyle w:val="BodyText"/>
        <w:spacing w:before="4"/>
        <w:rPr>
          <w:rFonts w:ascii="Times New Roman" w:hAnsi="Times New Roman" w:cs="Times New Roman"/>
        </w:rPr>
      </w:pPr>
    </w:p>
    <w:p w14:paraId="086386BF" w14:textId="77777777" w:rsidR="004123C0" w:rsidRPr="00B35073" w:rsidRDefault="00B56733" w:rsidP="00B35073">
      <w:pPr>
        <w:ind w:left="3242" w:right="3244"/>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7.3</w:t>
      </w:r>
    </w:p>
    <w:p w14:paraId="6D350F2C" w14:textId="382496D9" w:rsidR="004123C0" w:rsidRPr="00B35073" w:rsidRDefault="00350B45" w:rsidP="00B35073">
      <w:pPr>
        <w:ind w:left="1701" w:right="1702"/>
        <w:jc w:val="center"/>
        <w:rPr>
          <w:rFonts w:ascii="Times New Roman" w:hAnsi="Times New Roman" w:cs="Times New Roman"/>
          <w:b/>
        </w:rPr>
      </w:pPr>
      <w:r w:rsidRPr="00B35073">
        <w:rPr>
          <w:rFonts w:ascii="Times New Roman" w:hAnsi="Times New Roman" w:cs="Times New Roman"/>
          <w:b/>
        </w:rPr>
        <w:t>Các hoạt động ký gửi liên quan đến việc đóng gói và sử dụng các đơn vị vận chuyển hàng hóa (CTU) và các quy định liên quan</w:t>
      </w:r>
    </w:p>
    <w:p w14:paraId="2793F742" w14:textId="1D5CD0D6" w:rsidR="004123C0" w:rsidRPr="00B35073" w:rsidRDefault="00B56733" w:rsidP="00B35073">
      <w:pPr>
        <w:tabs>
          <w:tab w:val="left" w:pos="991"/>
        </w:tabs>
        <w:spacing w:before="250"/>
        <w:ind w:left="142"/>
        <w:rPr>
          <w:rFonts w:ascii="Times New Roman" w:hAnsi="Times New Roman" w:cs="Times New Roman"/>
          <w:b/>
        </w:rPr>
      </w:pPr>
      <w:r w:rsidRPr="00B35073">
        <w:rPr>
          <w:rFonts w:ascii="Times New Roman" w:hAnsi="Times New Roman" w:cs="Times New Roman"/>
          <w:b/>
          <w:spacing w:val="-2"/>
        </w:rPr>
        <w:t xml:space="preserve">7.3.3 </w:t>
      </w:r>
      <w:r w:rsidRPr="00B35073">
        <w:rPr>
          <w:rFonts w:ascii="Times New Roman" w:hAnsi="Times New Roman" w:cs="Times New Roman"/>
          <w:b/>
        </w:rPr>
        <w:tab/>
      </w:r>
      <w:r w:rsidR="00064398" w:rsidRPr="00B35073">
        <w:rPr>
          <w:rFonts w:ascii="Times New Roman" w:hAnsi="Times New Roman" w:cs="Times New Roman"/>
          <w:b/>
          <w:spacing w:val="-4"/>
        </w:rPr>
        <w:t>Đóng gói các đơn vị vận chuyển hàng hóa</w:t>
      </w:r>
      <w:r w:rsidR="00F849C2" w:rsidRPr="00B35073">
        <w:rPr>
          <w:rFonts w:ascii="Times New Roman" w:hAnsi="Times New Roman" w:cs="Times New Roman"/>
          <w:b/>
          <w:spacing w:val="-4"/>
        </w:rPr>
        <w:t xml:space="preserve"> </w:t>
      </w:r>
    </w:p>
    <w:p w14:paraId="72816495" w14:textId="77777777" w:rsidR="004123C0" w:rsidRPr="00B35073" w:rsidRDefault="004123C0" w:rsidP="00B35073">
      <w:pPr>
        <w:pStyle w:val="BodyText"/>
        <w:spacing w:before="3"/>
        <w:rPr>
          <w:rFonts w:ascii="Times New Roman" w:hAnsi="Times New Roman" w:cs="Times New Roman"/>
          <w:b/>
        </w:rPr>
      </w:pPr>
    </w:p>
    <w:p w14:paraId="68FC9E83" w14:textId="54B4B0A4" w:rsidR="004123C0" w:rsidRPr="00B35073" w:rsidRDefault="00B56733" w:rsidP="00B35073">
      <w:pPr>
        <w:pStyle w:val="BodyText"/>
        <w:ind w:left="142" w:right="136" w:hanging="5"/>
        <w:jc w:val="both"/>
        <w:rPr>
          <w:rFonts w:ascii="Times New Roman" w:hAnsi="Times New Roman" w:cs="Times New Roman"/>
        </w:rPr>
      </w:pPr>
      <w:r w:rsidRPr="00B35073">
        <w:rPr>
          <w:rFonts w:ascii="Times New Roman" w:hAnsi="Times New Roman" w:cs="Times New Roman"/>
          <w:b/>
        </w:rPr>
        <w:t>7.3.3.7</w:t>
      </w:r>
      <w:r w:rsidRPr="00B35073">
        <w:rPr>
          <w:rFonts w:ascii="Times New Roman" w:hAnsi="Times New Roman" w:cs="Times New Roman"/>
          <w:b/>
          <w:spacing w:val="40"/>
        </w:rPr>
        <w:t xml:space="preserve"> </w:t>
      </w:r>
      <w:r w:rsidR="00064398" w:rsidRPr="00B35073">
        <w:rPr>
          <w:rFonts w:ascii="Times New Roman" w:hAnsi="Times New Roman" w:cs="Times New Roman"/>
        </w:rPr>
        <w:t>Thêm một câu thứ hai mới như sau: "Trừ khi có chỉ dẫn khác, các bao bì đã được thử nghiệm xếp chồng phải được chất lên theo cùng hướng như khi các mẫu được thử nghiệm."</w:t>
      </w:r>
    </w:p>
    <w:p w14:paraId="3E5A077E" w14:textId="77777777" w:rsidR="004123C0" w:rsidRPr="00B35073" w:rsidRDefault="004123C0" w:rsidP="00B35073">
      <w:pPr>
        <w:pStyle w:val="BodyText"/>
        <w:spacing w:before="1"/>
        <w:rPr>
          <w:rFonts w:ascii="Times New Roman" w:hAnsi="Times New Roman" w:cs="Times New Roman"/>
        </w:rPr>
      </w:pPr>
    </w:p>
    <w:p w14:paraId="1EDE48F0" w14:textId="29E9510B" w:rsidR="004123C0" w:rsidRPr="00B35073" w:rsidRDefault="009E55C4" w:rsidP="00B35073">
      <w:pPr>
        <w:pStyle w:val="BodyText"/>
        <w:ind w:left="142"/>
        <w:rPr>
          <w:rFonts w:ascii="Times New Roman" w:hAnsi="Times New Roman" w:cs="Times New Roman"/>
        </w:rPr>
      </w:pPr>
      <w:r w:rsidRPr="00B35073">
        <w:rPr>
          <w:rFonts w:ascii="Times New Roman" w:hAnsi="Times New Roman" w:cs="Times New Roman"/>
        </w:rPr>
        <w:t>Ở cuối</w:t>
      </w:r>
      <w:r w:rsidR="003A0453" w:rsidRPr="00B35073">
        <w:rPr>
          <w:rFonts w:ascii="Times New Roman" w:hAnsi="Times New Roman" w:cs="Times New Roman"/>
        </w:rPr>
        <w:t xml:space="preserve">, thêm </w:t>
      </w:r>
      <w:r w:rsidR="003B6B23" w:rsidRPr="00B35073">
        <w:rPr>
          <w:rFonts w:ascii="Times New Roman" w:hAnsi="Times New Roman" w:cs="Times New Roman"/>
        </w:rPr>
        <w:t>lưu ý mới</w:t>
      </w:r>
      <w:r w:rsidR="003A0453" w:rsidRPr="00B35073">
        <w:rPr>
          <w:rFonts w:ascii="Times New Roman" w:hAnsi="Times New Roman" w:cs="Times New Roman"/>
        </w:rPr>
        <w:t xml:space="preserve"> sau</w:t>
      </w:r>
      <w:r w:rsidR="00B56733" w:rsidRPr="00B35073">
        <w:rPr>
          <w:rFonts w:ascii="Times New Roman" w:hAnsi="Times New Roman" w:cs="Times New Roman"/>
          <w:spacing w:val="-4"/>
        </w:rPr>
        <w:t>:</w:t>
      </w:r>
    </w:p>
    <w:p w14:paraId="50A0E2B2" w14:textId="77777777" w:rsidR="004123C0" w:rsidRPr="00B35073" w:rsidRDefault="004123C0" w:rsidP="00B35073">
      <w:pPr>
        <w:pStyle w:val="BodyText"/>
        <w:rPr>
          <w:rFonts w:ascii="Times New Roman" w:hAnsi="Times New Roman" w:cs="Times New Roman"/>
        </w:rPr>
        <w:sectPr w:rsidR="004123C0" w:rsidRPr="00B35073">
          <w:headerReference w:type="even" r:id="rId23"/>
          <w:headerReference w:type="default" r:id="rId24"/>
          <w:footerReference w:type="even" r:id="rId25"/>
          <w:footerReference w:type="default" r:id="rId26"/>
          <w:pgSz w:w="11910" w:h="16840"/>
          <w:pgMar w:top="1340" w:right="1275" w:bottom="1000" w:left="1275" w:header="856" w:footer="810" w:gutter="0"/>
          <w:pgNumType w:start="44"/>
          <w:cols w:space="720"/>
        </w:sectPr>
      </w:pPr>
    </w:p>
    <w:p w14:paraId="0D53FAF5" w14:textId="7E280F55" w:rsidR="004123C0" w:rsidRPr="000A6D93" w:rsidRDefault="003A0453" w:rsidP="00A36B85">
      <w:pPr>
        <w:pStyle w:val="BodyText"/>
        <w:spacing w:after="200"/>
        <w:ind w:left="990" w:right="137"/>
        <w:jc w:val="both"/>
        <w:rPr>
          <w:rFonts w:ascii="Times New Roman" w:hAnsi="Times New Roman" w:cs="Times New Roman"/>
        </w:rPr>
      </w:pPr>
      <w:r w:rsidRPr="00B35073">
        <w:rPr>
          <w:rFonts w:ascii="Times New Roman" w:hAnsi="Times New Roman" w:cs="Times New Roman"/>
        </w:rPr>
        <w:lastRenderedPageBreak/>
        <w:t>"</w:t>
      </w:r>
      <w:r w:rsidRPr="00B35073">
        <w:rPr>
          <w:rFonts w:ascii="Times New Roman" w:hAnsi="Times New Roman" w:cs="Times New Roman"/>
          <w:b/>
          <w:bCs/>
        </w:rPr>
        <w:t>Lưu ý</w:t>
      </w:r>
      <w:r w:rsidRPr="00B35073">
        <w:rPr>
          <w:rFonts w:ascii="Times New Roman" w:hAnsi="Times New Roman" w:cs="Times New Roman"/>
        </w:rPr>
        <w:t>: Thử nghiệm xếp chồng thường được thực hiện trên bề mặt trên cùng của bao bì. Do đó, các kiện hàng, trừ túi, nên được xếp chồng trên bề mặt trên cùng của kiện hàng trừ khi có chỉ dẫn khác."</w:t>
      </w:r>
    </w:p>
    <w:p w14:paraId="4D16BA74" w14:textId="442297D8" w:rsidR="004123C0" w:rsidRPr="000A6D93" w:rsidRDefault="00B56733" w:rsidP="00A36B85">
      <w:pPr>
        <w:tabs>
          <w:tab w:val="left" w:pos="990"/>
        </w:tabs>
        <w:spacing w:after="200"/>
        <w:ind w:left="140"/>
        <w:rPr>
          <w:rFonts w:ascii="Times New Roman" w:hAnsi="Times New Roman" w:cs="Times New Roman"/>
          <w:b/>
        </w:rPr>
      </w:pPr>
      <w:r w:rsidRPr="00B35073">
        <w:rPr>
          <w:rFonts w:ascii="Times New Roman" w:hAnsi="Times New Roman" w:cs="Times New Roman"/>
          <w:b/>
          <w:spacing w:val="-2"/>
        </w:rPr>
        <w:t xml:space="preserve">7.3.7 </w:t>
      </w:r>
      <w:r w:rsidRPr="00B35073">
        <w:rPr>
          <w:rFonts w:ascii="Times New Roman" w:hAnsi="Times New Roman" w:cs="Times New Roman"/>
          <w:b/>
        </w:rPr>
        <w:tab/>
      </w:r>
      <w:r w:rsidR="00742894" w:rsidRPr="00B35073">
        <w:rPr>
          <w:rFonts w:ascii="Times New Roman" w:hAnsi="Times New Roman" w:cs="Times New Roman"/>
          <w:b/>
          <w:spacing w:val="-2"/>
        </w:rPr>
        <w:t>Các đơn vị vận chuyển hàng hóa được kiểm soát nhiệt độ</w:t>
      </w:r>
    </w:p>
    <w:p w14:paraId="7BFBC25D" w14:textId="086F7996" w:rsidR="004123C0" w:rsidRPr="00B35073" w:rsidRDefault="00B56733" w:rsidP="00A36B85">
      <w:pPr>
        <w:spacing w:after="200"/>
        <w:ind w:left="140"/>
        <w:rPr>
          <w:rFonts w:ascii="Times New Roman" w:hAnsi="Times New Roman" w:cs="Times New Roman"/>
          <w:b/>
        </w:rPr>
      </w:pPr>
      <w:r w:rsidRPr="00B35073">
        <w:rPr>
          <w:rFonts w:ascii="Times New Roman" w:hAnsi="Times New Roman" w:cs="Times New Roman"/>
          <w:b/>
        </w:rPr>
        <w:t>7.3.7.4</w:t>
      </w:r>
      <w:r w:rsidRPr="00B35073">
        <w:rPr>
          <w:rFonts w:ascii="Times New Roman" w:hAnsi="Times New Roman" w:cs="Times New Roman"/>
          <w:b/>
          <w:spacing w:val="74"/>
          <w:w w:val="150"/>
        </w:rPr>
        <w:t xml:space="preserve"> </w:t>
      </w:r>
      <w:r w:rsidR="008F4F62" w:rsidRPr="00B35073">
        <w:rPr>
          <w:rFonts w:ascii="Times New Roman" w:hAnsi="Times New Roman" w:cs="Times New Roman"/>
          <w:b/>
          <w:spacing w:val="-2"/>
        </w:rPr>
        <w:t>Phương pháp kiểm soát nhiệt độ</w:t>
      </w:r>
      <w:r w:rsidR="005144FE" w:rsidRPr="00B35073">
        <w:rPr>
          <w:rFonts w:ascii="Times New Roman" w:hAnsi="Times New Roman" w:cs="Times New Roman"/>
          <w:b/>
          <w:spacing w:val="-2"/>
        </w:rPr>
        <w:t xml:space="preserve"> </w:t>
      </w:r>
    </w:p>
    <w:p w14:paraId="045C5BE8" w14:textId="773184D5" w:rsidR="004123C0" w:rsidRPr="00B35073" w:rsidRDefault="00B56733" w:rsidP="00A36B85">
      <w:pPr>
        <w:pStyle w:val="BodyText"/>
        <w:tabs>
          <w:tab w:val="left" w:pos="1273"/>
        </w:tabs>
        <w:spacing w:after="200"/>
        <w:ind w:left="140" w:right="140"/>
        <w:rPr>
          <w:rFonts w:ascii="Times New Roman" w:hAnsi="Times New Roman" w:cs="Times New Roman"/>
        </w:rPr>
      </w:pPr>
      <w:r w:rsidRPr="00B35073">
        <w:rPr>
          <w:rFonts w:ascii="Times New Roman" w:hAnsi="Times New Roman" w:cs="Times New Roman"/>
          <w:b/>
          <w:spacing w:val="-2"/>
        </w:rPr>
        <w:t xml:space="preserve">7.3.7.4.3 </w:t>
      </w:r>
      <w:r w:rsidRPr="00B35073">
        <w:rPr>
          <w:rFonts w:ascii="Times New Roman" w:hAnsi="Times New Roman" w:cs="Times New Roman"/>
          <w:b/>
        </w:rPr>
        <w:tab/>
      </w:r>
      <w:r w:rsidR="008F4F62" w:rsidRPr="00B35073">
        <w:rPr>
          <w:rFonts w:ascii="Times New Roman" w:hAnsi="Times New Roman" w:cs="Times New Roman"/>
        </w:rPr>
        <w:t>Trong câu thứ ba, thay thế cụm từ "sử dụng hai thiết bị đo độc lập với nhau" bằng cụm từ "sử dụng hai thiết bị đo được cấp nguồn độc lập".</w:t>
      </w:r>
      <w:r w:rsidR="00657E9B" w:rsidRPr="00B35073">
        <w:rPr>
          <w:rFonts w:ascii="Times New Roman" w:hAnsi="Times New Roman" w:cs="Times New Roman"/>
        </w:rPr>
        <w:t xml:space="preserve"> </w:t>
      </w:r>
    </w:p>
    <w:p w14:paraId="663E78F8" w14:textId="77777777" w:rsidR="004123C0" w:rsidRPr="00B35073" w:rsidRDefault="00B56733" w:rsidP="00A36B85">
      <w:pPr>
        <w:ind w:left="3242" w:right="3247"/>
        <w:jc w:val="center"/>
        <w:rPr>
          <w:rFonts w:ascii="Times New Roman" w:hAnsi="Times New Roman" w:cs="Times New Roman"/>
          <w:b/>
        </w:rPr>
      </w:pPr>
      <w:r w:rsidRPr="00B35073">
        <w:rPr>
          <w:rFonts w:ascii="Times New Roman" w:hAnsi="Times New Roman" w:cs="Times New Roman"/>
          <w:b/>
        </w:rPr>
        <w:t>Chương</w:t>
      </w:r>
      <w:r w:rsidRPr="00B35073">
        <w:rPr>
          <w:rFonts w:ascii="Times New Roman" w:hAnsi="Times New Roman" w:cs="Times New Roman"/>
          <w:b/>
          <w:spacing w:val="-7"/>
        </w:rPr>
        <w:t xml:space="preserve"> </w:t>
      </w:r>
      <w:r w:rsidRPr="00B35073">
        <w:rPr>
          <w:rFonts w:ascii="Times New Roman" w:hAnsi="Times New Roman" w:cs="Times New Roman"/>
          <w:b/>
          <w:spacing w:val="-5"/>
        </w:rPr>
        <w:t>7.6</w:t>
      </w:r>
    </w:p>
    <w:p w14:paraId="05B3A9F3" w14:textId="62BD373A" w:rsidR="004123C0" w:rsidRPr="00B35073" w:rsidRDefault="008F4F62" w:rsidP="00A36B85">
      <w:pPr>
        <w:spacing w:after="200"/>
        <w:ind w:right="1"/>
        <w:jc w:val="center"/>
        <w:rPr>
          <w:rFonts w:ascii="Times New Roman" w:hAnsi="Times New Roman" w:cs="Times New Roman"/>
          <w:b/>
        </w:rPr>
      </w:pPr>
      <w:r w:rsidRPr="00B35073">
        <w:rPr>
          <w:rFonts w:ascii="Times New Roman" w:hAnsi="Times New Roman" w:cs="Times New Roman"/>
          <w:b/>
          <w:spacing w:val="-4"/>
        </w:rPr>
        <w:t xml:space="preserve">Xếp dỡ và phân </w:t>
      </w:r>
      <w:r w:rsidR="004C33B4" w:rsidRPr="00B35073">
        <w:rPr>
          <w:rFonts w:ascii="Times New Roman" w:hAnsi="Times New Roman" w:cs="Times New Roman"/>
          <w:b/>
          <w:spacing w:val="-4"/>
        </w:rPr>
        <w:t>tách</w:t>
      </w:r>
      <w:r w:rsidRPr="00B35073">
        <w:rPr>
          <w:rFonts w:ascii="Times New Roman" w:hAnsi="Times New Roman" w:cs="Times New Roman"/>
          <w:b/>
          <w:spacing w:val="-4"/>
        </w:rPr>
        <w:t xml:space="preserve"> trên tàu chở hàng tổng hợp</w:t>
      </w:r>
    </w:p>
    <w:p w14:paraId="79B9C814" w14:textId="19E3683C" w:rsidR="004123C0" w:rsidRPr="000A6D93" w:rsidRDefault="00B56733" w:rsidP="00A36B85">
      <w:pPr>
        <w:tabs>
          <w:tab w:val="left" w:pos="990"/>
        </w:tabs>
        <w:spacing w:after="200"/>
        <w:ind w:left="140"/>
        <w:rPr>
          <w:rFonts w:ascii="Times New Roman" w:hAnsi="Times New Roman" w:cs="Times New Roman"/>
          <w:b/>
        </w:rPr>
      </w:pPr>
      <w:r w:rsidRPr="00B35073">
        <w:rPr>
          <w:rFonts w:ascii="Times New Roman" w:hAnsi="Times New Roman" w:cs="Times New Roman"/>
          <w:b/>
          <w:spacing w:val="-2"/>
        </w:rPr>
        <w:t xml:space="preserve">7.6.3 </w:t>
      </w:r>
      <w:r w:rsidRPr="00B35073">
        <w:rPr>
          <w:rFonts w:ascii="Times New Roman" w:hAnsi="Times New Roman" w:cs="Times New Roman"/>
          <w:b/>
        </w:rPr>
        <w:tab/>
      </w:r>
      <w:r w:rsidR="008A7B07" w:rsidRPr="00B35073">
        <w:rPr>
          <w:rFonts w:ascii="Times New Roman" w:hAnsi="Times New Roman" w:cs="Times New Roman"/>
          <w:b/>
        </w:rPr>
        <w:t xml:space="preserve">Quy định </w:t>
      </w:r>
      <w:r w:rsidR="00970F82" w:rsidRPr="00B35073">
        <w:rPr>
          <w:rFonts w:ascii="Times New Roman" w:hAnsi="Times New Roman" w:cs="Times New Roman"/>
          <w:b/>
        </w:rPr>
        <w:t xml:space="preserve">về </w:t>
      </w:r>
      <w:r w:rsidR="008A7B07" w:rsidRPr="00B35073">
        <w:rPr>
          <w:rFonts w:ascii="Times New Roman" w:hAnsi="Times New Roman" w:cs="Times New Roman"/>
          <w:b/>
        </w:rPr>
        <w:t xml:space="preserve">phân </w:t>
      </w:r>
      <w:r w:rsidR="00970F82" w:rsidRPr="00B35073">
        <w:rPr>
          <w:rFonts w:ascii="Times New Roman" w:hAnsi="Times New Roman" w:cs="Times New Roman"/>
          <w:b/>
        </w:rPr>
        <w:t>tách</w:t>
      </w:r>
    </w:p>
    <w:p w14:paraId="673D952F" w14:textId="255EB1A4" w:rsidR="004123C0" w:rsidRPr="00B35073" w:rsidRDefault="00B56733" w:rsidP="00A36B85">
      <w:pPr>
        <w:tabs>
          <w:tab w:val="left" w:pos="1273"/>
        </w:tabs>
        <w:spacing w:after="200"/>
        <w:ind w:left="140"/>
        <w:rPr>
          <w:rFonts w:ascii="Times New Roman" w:hAnsi="Times New Roman" w:cs="Times New Roman"/>
          <w:b/>
          <w:i/>
        </w:rPr>
      </w:pPr>
      <w:r w:rsidRPr="00B35073">
        <w:rPr>
          <w:rFonts w:ascii="Times New Roman" w:hAnsi="Times New Roman" w:cs="Times New Roman"/>
          <w:b/>
          <w:spacing w:val="-2"/>
        </w:rPr>
        <w:t xml:space="preserve">7.6.3.5.2 </w:t>
      </w:r>
      <w:r w:rsidRPr="00B35073">
        <w:rPr>
          <w:rFonts w:ascii="Times New Roman" w:hAnsi="Times New Roman" w:cs="Times New Roman"/>
          <w:b/>
        </w:rPr>
        <w:tab/>
      </w:r>
      <w:r w:rsidRPr="00B35073">
        <w:rPr>
          <w:rFonts w:ascii="Times New Roman" w:hAnsi="Times New Roman" w:cs="Times New Roman"/>
          <w:b/>
          <w:i/>
          <w:spacing w:val="-2"/>
        </w:rPr>
        <w:t xml:space="preserve">Bảng </w:t>
      </w:r>
      <w:r w:rsidRPr="00B35073">
        <w:rPr>
          <w:rFonts w:ascii="Times New Roman" w:hAnsi="Times New Roman" w:cs="Times New Roman"/>
          <w:b/>
          <w:i/>
        </w:rPr>
        <w:t xml:space="preserve">phân </w:t>
      </w:r>
      <w:r w:rsidR="00970F82" w:rsidRPr="00B35073">
        <w:rPr>
          <w:rFonts w:ascii="Times New Roman" w:hAnsi="Times New Roman" w:cs="Times New Roman"/>
          <w:b/>
          <w:i/>
        </w:rPr>
        <w:t xml:space="preserve">tách </w:t>
      </w:r>
    </w:p>
    <w:p w14:paraId="66FBC473" w14:textId="45A5DDF6" w:rsidR="008A7B07" w:rsidRPr="00B35073" w:rsidRDefault="008A7B07" w:rsidP="00A36B85">
      <w:pPr>
        <w:pStyle w:val="BodyText"/>
        <w:spacing w:after="200"/>
        <w:ind w:left="141"/>
        <w:rPr>
          <w:rFonts w:ascii="Times New Roman" w:hAnsi="Times New Roman" w:cs="Times New Roman"/>
        </w:rPr>
      </w:pPr>
      <w:r w:rsidRPr="00B35073">
        <w:rPr>
          <w:rFonts w:ascii="Times New Roman" w:hAnsi="Times New Roman" w:cs="Times New Roman"/>
        </w:rPr>
        <w:t xml:space="preserve">Trong bảng, </w:t>
      </w:r>
      <w:r w:rsidR="0043040F" w:rsidRPr="00B35073">
        <w:rPr>
          <w:rFonts w:ascii="Times New Roman" w:hAnsi="Times New Roman" w:cs="Times New Roman"/>
        </w:rPr>
        <w:t>trong cột</w:t>
      </w:r>
      <w:r w:rsidRPr="00B35073">
        <w:rPr>
          <w:rFonts w:ascii="Times New Roman" w:hAnsi="Times New Roman" w:cs="Times New Roman"/>
        </w:rPr>
        <w:t xml:space="preserve"> đầu tiên, thay thế cụm từ "Chất ăn mòn" bằng cụm từ "Các chất ăn mòn".</w:t>
      </w:r>
    </w:p>
    <w:p w14:paraId="0AE63268" w14:textId="6035AF43" w:rsidR="008A7B07" w:rsidRPr="00B35073" w:rsidRDefault="008A7B07" w:rsidP="00A36B85">
      <w:pPr>
        <w:pStyle w:val="BodyText"/>
        <w:spacing w:after="200"/>
        <w:ind w:left="141"/>
        <w:rPr>
          <w:rFonts w:ascii="Times New Roman" w:hAnsi="Times New Roman" w:cs="Times New Roman"/>
        </w:rPr>
      </w:pPr>
      <w:r w:rsidRPr="00B35073">
        <w:rPr>
          <w:rFonts w:ascii="Times New Roman" w:hAnsi="Times New Roman" w:cs="Times New Roman"/>
        </w:rPr>
        <w:t xml:space="preserve">Trong bảng, </w:t>
      </w:r>
      <w:r w:rsidR="0043040F" w:rsidRPr="00B35073">
        <w:rPr>
          <w:rFonts w:ascii="Times New Roman" w:hAnsi="Times New Roman" w:cs="Times New Roman"/>
        </w:rPr>
        <w:t>trong cột</w:t>
      </w:r>
      <w:r w:rsidRPr="00B35073">
        <w:rPr>
          <w:rFonts w:ascii="Times New Roman" w:hAnsi="Times New Roman" w:cs="Times New Roman"/>
        </w:rPr>
        <w:t xml:space="preserve"> thứ hai, thay thế từ </w:t>
      </w:r>
      <w:r w:rsidR="00073750" w:rsidRPr="00B35073">
        <w:rPr>
          <w:rFonts w:ascii="Times New Roman" w:hAnsi="Times New Roman" w:cs="Times New Roman"/>
          <w:spacing w:val="-2"/>
        </w:rPr>
        <w:t xml:space="preserve">"NHÓM" bằng "NHÓM/PHÂN NHÓM". </w:t>
      </w:r>
    </w:p>
    <w:p w14:paraId="76A9395B" w14:textId="77777777" w:rsidR="004123C0" w:rsidRPr="00B35073" w:rsidRDefault="004123C0" w:rsidP="00B35073">
      <w:pPr>
        <w:pStyle w:val="BodyText"/>
        <w:spacing w:before="3"/>
        <w:rPr>
          <w:rFonts w:ascii="Times New Roman" w:hAnsi="Times New Roman" w:cs="Times New Roman"/>
        </w:rPr>
      </w:pPr>
    </w:p>
    <w:p w14:paraId="550A59D5" w14:textId="3A7ECD68" w:rsidR="004123C0" w:rsidRPr="00B35073" w:rsidRDefault="00B56733" w:rsidP="00B35073">
      <w:pPr>
        <w:ind w:left="3246" w:right="3244"/>
        <w:jc w:val="center"/>
        <w:rPr>
          <w:rFonts w:ascii="Times New Roman" w:hAnsi="Times New Roman" w:cs="Times New Roman"/>
          <w:b/>
        </w:rPr>
      </w:pPr>
      <w:r w:rsidRPr="00B35073">
        <w:rPr>
          <w:rFonts w:ascii="Times New Roman" w:hAnsi="Times New Roman" w:cs="Times New Roman"/>
          <w:b/>
        </w:rPr>
        <w:t>Phụ lục</w:t>
      </w:r>
      <w:r w:rsidRPr="00B35073">
        <w:rPr>
          <w:rFonts w:ascii="Times New Roman" w:hAnsi="Times New Roman" w:cs="Times New Roman"/>
          <w:b/>
          <w:spacing w:val="-2"/>
        </w:rPr>
        <w:t xml:space="preserve"> </w:t>
      </w:r>
      <w:r w:rsidR="00A241D5" w:rsidRPr="00B35073">
        <w:rPr>
          <w:rFonts w:ascii="Times New Roman" w:hAnsi="Times New Roman" w:cs="Times New Roman"/>
          <w:b/>
          <w:spacing w:val="-10"/>
        </w:rPr>
        <w:t>A</w:t>
      </w:r>
    </w:p>
    <w:p w14:paraId="0925314D" w14:textId="1965C2C9" w:rsidR="004123C0" w:rsidRPr="00B35073" w:rsidRDefault="00A241D5" w:rsidP="00B35073">
      <w:pPr>
        <w:ind w:left="3242" w:right="3244"/>
        <w:jc w:val="center"/>
        <w:rPr>
          <w:rFonts w:ascii="Times New Roman" w:hAnsi="Times New Roman" w:cs="Times New Roman"/>
          <w:b/>
        </w:rPr>
      </w:pPr>
      <w:r w:rsidRPr="00B35073">
        <w:rPr>
          <w:rFonts w:ascii="Times New Roman" w:hAnsi="Times New Roman" w:cs="Times New Roman"/>
          <w:b/>
        </w:rPr>
        <w:t xml:space="preserve">Danh sách tên chung và tên vận chuyển thích hợp </w:t>
      </w:r>
      <w:r w:rsidR="009E5A79" w:rsidRPr="00B35073">
        <w:rPr>
          <w:rFonts w:ascii="Times New Roman" w:hAnsi="Times New Roman" w:cs="Times New Roman"/>
          <w:b/>
        </w:rPr>
        <w:t xml:space="preserve">không có quy định khác </w:t>
      </w:r>
    </w:p>
    <w:p w14:paraId="72E1002E" w14:textId="45CE58A1" w:rsidR="004123C0" w:rsidRPr="00B35073" w:rsidRDefault="00270095" w:rsidP="00B35073">
      <w:pPr>
        <w:pStyle w:val="BodyText"/>
        <w:spacing w:before="250"/>
        <w:ind w:left="141"/>
        <w:rPr>
          <w:rFonts w:ascii="Times New Roman" w:hAnsi="Times New Roman" w:cs="Times New Roman"/>
        </w:rPr>
      </w:pPr>
      <w:r w:rsidRPr="00B35073">
        <w:rPr>
          <w:rFonts w:ascii="Times New Roman" w:hAnsi="Times New Roman" w:cs="Times New Roman"/>
          <w:spacing w:val="-2"/>
        </w:rPr>
        <w:t>Trong bảng, đối với Phần 6.1, dưới mục "Các mục cụ thể", thêm các mục mới sau:</w:t>
      </w:r>
      <w:r w:rsidR="00712C07" w:rsidRPr="00B35073">
        <w:rPr>
          <w:rFonts w:ascii="Times New Roman" w:hAnsi="Times New Roman" w:cs="Times New Roman"/>
          <w:spacing w:val="-2"/>
        </w:rPr>
        <w:t xml:space="preserve"> </w:t>
      </w:r>
    </w:p>
    <w:p w14:paraId="3CD0E12B" w14:textId="77777777" w:rsidR="004123C0" w:rsidRPr="00B35073" w:rsidRDefault="004123C0" w:rsidP="00B35073">
      <w:pPr>
        <w:pStyle w:val="BodyText"/>
        <w:spacing w:before="28"/>
        <w:rPr>
          <w:rFonts w:ascii="Times New Roman" w:hAnsi="Times New Roman" w:cs="Times New Roman"/>
          <w:sz w:val="20"/>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5"/>
        <w:gridCol w:w="850"/>
        <w:gridCol w:w="4820"/>
      </w:tblGrid>
      <w:tr w:rsidR="004123C0" w:rsidRPr="00B35073" w14:paraId="768F7FAE" w14:textId="77777777">
        <w:trPr>
          <w:trHeight w:val="253"/>
        </w:trPr>
        <w:tc>
          <w:tcPr>
            <w:tcW w:w="850" w:type="dxa"/>
          </w:tcPr>
          <w:p w14:paraId="345AFD39" w14:textId="77777777" w:rsidR="004123C0" w:rsidRPr="00B35073" w:rsidRDefault="00B56733" w:rsidP="00B35073">
            <w:pPr>
              <w:pStyle w:val="TableParagraph"/>
              <w:ind w:left="67"/>
              <w:rPr>
                <w:rFonts w:ascii="Times New Roman" w:hAnsi="Times New Roman" w:cs="Times New Roman"/>
              </w:rPr>
            </w:pPr>
            <w:r w:rsidRPr="00B35073">
              <w:rPr>
                <w:rFonts w:ascii="Times New Roman" w:hAnsi="Times New Roman" w:cs="Times New Roman"/>
                <w:spacing w:val="-5"/>
              </w:rPr>
              <w:t>6.1</w:t>
            </w:r>
          </w:p>
        </w:tc>
        <w:tc>
          <w:tcPr>
            <w:tcW w:w="855" w:type="dxa"/>
          </w:tcPr>
          <w:p w14:paraId="21B13BF1" w14:textId="77777777" w:rsidR="004123C0" w:rsidRPr="00B35073" w:rsidRDefault="004123C0" w:rsidP="00B35073">
            <w:pPr>
              <w:pStyle w:val="TableParagraph"/>
              <w:ind w:left="0"/>
              <w:rPr>
                <w:rFonts w:ascii="Times New Roman" w:hAnsi="Times New Roman" w:cs="Times New Roman"/>
                <w:sz w:val="18"/>
              </w:rPr>
            </w:pPr>
          </w:p>
        </w:tc>
        <w:tc>
          <w:tcPr>
            <w:tcW w:w="850" w:type="dxa"/>
          </w:tcPr>
          <w:p w14:paraId="275543ED" w14:textId="77777777" w:rsidR="004123C0" w:rsidRPr="00B35073" w:rsidRDefault="00B56733" w:rsidP="00B35073">
            <w:pPr>
              <w:pStyle w:val="TableParagraph"/>
              <w:ind w:left="61"/>
              <w:rPr>
                <w:rFonts w:ascii="Times New Roman" w:hAnsi="Times New Roman" w:cs="Times New Roman"/>
              </w:rPr>
            </w:pPr>
            <w:r w:rsidRPr="00B35073">
              <w:rPr>
                <w:rFonts w:ascii="Times New Roman" w:hAnsi="Times New Roman" w:cs="Times New Roman"/>
                <w:spacing w:val="-4"/>
              </w:rPr>
              <w:t>2020</w:t>
            </w:r>
          </w:p>
        </w:tc>
        <w:tc>
          <w:tcPr>
            <w:tcW w:w="4820" w:type="dxa"/>
          </w:tcPr>
          <w:p w14:paraId="0D1B977E" w14:textId="73F98757" w:rsidR="004123C0" w:rsidRPr="00B35073" w:rsidRDefault="00270095" w:rsidP="00B35073">
            <w:pPr>
              <w:pStyle w:val="TableParagraph"/>
              <w:ind w:left="60"/>
              <w:rPr>
                <w:rFonts w:ascii="Times New Roman" w:hAnsi="Times New Roman" w:cs="Times New Roman"/>
              </w:rPr>
            </w:pPr>
            <w:r w:rsidRPr="00B35073">
              <w:rPr>
                <w:rFonts w:ascii="Times New Roman" w:hAnsi="Times New Roman" w:cs="Times New Roman"/>
              </w:rPr>
              <w:t xml:space="preserve">CHLOROPHENOL, CHẤT ĐỘC HẠI, DẠNG RẮN, </w:t>
            </w:r>
            <w:r w:rsidR="00287EE1" w:rsidRPr="00B35073">
              <w:rPr>
                <w:rFonts w:ascii="Times New Roman" w:hAnsi="Times New Roman" w:cs="Times New Roman"/>
              </w:rPr>
              <w:t>KHÔNG CÓ QUY ĐỊNH KHÁC</w:t>
            </w:r>
          </w:p>
        </w:tc>
      </w:tr>
      <w:tr w:rsidR="004123C0" w:rsidRPr="00B35073" w14:paraId="32A620E0" w14:textId="77777777">
        <w:trPr>
          <w:trHeight w:val="253"/>
        </w:trPr>
        <w:tc>
          <w:tcPr>
            <w:tcW w:w="850" w:type="dxa"/>
          </w:tcPr>
          <w:p w14:paraId="7A223E47" w14:textId="77777777" w:rsidR="004123C0" w:rsidRPr="00B35073" w:rsidRDefault="00B56733" w:rsidP="00B35073">
            <w:pPr>
              <w:pStyle w:val="TableParagraph"/>
              <w:ind w:left="67"/>
              <w:rPr>
                <w:rFonts w:ascii="Times New Roman" w:hAnsi="Times New Roman" w:cs="Times New Roman"/>
              </w:rPr>
            </w:pPr>
            <w:r w:rsidRPr="00B35073">
              <w:rPr>
                <w:rFonts w:ascii="Times New Roman" w:hAnsi="Times New Roman" w:cs="Times New Roman"/>
                <w:spacing w:val="-5"/>
              </w:rPr>
              <w:t>6.1</w:t>
            </w:r>
          </w:p>
        </w:tc>
        <w:tc>
          <w:tcPr>
            <w:tcW w:w="855" w:type="dxa"/>
          </w:tcPr>
          <w:p w14:paraId="0EBC249B" w14:textId="77777777" w:rsidR="004123C0" w:rsidRPr="00B35073" w:rsidRDefault="004123C0" w:rsidP="00B35073">
            <w:pPr>
              <w:pStyle w:val="TableParagraph"/>
              <w:ind w:left="0"/>
              <w:rPr>
                <w:rFonts w:ascii="Times New Roman" w:hAnsi="Times New Roman" w:cs="Times New Roman"/>
                <w:sz w:val="18"/>
              </w:rPr>
            </w:pPr>
          </w:p>
        </w:tc>
        <w:tc>
          <w:tcPr>
            <w:tcW w:w="850" w:type="dxa"/>
          </w:tcPr>
          <w:p w14:paraId="62D4F6B1" w14:textId="77777777" w:rsidR="004123C0" w:rsidRPr="00B35073" w:rsidRDefault="00B56733" w:rsidP="00B35073">
            <w:pPr>
              <w:pStyle w:val="TableParagraph"/>
              <w:ind w:left="61"/>
              <w:rPr>
                <w:rFonts w:ascii="Times New Roman" w:hAnsi="Times New Roman" w:cs="Times New Roman"/>
              </w:rPr>
            </w:pPr>
            <w:r w:rsidRPr="00B35073">
              <w:rPr>
                <w:rFonts w:ascii="Times New Roman" w:hAnsi="Times New Roman" w:cs="Times New Roman"/>
                <w:spacing w:val="-4"/>
              </w:rPr>
              <w:t>2021</w:t>
            </w:r>
          </w:p>
        </w:tc>
        <w:tc>
          <w:tcPr>
            <w:tcW w:w="4820" w:type="dxa"/>
          </w:tcPr>
          <w:p w14:paraId="1F08E0D5" w14:textId="4DECA4A5" w:rsidR="004123C0" w:rsidRPr="00B35073" w:rsidRDefault="00270095" w:rsidP="00B35073">
            <w:pPr>
              <w:pStyle w:val="TableParagraph"/>
              <w:ind w:left="60"/>
              <w:rPr>
                <w:rFonts w:ascii="Times New Roman" w:hAnsi="Times New Roman" w:cs="Times New Roman"/>
              </w:rPr>
            </w:pPr>
            <w:r w:rsidRPr="00B35073">
              <w:rPr>
                <w:rFonts w:ascii="Times New Roman" w:hAnsi="Times New Roman" w:cs="Times New Roman"/>
              </w:rPr>
              <w:t xml:space="preserve">CHLOROPHENOL, CHẤT ĐỘC HẠI, DẠNG LỎNG, </w:t>
            </w:r>
            <w:r w:rsidR="00287EE1" w:rsidRPr="00B35073">
              <w:rPr>
                <w:rFonts w:ascii="Times New Roman" w:hAnsi="Times New Roman" w:cs="Times New Roman"/>
              </w:rPr>
              <w:t>KHÔNG CÓ QUY ĐỊNH KHÁC</w:t>
            </w:r>
          </w:p>
        </w:tc>
      </w:tr>
    </w:tbl>
    <w:p w14:paraId="2A47EE85" w14:textId="0580B063" w:rsidR="004123C0" w:rsidRPr="00B35073" w:rsidRDefault="00270095" w:rsidP="00B35073">
      <w:pPr>
        <w:pStyle w:val="BodyText"/>
        <w:spacing w:before="251"/>
        <w:ind w:left="140"/>
        <w:rPr>
          <w:rFonts w:ascii="Times New Roman" w:hAnsi="Times New Roman" w:cs="Times New Roman"/>
        </w:rPr>
      </w:pPr>
      <w:r w:rsidRPr="00B35073">
        <w:rPr>
          <w:rFonts w:ascii="Times New Roman" w:hAnsi="Times New Roman" w:cs="Times New Roman"/>
          <w:spacing w:val="-2"/>
        </w:rPr>
        <w:t>Trong bảng, đối với nhóm 8, dưới mục "Các mục cụ thể", thêm các mục mới sau:</w:t>
      </w:r>
    </w:p>
    <w:p w14:paraId="24962030" w14:textId="77777777" w:rsidR="004123C0" w:rsidRPr="00B35073" w:rsidRDefault="004123C0" w:rsidP="00B35073">
      <w:pPr>
        <w:pStyle w:val="BodyText"/>
        <w:spacing w:before="26"/>
        <w:rPr>
          <w:rFonts w:ascii="Times New Roman" w:hAnsi="Times New Roman" w:cs="Times New Roman"/>
          <w:sz w:val="20"/>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55"/>
        <w:gridCol w:w="850"/>
        <w:gridCol w:w="4821"/>
      </w:tblGrid>
      <w:tr w:rsidR="00692D74" w:rsidRPr="00B35073" w14:paraId="6AF36D72" w14:textId="77777777" w:rsidTr="00D976C8">
        <w:trPr>
          <w:trHeight w:val="503"/>
        </w:trPr>
        <w:tc>
          <w:tcPr>
            <w:tcW w:w="850" w:type="dxa"/>
          </w:tcPr>
          <w:p w14:paraId="2E5D89EF" w14:textId="77777777" w:rsidR="00692D74" w:rsidRPr="00B35073" w:rsidRDefault="00692D74" w:rsidP="00B35073">
            <w:pPr>
              <w:pStyle w:val="TableParagraph"/>
              <w:ind w:left="67"/>
              <w:rPr>
                <w:rFonts w:ascii="Times New Roman" w:hAnsi="Times New Roman" w:cs="Times New Roman"/>
              </w:rPr>
            </w:pPr>
            <w:r w:rsidRPr="00B35073">
              <w:rPr>
                <w:rFonts w:ascii="Times New Roman" w:hAnsi="Times New Roman" w:cs="Times New Roman"/>
                <w:spacing w:val="-10"/>
              </w:rPr>
              <w:t>8</w:t>
            </w:r>
          </w:p>
        </w:tc>
        <w:tc>
          <w:tcPr>
            <w:tcW w:w="855" w:type="dxa"/>
          </w:tcPr>
          <w:p w14:paraId="55816E04" w14:textId="77777777" w:rsidR="00692D74" w:rsidRPr="00B35073" w:rsidRDefault="00692D74" w:rsidP="00B35073">
            <w:pPr>
              <w:pStyle w:val="TableParagraph"/>
              <w:ind w:left="66"/>
              <w:rPr>
                <w:rFonts w:ascii="Times New Roman" w:hAnsi="Times New Roman" w:cs="Times New Roman"/>
              </w:rPr>
            </w:pPr>
            <w:r w:rsidRPr="00B35073">
              <w:rPr>
                <w:rFonts w:ascii="Times New Roman" w:hAnsi="Times New Roman" w:cs="Times New Roman"/>
                <w:spacing w:val="-5"/>
              </w:rPr>
              <w:t>6.1</w:t>
            </w:r>
          </w:p>
        </w:tc>
        <w:tc>
          <w:tcPr>
            <w:tcW w:w="850" w:type="dxa"/>
          </w:tcPr>
          <w:p w14:paraId="61666146" w14:textId="77777777" w:rsidR="00692D74" w:rsidRPr="00B35073" w:rsidRDefault="00692D74" w:rsidP="00B35073">
            <w:pPr>
              <w:pStyle w:val="TableParagraph"/>
              <w:ind w:left="61"/>
              <w:rPr>
                <w:rFonts w:ascii="Times New Roman" w:hAnsi="Times New Roman" w:cs="Times New Roman"/>
              </w:rPr>
            </w:pPr>
            <w:r w:rsidRPr="00B35073">
              <w:rPr>
                <w:rFonts w:ascii="Times New Roman" w:hAnsi="Times New Roman" w:cs="Times New Roman"/>
                <w:spacing w:val="-4"/>
              </w:rPr>
              <w:t>3561</w:t>
            </w:r>
          </w:p>
        </w:tc>
        <w:tc>
          <w:tcPr>
            <w:tcW w:w="4821" w:type="dxa"/>
          </w:tcPr>
          <w:p w14:paraId="24F2C933" w14:textId="541498D5" w:rsidR="00692D74" w:rsidRPr="00B35073" w:rsidRDefault="00692D74" w:rsidP="00B35073">
            <w:pPr>
              <w:pStyle w:val="TableParagraph"/>
              <w:ind w:left="60"/>
              <w:rPr>
                <w:rFonts w:ascii="Times New Roman" w:hAnsi="Times New Roman" w:cs="Times New Roman"/>
              </w:rPr>
            </w:pPr>
            <w:r w:rsidRPr="00B35073">
              <w:rPr>
                <w:rFonts w:ascii="Times New Roman" w:hAnsi="Times New Roman" w:cs="Times New Roman"/>
                <w:spacing w:val="-2"/>
              </w:rPr>
              <w:t xml:space="preserve">CHLOROPHENOL, </w:t>
            </w:r>
            <w:r w:rsidR="00F91938" w:rsidRPr="00B35073">
              <w:rPr>
                <w:rFonts w:ascii="Times New Roman" w:hAnsi="Times New Roman" w:cs="Times New Roman"/>
                <w:spacing w:val="-2"/>
              </w:rPr>
              <w:t>ĂN MÒN, ĐỘC HẠI, DẠNG</w:t>
            </w:r>
            <w:r w:rsidRPr="00B35073">
              <w:rPr>
                <w:rFonts w:ascii="Times New Roman" w:hAnsi="Times New Roman" w:cs="Times New Roman"/>
                <w:spacing w:val="-2"/>
              </w:rPr>
              <w:t xml:space="preserve"> RẮN, </w:t>
            </w:r>
            <w:r w:rsidR="00287EE1" w:rsidRPr="00B35073">
              <w:rPr>
                <w:rFonts w:ascii="Times New Roman" w:hAnsi="Times New Roman" w:cs="Times New Roman"/>
                <w:spacing w:val="-2"/>
              </w:rPr>
              <w:t>KHÔNG CÓ QUY ĐỊNH KHÁC</w:t>
            </w:r>
            <w:r w:rsidRPr="00B35073">
              <w:rPr>
                <w:rFonts w:ascii="Times New Roman" w:hAnsi="Times New Roman" w:cs="Times New Roman"/>
                <w:spacing w:val="-2"/>
              </w:rPr>
              <w:t xml:space="preserve">. </w:t>
            </w:r>
          </w:p>
          <w:p w14:paraId="2B5B5C5F" w14:textId="20422784" w:rsidR="00692D74" w:rsidRPr="00B35073" w:rsidRDefault="00692D74" w:rsidP="00B35073">
            <w:pPr>
              <w:pStyle w:val="TableParagraph"/>
              <w:ind w:left="0" w:right="-15"/>
              <w:jc w:val="right"/>
              <w:rPr>
                <w:rFonts w:ascii="Times New Roman" w:hAnsi="Times New Roman" w:cs="Times New Roman"/>
              </w:rPr>
            </w:pPr>
            <w:r w:rsidRPr="00B35073">
              <w:rPr>
                <w:rFonts w:ascii="Times New Roman" w:hAnsi="Times New Roman" w:cs="Times New Roman"/>
                <w:spacing w:val="-2"/>
              </w:rPr>
              <w:t>,</w:t>
            </w:r>
          </w:p>
        </w:tc>
      </w:tr>
      <w:tr w:rsidR="00692D74" w:rsidRPr="00B35073" w14:paraId="56747226" w14:textId="77777777" w:rsidTr="00C30EA4">
        <w:trPr>
          <w:trHeight w:val="508"/>
        </w:trPr>
        <w:tc>
          <w:tcPr>
            <w:tcW w:w="850" w:type="dxa"/>
          </w:tcPr>
          <w:p w14:paraId="17BA8C74" w14:textId="77777777" w:rsidR="00692D74" w:rsidRPr="00B35073" w:rsidRDefault="00692D74" w:rsidP="00B35073">
            <w:pPr>
              <w:pStyle w:val="TableParagraph"/>
              <w:ind w:left="67"/>
              <w:rPr>
                <w:rFonts w:ascii="Times New Roman" w:hAnsi="Times New Roman" w:cs="Times New Roman"/>
              </w:rPr>
            </w:pPr>
            <w:r w:rsidRPr="00B35073">
              <w:rPr>
                <w:rFonts w:ascii="Times New Roman" w:hAnsi="Times New Roman" w:cs="Times New Roman"/>
                <w:spacing w:val="-10"/>
              </w:rPr>
              <w:t>8</w:t>
            </w:r>
          </w:p>
        </w:tc>
        <w:tc>
          <w:tcPr>
            <w:tcW w:w="855" w:type="dxa"/>
          </w:tcPr>
          <w:p w14:paraId="6AAAF01E" w14:textId="77777777" w:rsidR="00692D74" w:rsidRPr="00B35073" w:rsidRDefault="00692D74" w:rsidP="00B35073">
            <w:pPr>
              <w:pStyle w:val="TableParagraph"/>
              <w:ind w:left="0"/>
              <w:rPr>
                <w:rFonts w:ascii="Times New Roman" w:hAnsi="Times New Roman" w:cs="Times New Roman"/>
              </w:rPr>
            </w:pPr>
          </w:p>
        </w:tc>
        <w:tc>
          <w:tcPr>
            <w:tcW w:w="850" w:type="dxa"/>
          </w:tcPr>
          <w:p w14:paraId="3ACA8EA8" w14:textId="77777777" w:rsidR="00692D74" w:rsidRPr="00B35073" w:rsidRDefault="00692D74" w:rsidP="00B35073">
            <w:pPr>
              <w:pStyle w:val="TableParagraph"/>
              <w:ind w:left="61"/>
              <w:rPr>
                <w:rFonts w:ascii="Times New Roman" w:hAnsi="Times New Roman" w:cs="Times New Roman"/>
              </w:rPr>
            </w:pPr>
            <w:r w:rsidRPr="00B35073">
              <w:rPr>
                <w:rFonts w:ascii="Times New Roman" w:hAnsi="Times New Roman" w:cs="Times New Roman"/>
                <w:spacing w:val="-4"/>
              </w:rPr>
              <w:t>3562</w:t>
            </w:r>
          </w:p>
        </w:tc>
        <w:tc>
          <w:tcPr>
            <w:tcW w:w="4821" w:type="dxa"/>
          </w:tcPr>
          <w:p w14:paraId="29589BBA" w14:textId="536BA443" w:rsidR="00692D74" w:rsidRPr="00B35073" w:rsidRDefault="00692D74" w:rsidP="00B35073">
            <w:pPr>
              <w:pStyle w:val="TableParagraph"/>
              <w:ind w:left="60"/>
              <w:rPr>
                <w:rFonts w:ascii="Times New Roman" w:hAnsi="Times New Roman" w:cs="Times New Roman"/>
              </w:rPr>
            </w:pPr>
            <w:r w:rsidRPr="00B35073">
              <w:rPr>
                <w:rFonts w:ascii="Times New Roman" w:hAnsi="Times New Roman" w:cs="Times New Roman"/>
                <w:spacing w:val="-2"/>
              </w:rPr>
              <w:t xml:space="preserve">CHLOROPHENOL, </w:t>
            </w:r>
            <w:r w:rsidR="00BF33D0" w:rsidRPr="00B35073">
              <w:rPr>
                <w:rFonts w:ascii="Times New Roman" w:hAnsi="Times New Roman" w:cs="Times New Roman"/>
                <w:spacing w:val="-2"/>
              </w:rPr>
              <w:t xml:space="preserve">ĂN MÒN, DẠNG RẮN, </w:t>
            </w:r>
            <w:r w:rsidR="00287EE1" w:rsidRPr="00B35073">
              <w:rPr>
                <w:rFonts w:ascii="Times New Roman" w:hAnsi="Times New Roman" w:cs="Times New Roman"/>
                <w:spacing w:val="-2"/>
              </w:rPr>
              <w:t>KHÔNG CÓ QUY ĐỊNH KHÁC</w:t>
            </w:r>
            <w:r w:rsidRPr="00B35073">
              <w:rPr>
                <w:rFonts w:ascii="Times New Roman" w:hAnsi="Times New Roman" w:cs="Times New Roman"/>
                <w:spacing w:val="-2"/>
              </w:rPr>
              <w:t>.</w:t>
            </w:r>
            <w:r w:rsidR="002C75FA" w:rsidRPr="00B35073">
              <w:rPr>
                <w:rFonts w:ascii="Times New Roman" w:hAnsi="Times New Roman" w:cs="Times New Roman"/>
                <w:spacing w:val="-2"/>
              </w:rPr>
              <w:t xml:space="preserve"> </w:t>
            </w:r>
          </w:p>
          <w:p w14:paraId="4B494F4F" w14:textId="51C90F31" w:rsidR="00692D74" w:rsidRPr="00B35073" w:rsidRDefault="00692D74" w:rsidP="00B35073">
            <w:pPr>
              <w:pStyle w:val="TableParagraph"/>
              <w:ind w:left="0" w:right="-15"/>
              <w:jc w:val="right"/>
              <w:rPr>
                <w:rFonts w:ascii="Times New Roman" w:hAnsi="Times New Roman" w:cs="Times New Roman"/>
              </w:rPr>
            </w:pPr>
            <w:r w:rsidRPr="00B35073">
              <w:rPr>
                <w:rFonts w:ascii="Times New Roman" w:hAnsi="Times New Roman" w:cs="Times New Roman"/>
                <w:spacing w:val="-2"/>
              </w:rPr>
              <w:t>,</w:t>
            </w:r>
          </w:p>
        </w:tc>
      </w:tr>
    </w:tbl>
    <w:p w14:paraId="1A4C3EE8" w14:textId="5D743711" w:rsidR="004123C0" w:rsidRPr="00A36B85" w:rsidRDefault="00692D74" w:rsidP="00A36B85">
      <w:pPr>
        <w:spacing w:before="200" w:after="200"/>
        <w:ind w:left="1547" w:right="1551"/>
        <w:jc w:val="center"/>
        <w:rPr>
          <w:rFonts w:ascii="Times New Roman" w:hAnsi="Times New Roman" w:cs="Times New Roman"/>
          <w:b/>
          <w:lang w:val="en-US"/>
        </w:rPr>
      </w:pPr>
      <w:r w:rsidRPr="00B35073">
        <w:rPr>
          <w:rFonts w:ascii="Times New Roman" w:hAnsi="Times New Roman" w:cs="Times New Roman"/>
          <w:b/>
          <w:spacing w:val="-2"/>
          <w:lang w:val="en-US"/>
        </w:rPr>
        <w:t xml:space="preserve">CHỈ </w:t>
      </w:r>
      <w:r w:rsidR="00B56733" w:rsidRPr="00B35073">
        <w:rPr>
          <w:rFonts w:ascii="Times New Roman" w:hAnsi="Times New Roman" w:cs="Times New Roman"/>
          <w:b/>
          <w:spacing w:val="-2"/>
        </w:rPr>
        <w:t xml:space="preserve">MỤC </w:t>
      </w:r>
    </w:p>
    <w:p w14:paraId="29DFDDBF" w14:textId="4E716D27" w:rsidR="00692D74" w:rsidRPr="00A36B85" w:rsidRDefault="00692D74" w:rsidP="00A36B85">
      <w:pPr>
        <w:pStyle w:val="BodyText"/>
        <w:spacing w:after="200"/>
        <w:ind w:left="141"/>
        <w:jc w:val="both"/>
        <w:rPr>
          <w:rFonts w:ascii="Times New Roman" w:hAnsi="Times New Roman" w:cs="Times New Roman"/>
          <w:lang w:val="en-US"/>
        </w:rPr>
      </w:pPr>
      <w:r w:rsidRPr="00B35073">
        <w:rPr>
          <w:rFonts w:ascii="Times New Roman" w:hAnsi="Times New Roman" w:cs="Times New Roman"/>
        </w:rPr>
        <w:t>Xóa các mục "Dichlorophenol, dạng lỏng, xem", "Dichlorophenol, dạng rắn, xem" và "Axit flohydric, xem".</w:t>
      </w:r>
    </w:p>
    <w:p w14:paraId="29D94A74" w14:textId="7075532C" w:rsidR="00692D74" w:rsidRPr="00A36B85" w:rsidRDefault="00692D74" w:rsidP="00A36B85">
      <w:pPr>
        <w:pStyle w:val="BodyText"/>
        <w:spacing w:after="200"/>
        <w:ind w:left="141"/>
        <w:jc w:val="both"/>
        <w:rPr>
          <w:rFonts w:ascii="Times New Roman" w:hAnsi="Times New Roman" w:cs="Times New Roman"/>
          <w:lang w:val="en-US"/>
        </w:rPr>
      </w:pPr>
      <w:r w:rsidRPr="00B35073">
        <w:rPr>
          <w:rFonts w:ascii="Times New Roman" w:hAnsi="Times New Roman" w:cs="Times New Roman"/>
        </w:rPr>
        <w:t xml:space="preserve">Đối với "CHLOROPHENOL, DẠNG LỎNG", thay thế cột "Chất, </w:t>
      </w:r>
      <w:r w:rsidR="00534994" w:rsidRPr="00B35073">
        <w:rPr>
          <w:rFonts w:ascii="Times New Roman" w:hAnsi="Times New Roman" w:cs="Times New Roman"/>
        </w:rPr>
        <w:t>vật liệu hoặc vật phẩm</w:t>
      </w:r>
      <w:r w:rsidRPr="00B35073">
        <w:rPr>
          <w:rFonts w:ascii="Times New Roman" w:hAnsi="Times New Roman" w:cs="Times New Roman"/>
        </w:rPr>
        <w:t xml:space="preserve">" thành "CHLOROPHENOL, ĐỘC HẠI, DẠNG LỎNG, </w:t>
      </w:r>
      <w:r w:rsidR="00287EE1" w:rsidRPr="00B35073">
        <w:rPr>
          <w:rFonts w:ascii="Times New Roman" w:hAnsi="Times New Roman" w:cs="Times New Roman"/>
        </w:rPr>
        <w:t>KHÔNG CÓ QUY ĐỊNH KHÁC</w:t>
      </w:r>
      <w:r w:rsidRPr="00B35073">
        <w:rPr>
          <w:rFonts w:ascii="Times New Roman" w:hAnsi="Times New Roman" w:cs="Times New Roman"/>
        </w:rPr>
        <w:t>".</w:t>
      </w:r>
    </w:p>
    <w:p w14:paraId="6B95213D" w14:textId="6004AF4D" w:rsidR="00692D74" w:rsidRPr="00A36B85" w:rsidRDefault="00692D74" w:rsidP="00A36B85">
      <w:pPr>
        <w:pStyle w:val="BodyText"/>
        <w:spacing w:after="200"/>
        <w:ind w:left="141"/>
        <w:jc w:val="both"/>
        <w:rPr>
          <w:rFonts w:ascii="Times New Roman" w:hAnsi="Times New Roman" w:cs="Times New Roman"/>
          <w:lang w:val="en-US"/>
        </w:rPr>
      </w:pPr>
      <w:r w:rsidRPr="00B35073">
        <w:rPr>
          <w:rFonts w:ascii="Times New Roman" w:hAnsi="Times New Roman" w:cs="Times New Roman"/>
        </w:rPr>
        <w:t xml:space="preserve">Đối với "CHLOROPHENOL, DẠNG RẮN", thay thế cột "Chất, </w:t>
      </w:r>
      <w:r w:rsidR="00534994" w:rsidRPr="00B35073">
        <w:rPr>
          <w:rFonts w:ascii="Times New Roman" w:hAnsi="Times New Roman" w:cs="Times New Roman"/>
        </w:rPr>
        <w:t>vật liệu hoặc vật phẩm</w:t>
      </w:r>
      <w:r w:rsidRPr="00B35073">
        <w:rPr>
          <w:rFonts w:ascii="Times New Roman" w:hAnsi="Times New Roman" w:cs="Times New Roman"/>
        </w:rPr>
        <w:t xml:space="preserve">" thành "CHLOROPHENOL, ĐỘC HẠI, DẠNG RẮN, </w:t>
      </w:r>
      <w:r w:rsidR="00287EE1" w:rsidRPr="00B35073">
        <w:rPr>
          <w:rFonts w:ascii="Times New Roman" w:hAnsi="Times New Roman" w:cs="Times New Roman"/>
        </w:rPr>
        <w:t>KHÔNG CÓ QUY ĐỊNH KHÁC</w:t>
      </w:r>
      <w:r w:rsidRPr="00B35073">
        <w:rPr>
          <w:rFonts w:ascii="Times New Roman" w:hAnsi="Times New Roman" w:cs="Times New Roman"/>
        </w:rPr>
        <w:t>".</w:t>
      </w:r>
      <w:r w:rsidR="008B7384" w:rsidRPr="00B35073">
        <w:rPr>
          <w:rFonts w:ascii="Times New Roman" w:hAnsi="Times New Roman" w:cs="Times New Roman"/>
        </w:rPr>
        <w:t xml:space="preserve"> </w:t>
      </w:r>
    </w:p>
    <w:p w14:paraId="6848A8B1" w14:textId="2EC6019A" w:rsidR="00692D74" w:rsidRPr="00A36B85" w:rsidRDefault="00692D74" w:rsidP="00A36B85">
      <w:pPr>
        <w:pStyle w:val="BodyText"/>
        <w:spacing w:after="200"/>
        <w:ind w:left="141"/>
        <w:jc w:val="both"/>
        <w:rPr>
          <w:rFonts w:ascii="Times New Roman" w:hAnsi="Times New Roman" w:cs="Times New Roman"/>
          <w:lang w:val="en-US"/>
        </w:rPr>
      </w:pPr>
      <w:r w:rsidRPr="00B35073">
        <w:rPr>
          <w:rFonts w:ascii="Times New Roman" w:hAnsi="Times New Roman" w:cs="Times New Roman"/>
        </w:rPr>
        <w:t>Xóa mục "FLUOROANILINE".</w:t>
      </w:r>
    </w:p>
    <w:p w14:paraId="467C6F68" w14:textId="77777777" w:rsidR="00692D74" w:rsidRPr="00B35073" w:rsidRDefault="00692D74" w:rsidP="00A36B85">
      <w:pPr>
        <w:pStyle w:val="BodyText"/>
        <w:spacing w:after="200"/>
        <w:ind w:left="141"/>
        <w:jc w:val="both"/>
        <w:rPr>
          <w:rFonts w:ascii="Times New Roman" w:hAnsi="Times New Roman" w:cs="Times New Roman"/>
        </w:rPr>
      </w:pPr>
      <w:r w:rsidRPr="00B35073">
        <w:rPr>
          <w:rFonts w:ascii="Times New Roman" w:hAnsi="Times New Roman" w:cs="Times New Roman"/>
        </w:rPr>
        <w:t>Đối với "2,4-Difluoroaniline, xem", trong cột "Số UN", thay thế "2941" bằng "2810".</w:t>
      </w:r>
    </w:p>
    <w:p w14:paraId="2ECAD235" w14:textId="77777777" w:rsidR="00692D74" w:rsidRPr="00B35073" w:rsidRDefault="00692D74" w:rsidP="00A36B85">
      <w:pPr>
        <w:pStyle w:val="BodyText"/>
        <w:spacing w:after="200"/>
        <w:ind w:left="141"/>
        <w:rPr>
          <w:rFonts w:ascii="Times New Roman" w:hAnsi="Times New Roman" w:cs="Times New Roman"/>
        </w:rPr>
      </w:pPr>
    </w:p>
    <w:p w14:paraId="2D8DC7F9" w14:textId="7D38489C" w:rsidR="00692D74" w:rsidRPr="000A6D93" w:rsidRDefault="00692D74" w:rsidP="00A36B85">
      <w:pPr>
        <w:pStyle w:val="BodyText"/>
        <w:spacing w:after="200"/>
        <w:ind w:left="141"/>
        <w:rPr>
          <w:rFonts w:ascii="Times New Roman" w:hAnsi="Times New Roman" w:cs="Times New Roman"/>
        </w:rPr>
      </w:pPr>
      <w:r w:rsidRPr="00B35073">
        <w:rPr>
          <w:rFonts w:ascii="Times New Roman" w:hAnsi="Times New Roman" w:cs="Times New Roman"/>
        </w:rPr>
        <w:lastRenderedPageBreak/>
        <w:t xml:space="preserve">Đối với mục "PIN LITHIUM LẮP ĐẶT TRONG </w:t>
      </w:r>
      <w:r w:rsidR="00D5758E" w:rsidRPr="00B35073">
        <w:rPr>
          <w:rFonts w:ascii="Times New Roman" w:hAnsi="Times New Roman" w:cs="Times New Roman"/>
        </w:rPr>
        <w:t>ĐƠN VỊ VẬN CHUYỂN HÀNG HÓA</w:t>
      </w:r>
      <w:r w:rsidRPr="00B35073">
        <w:rPr>
          <w:rFonts w:ascii="Times New Roman" w:hAnsi="Times New Roman" w:cs="Times New Roman"/>
        </w:rPr>
        <w:t xml:space="preserve"> (pin ion lithium hoặc pin kim loại lithium)", thay thế cột "Chất, </w:t>
      </w:r>
      <w:r w:rsidR="00534994" w:rsidRPr="00B35073">
        <w:rPr>
          <w:rFonts w:ascii="Times New Roman" w:hAnsi="Times New Roman" w:cs="Times New Roman"/>
        </w:rPr>
        <w:t>vật liệu hoặc vật phẩm</w:t>
      </w:r>
      <w:r w:rsidRPr="00B35073">
        <w:rPr>
          <w:rFonts w:ascii="Times New Roman" w:hAnsi="Times New Roman" w:cs="Times New Roman"/>
        </w:rPr>
        <w:t xml:space="preserve">" thành "PIN ION LITHIUM LẮP ĐẶT TRONG </w:t>
      </w:r>
      <w:r w:rsidR="00D5758E" w:rsidRPr="00B35073">
        <w:rPr>
          <w:rFonts w:ascii="Times New Roman" w:hAnsi="Times New Roman" w:cs="Times New Roman"/>
        </w:rPr>
        <w:t>ĐƠN VỊ VẬN CHUYỂN HÀNG HÓA</w:t>
      </w:r>
      <w:r w:rsidRPr="00B35073">
        <w:rPr>
          <w:rFonts w:ascii="Times New Roman" w:hAnsi="Times New Roman" w:cs="Times New Roman"/>
        </w:rPr>
        <w:t>":</w:t>
      </w:r>
    </w:p>
    <w:p w14:paraId="25E93559" w14:textId="713AAAEF" w:rsidR="00692D74" w:rsidRPr="000A6D93" w:rsidRDefault="00692D74" w:rsidP="00A36B85">
      <w:pPr>
        <w:pStyle w:val="BodyText"/>
        <w:spacing w:after="200"/>
        <w:ind w:left="141"/>
        <w:rPr>
          <w:rFonts w:ascii="Times New Roman" w:hAnsi="Times New Roman" w:cs="Times New Roman"/>
        </w:rPr>
      </w:pPr>
      <w:r w:rsidRPr="00B35073">
        <w:rPr>
          <w:rFonts w:ascii="Times New Roman" w:hAnsi="Times New Roman" w:cs="Times New Roman"/>
        </w:rPr>
        <w:t>Thêm các mục mới sau theo thứ tự bảng chữ cái:</w:t>
      </w:r>
    </w:p>
    <w:p w14:paraId="27713E53" w14:textId="4D3859E6" w:rsidR="004123C0" w:rsidRPr="000A6D93" w:rsidRDefault="004123C0" w:rsidP="00B35073">
      <w:pPr>
        <w:rPr>
          <w:rFonts w:ascii="Times New Roman" w:hAnsi="Times New Roman" w:cs="Times New Roman"/>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7"/>
        <w:gridCol w:w="845"/>
        <w:gridCol w:w="850"/>
        <w:gridCol w:w="994"/>
      </w:tblGrid>
      <w:tr w:rsidR="004123C0" w:rsidRPr="00B35073" w14:paraId="67BF9798" w14:textId="77777777" w:rsidTr="00A36B85">
        <w:trPr>
          <w:trHeight w:val="20"/>
        </w:trPr>
        <w:tc>
          <w:tcPr>
            <w:tcW w:w="5957" w:type="dxa"/>
          </w:tcPr>
          <w:p w14:paraId="3E70B937" w14:textId="3CCF178D" w:rsidR="004123C0" w:rsidRPr="00B35073" w:rsidRDefault="00692D74" w:rsidP="00A36B85">
            <w:pPr>
              <w:pStyle w:val="TableParagraph"/>
              <w:ind w:left="57" w:right="57"/>
              <w:rPr>
                <w:rFonts w:ascii="Times New Roman" w:hAnsi="Times New Roman" w:cs="Times New Roman"/>
                <w:b/>
              </w:rPr>
            </w:pPr>
            <w:r w:rsidRPr="00B35073">
              <w:rPr>
                <w:rFonts w:ascii="Times New Roman" w:hAnsi="Times New Roman" w:cs="Times New Roman"/>
                <w:b/>
              </w:rPr>
              <w:t>Chất, vật liệu hoặc vật phẩm</w:t>
            </w:r>
          </w:p>
        </w:tc>
        <w:tc>
          <w:tcPr>
            <w:tcW w:w="845" w:type="dxa"/>
            <w:vAlign w:val="center"/>
          </w:tcPr>
          <w:p w14:paraId="057E3C44" w14:textId="1E791D32" w:rsidR="004123C0" w:rsidRPr="00B35073" w:rsidRDefault="00692D74" w:rsidP="00A36B85">
            <w:pPr>
              <w:pStyle w:val="TableParagraph"/>
              <w:ind w:left="57" w:right="57"/>
              <w:jc w:val="center"/>
              <w:rPr>
                <w:rFonts w:ascii="Times New Roman" w:hAnsi="Times New Roman" w:cs="Times New Roman"/>
                <w:b/>
                <w:lang w:val="en-US"/>
              </w:rPr>
            </w:pPr>
            <w:r w:rsidRPr="00B35073">
              <w:rPr>
                <w:rFonts w:ascii="Times New Roman" w:hAnsi="Times New Roman" w:cs="Times New Roman"/>
                <w:b/>
                <w:spacing w:val="-5"/>
                <w:lang w:val="en-US"/>
              </w:rPr>
              <w:t>MP</w:t>
            </w:r>
          </w:p>
        </w:tc>
        <w:tc>
          <w:tcPr>
            <w:tcW w:w="850" w:type="dxa"/>
            <w:vAlign w:val="center"/>
          </w:tcPr>
          <w:p w14:paraId="56DAA28A" w14:textId="0CDB28E2" w:rsidR="004123C0" w:rsidRPr="00B35073" w:rsidRDefault="00692D74" w:rsidP="00A36B85">
            <w:pPr>
              <w:pStyle w:val="TableParagraph"/>
              <w:ind w:left="57" w:right="57"/>
              <w:jc w:val="center"/>
              <w:rPr>
                <w:rFonts w:ascii="Times New Roman" w:hAnsi="Times New Roman" w:cs="Times New Roman"/>
                <w:b/>
                <w:lang w:val="en-US"/>
              </w:rPr>
            </w:pPr>
            <w:r w:rsidRPr="00B35073">
              <w:rPr>
                <w:rFonts w:ascii="Times New Roman" w:hAnsi="Times New Roman" w:cs="Times New Roman"/>
                <w:b/>
                <w:spacing w:val="-4"/>
                <w:lang w:val="en-US"/>
              </w:rPr>
              <w:t>Nhóm</w:t>
            </w:r>
          </w:p>
        </w:tc>
        <w:tc>
          <w:tcPr>
            <w:tcW w:w="994" w:type="dxa"/>
            <w:vAlign w:val="center"/>
          </w:tcPr>
          <w:p w14:paraId="6DDD8EE3" w14:textId="3CA41376" w:rsidR="004123C0" w:rsidRPr="00B35073" w:rsidRDefault="00692D74" w:rsidP="00A36B85">
            <w:pPr>
              <w:pStyle w:val="TableParagraph"/>
              <w:ind w:left="57" w:right="57"/>
              <w:jc w:val="center"/>
              <w:rPr>
                <w:rFonts w:ascii="Times New Roman" w:hAnsi="Times New Roman" w:cs="Times New Roman"/>
                <w:b/>
                <w:lang w:val="en-US"/>
              </w:rPr>
            </w:pPr>
            <w:r w:rsidRPr="00B35073">
              <w:rPr>
                <w:rFonts w:ascii="Times New Roman" w:hAnsi="Times New Roman" w:cs="Times New Roman"/>
                <w:b/>
                <w:spacing w:val="-5"/>
                <w:lang w:val="en-US"/>
              </w:rPr>
              <w:t>Số UN</w:t>
            </w:r>
          </w:p>
        </w:tc>
      </w:tr>
      <w:tr w:rsidR="004123C0" w:rsidRPr="00B35073" w14:paraId="1F6EB0E4" w14:textId="77777777" w:rsidTr="00A36B85">
        <w:trPr>
          <w:trHeight w:val="20"/>
        </w:trPr>
        <w:tc>
          <w:tcPr>
            <w:tcW w:w="5957" w:type="dxa"/>
          </w:tcPr>
          <w:p w14:paraId="3C27893F" w14:textId="57154E95"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rPr>
              <w:t xml:space="preserve">CHLOROPHENOL, ĂN MÒN, ĐỘC HẠI, </w:t>
            </w:r>
            <w:r w:rsidR="003B6DB1" w:rsidRPr="00B35073">
              <w:rPr>
                <w:rFonts w:ascii="Times New Roman" w:hAnsi="Times New Roman" w:cs="Times New Roman"/>
              </w:rPr>
              <w:t>DẠNG</w:t>
            </w:r>
            <w:r w:rsidRPr="00B35073">
              <w:rPr>
                <w:rFonts w:ascii="Times New Roman" w:hAnsi="Times New Roman" w:cs="Times New Roman"/>
              </w:rPr>
              <w:t xml:space="preserve"> RẮN, </w:t>
            </w:r>
            <w:r w:rsidR="00287EE1" w:rsidRPr="00B35073">
              <w:rPr>
                <w:rFonts w:ascii="Times New Roman" w:hAnsi="Times New Roman" w:cs="Times New Roman"/>
              </w:rPr>
              <w:t>KHÔNG CÓ QUY ĐỊNH KHÁC</w:t>
            </w:r>
          </w:p>
        </w:tc>
        <w:tc>
          <w:tcPr>
            <w:tcW w:w="845" w:type="dxa"/>
            <w:vAlign w:val="center"/>
          </w:tcPr>
          <w:p w14:paraId="53C9065C" w14:textId="52AA8E63" w:rsidR="004123C0" w:rsidRPr="00B35073" w:rsidRDefault="004123C0" w:rsidP="00A36B85">
            <w:pPr>
              <w:pStyle w:val="TableParagraph"/>
              <w:ind w:left="57" w:right="57"/>
              <w:jc w:val="center"/>
              <w:rPr>
                <w:rFonts w:ascii="Times New Roman" w:hAnsi="Times New Roman" w:cs="Times New Roman"/>
              </w:rPr>
            </w:pPr>
          </w:p>
        </w:tc>
        <w:tc>
          <w:tcPr>
            <w:tcW w:w="850" w:type="dxa"/>
            <w:vAlign w:val="center"/>
          </w:tcPr>
          <w:p w14:paraId="6205D468"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10"/>
              </w:rPr>
              <w:t>8</w:t>
            </w:r>
          </w:p>
        </w:tc>
        <w:tc>
          <w:tcPr>
            <w:tcW w:w="994" w:type="dxa"/>
            <w:vAlign w:val="center"/>
          </w:tcPr>
          <w:p w14:paraId="14B28395"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3561</w:t>
            </w:r>
          </w:p>
        </w:tc>
      </w:tr>
      <w:tr w:rsidR="004123C0" w:rsidRPr="00B35073" w14:paraId="4B56CD91" w14:textId="77777777" w:rsidTr="00A36B85">
        <w:trPr>
          <w:trHeight w:val="20"/>
        </w:trPr>
        <w:tc>
          <w:tcPr>
            <w:tcW w:w="5957" w:type="dxa"/>
          </w:tcPr>
          <w:p w14:paraId="7484D26C" w14:textId="0DD7FDF0"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rPr>
              <w:t xml:space="preserve">CHLOROPHENOL, ĂN MÒN, </w:t>
            </w:r>
            <w:r w:rsidR="00F54E3A" w:rsidRPr="00B35073">
              <w:rPr>
                <w:rFonts w:ascii="Times New Roman" w:hAnsi="Times New Roman" w:cs="Times New Roman"/>
              </w:rPr>
              <w:t>DẠNG</w:t>
            </w:r>
            <w:r w:rsidRPr="00B35073">
              <w:rPr>
                <w:rFonts w:ascii="Times New Roman" w:hAnsi="Times New Roman" w:cs="Times New Roman"/>
              </w:rPr>
              <w:t xml:space="preserve"> RẮN, </w:t>
            </w:r>
            <w:r w:rsidR="00287EE1" w:rsidRPr="00B35073">
              <w:rPr>
                <w:rFonts w:ascii="Times New Roman" w:hAnsi="Times New Roman" w:cs="Times New Roman"/>
              </w:rPr>
              <w:t>KHÔNG CÓ QUY ĐỊNH KHÁC</w:t>
            </w:r>
          </w:p>
        </w:tc>
        <w:tc>
          <w:tcPr>
            <w:tcW w:w="845" w:type="dxa"/>
            <w:vAlign w:val="center"/>
          </w:tcPr>
          <w:p w14:paraId="268970E6" w14:textId="77777777" w:rsidR="004123C0" w:rsidRPr="00B35073" w:rsidRDefault="004123C0" w:rsidP="00A36B85">
            <w:pPr>
              <w:pStyle w:val="TableParagraph"/>
              <w:ind w:left="57" w:right="57"/>
              <w:jc w:val="center"/>
              <w:rPr>
                <w:rFonts w:ascii="Times New Roman" w:hAnsi="Times New Roman" w:cs="Times New Roman"/>
                <w:sz w:val="18"/>
              </w:rPr>
            </w:pPr>
          </w:p>
        </w:tc>
        <w:tc>
          <w:tcPr>
            <w:tcW w:w="850" w:type="dxa"/>
            <w:vAlign w:val="center"/>
          </w:tcPr>
          <w:p w14:paraId="01BCDE2E"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10"/>
              </w:rPr>
              <w:t>8</w:t>
            </w:r>
          </w:p>
        </w:tc>
        <w:tc>
          <w:tcPr>
            <w:tcW w:w="994" w:type="dxa"/>
            <w:vAlign w:val="center"/>
          </w:tcPr>
          <w:p w14:paraId="45A44E25"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3562</w:t>
            </w:r>
          </w:p>
        </w:tc>
      </w:tr>
      <w:tr w:rsidR="004123C0" w:rsidRPr="00B35073" w14:paraId="1CAC02F8" w14:textId="77777777" w:rsidTr="00A36B85">
        <w:trPr>
          <w:trHeight w:val="20"/>
        </w:trPr>
        <w:tc>
          <w:tcPr>
            <w:tcW w:w="5957" w:type="dxa"/>
          </w:tcPr>
          <w:p w14:paraId="5C190246" w14:textId="72BC8397" w:rsidR="004123C0" w:rsidRPr="00B35073" w:rsidRDefault="0035366D" w:rsidP="00A36B85">
            <w:pPr>
              <w:pStyle w:val="TableParagraph"/>
              <w:ind w:left="57" w:right="57"/>
              <w:rPr>
                <w:rFonts w:ascii="Times New Roman" w:hAnsi="Times New Roman" w:cs="Times New Roman"/>
                <w:i/>
                <w:lang w:val="en-US"/>
              </w:rPr>
            </w:pPr>
            <w:r w:rsidRPr="00B35073">
              <w:rPr>
                <w:rFonts w:ascii="Times New Roman" w:hAnsi="Times New Roman" w:cs="Times New Roman"/>
              </w:rPr>
              <w:t>Máy bơm nhiệt, xem</w:t>
            </w:r>
          </w:p>
        </w:tc>
        <w:tc>
          <w:tcPr>
            <w:tcW w:w="845" w:type="dxa"/>
            <w:vAlign w:val="center"/>
          </w:tcPr>
          <w:p w14:paraId="46792606"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30B491EB"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5"/>
              </w:rPr>
              <w:t>2.2</w:t>
            </w:r>
          </w:p>
          <w:p w14:paraId="1A4EA0C4"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5"/>
              </w:rPr>
              <w:t>2.1</w:t>
            </w:r>
          </w:p>
        </w:tc>
        <w:tc>
          <w:tcPr>
            <w:tcW w:w="994" w:type="dxa"/>
            <w:vAlign w:val="center"/>
          </w:tcPr>
          <w:p w14:paraId="557A421D"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2857</w:t>
            </w:r>
          </w:p>
          <w:p w14:paraId="4E47343E"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3358</w:t>
            </w:r>
          </w:p>
        </w:tc>
      </w:tr>
      <w:tr w:rsidR="004123C0" w:rsidRPr="00B35073" w14:paraId="2E372DD7" w14:textId="77777777" w:rsidTr="00A36B85">
        <w:trPr>
          <w:trHeight w:val="20"/>
        </w:trPr>
        <w:tc>
          <w:tcPr>
            <w:tcW w:w="5957" w:type="dxa"/>
          </w:tcPr>
          <w:p w14:paraId="0DFAB2C6" w14:textId="45111FEE"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spacing w:val="-4"/>
              </w:rPr>
              <w:t>MÁY SƯỞI chứa khí không cháy, không độc hại hoặc dung dịch amoniac (UN 2672)</w:t>
            </w:r>
          </w:p>
        </w:tc>
        <w:tc>
          <w:tcPr>
            <w:tcW w:w="845" w:type="dxa"/>
            <w:vAlign w:val="center"/>
          </w:tcPr>
          <w:p w14:paraId="65A8FEC3"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1F427ED2"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5"/>
              </w:rPr>
              <w:t>2.2</w:t>
            </w:r>
          </w:p>
        </w:tc>
        <w:tc>
          <w:tcPr>
            <w:tcW w:w="994" w:type="dxa"/>
            <w:vAlign w:val="center"/>
          </w:tcPr>
          <w:p w14:paraId="5507FB0E"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2857</w:t>
            </w:r>
          </w:p>
        </w:tc>
      </w:tr>
      <w:tr w:rsidR="004123C0" w:rsidRPr="00B35073" w14:paraId="68D000B0" w14:textId="77777777" w:rsidTr="00A36B85">
        <w:trPr>
          <w:trHeight w:val="20"/>
        </w:trPr>
        <w:tc>
          <w:tcPr>
            <w:tcW w:w="5957" w:type="dxa"/>
          </w:tcPr>
          <w:p w14:paraId="41B8ED92" w14:textId="3D02D2D7"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rPr>
              <w:t>MÁY SƯỞI chứa khí hóa lỏng dễ cháy, không độc hại</w:t>
            </w:r>
          </w:p>
        </w:tc>
        <w:tc>
          <w:tcPr>
            <w:tcW w:w="845" w:type="dxa"/>
            <w:vAlign w:val="center"/>
          </w:tcPr>
          <w:p w14:paraId="6E7EDD77"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14031FDC"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5"/>
              </w:rPr>
              <w:t>2.1</w:t>
            </w:r>
          </w:p>
        </w:tc>
        <w:tc>
          <w:tcPr>
            <w:tcW w:w="994" w:type="dxa"/>
            <w:vAlign w:val="center"/>
          </w:tcPr>
          <w:p w14:paraId="56E9F7B0"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3358</w:t>
            </w:r>
          </w:p>
        </w:tc>
      </w:tr>
      <w:tr w:rsidR="004123C0" w:rsidRPr="00B35073" w14:paraId="7B694381" w14:textId="77777777" w:rsidTr="00A36B85">
        <w:trPr>
          <w:trHeight w:val="20"/>
        </w:trPr>
        <w:tc>
          <w:tcPr>
            <w:tcW w:w="5957" w:type="dxa"/>
          </w:tcPr>
          <w:p w14:paraId="0EB75368" w14:textId="305F52BB" w:rsidR="004123C0" w:rsidRPr="00B35073" w:rsidRDefault="0035366D" w:rsidP="00A36B85">
            <w:pPr>
              <w:pStyle w:val="TableParagraph"/>
              <w:ind w:left="57" w:right="57"/>
              <w:rPr>
                <w:rFonts w:ascii="Times New Roman" w:hAnsi="Times New Roman" w:cs="Times New Roman"/>
                <w:i/>
              </w:rPr>
            </w:pPr>
            <w:r w:rsidRPr="00B35073">
              <w:rPr>
                <w:rFonts w:ascii="Times New Roman" w:hAnsi="Times New Roman" w:cs="Times New Roman"/>
              </w:rPr>
              <w:t>Máy quét cộng hưởng từ (MRI) chứa khí không cháy, không độc hại, xem</w:t>
            </w:r>
          </w:p>
        </w:tc>
        <w:tc>
          <w:tcPr>
            <w:tcW w:w="845" w:type="dxa"/>
            <w:vAlign w:val="center"/>
          </w:tcPr>
          <w:p w14:paraId="2A076CBD"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79E34BB9"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5"/>
              </w:rPr>
              <w:t>2.2</w:t>
            </w:r>
          </w:p>
        </w:tc>
        <w:tc>
          <w:tcPr>
            <w:tcW w:w="994" w:type="dxa"/>
            <w:vAlign w:val="center"/>
          </w:tcPr>
          <w:p w14:paraId="1FDCF9D6"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3538</w:t>
            </w:r>
          </w:p>
        </w:tc>
      </w:tr>
      <w:tr w:rsidR="004123C0" w:rsidRPr="00B35073" w14:paraId="42CDF99B" w14:textId="77777777" w:rsidTr="00A36B85">
        <w:trPr>
          <w:trHeight w:val="20"/>
        </w:trPr>
        <w:tc>
          <w:tcPr>
            <w:tcW w:w="5957" w:type="dxa"/>
          </w:tcPr>
          <w:p w14:paraId="5D51E56F" w14:textId="53F5947E"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rPr>
              <w:t>PIN ION NATRI LẮP ĐẶT TRONG ĐƠN VỊ VẬN CHUYỂN HÀNG HÓA</w:t>
            </w:r>
          </w:p>
        </w:tc>
        <w:tc>
          <w:tcPr>
            <w:tcW w:w="845" w:type="dxa"/>
            <w:vAlign w:val="center"/>
          </w:tcPr>
          <w:p w14:paraId="29DBB794"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6D1E83F3"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10"/>
              </w:rPr>
              <w:t>9</w:t>
            </w:r>
          </w:p>
        </w:tc>
        <w:tc>
          <w:tcPr>
            <w:tcW w:w="994" w:type="dxa"/>
            <w:vAlign w:val="center"/>
          </w:tcPr>
          <w:p w14:paraId="46B903A7"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3564</w:t>
            </w:r>
          </w:p>
        </w:tc>
      </w:tr>
      <w:tr w:rsidR="004123C0" w:rsidRPr="00B35073" w14:paraId="0D9F4BA2" w14:textId="77777777" w:rsidTr="00A36B85">
        <w:trPr>
          <w:trHeight w:val="20"/>
        </w:trPr>
        <w:tc>
          <w:tcPr>
            <w:tcW w:w="5957" w:type="dxa"/>
          </w:tcPr>
          <w:p w14:paraId="72ED8446" w14:textId="0F4E8755" w:rsidR="004123C0" w:rsidRPr="00B35073" w:rsidRDefault="0035366D" w:rsidP="00A36B85">
            <w:pPr>
              <w:pStyle w:val="TableParagraph"/>
              <w:ind w:left="57" w:right="57"/>
              <w:rPr>
                <w:rFonts w:ascii="Times New Roman" w:hAnsi="Times New Roman" w:cs="Times New Roman"/>
              </w:rPr>
            </w:pPr>
            <w:r w:rsidRPr="00B35073">
              <w:rPr>
                <w:rFonts w:ascii="Times New Roman" w:hAnsi="Times New Roman" w:cs="Times New Roman"/>
              </w:rPr>
              <w:t>PIN KIM LOẠI LITHIUM LẮP ĐẶT TRONG ĐƠN VỊ VẬN CHUYỂN HÀNG HÓA</w:t>
            </w:r>
          </w:p>
        </w:tc>
        <w:tc>
          <w:tcPr>
            <w:tcW w:w="845" w:type="dxa"/>
            <w:vAlign w:val="center"/>
          </w:tcPr>
          <w:p w14:paraId="1CF870E3" w14:textId="77777777" w:rsidR="004123C0" w:rsidRPr="00B35073" w:rsidRDefault="004123C0" w:rsidP="00A36B85">
            <w:pPr>
              <w:pStyle w:val="TableParagraph"/>
              <w:ind w:left="57" w:right="57"/>
              <w:jc w:val="center"/>
              <w:rPr>
                <w:rFonts w:ascii="Times New Roman" w:hAnsi="Times New Roman" w:cs="Times New Roman"/>
                <w:sz w:val="20"/>
              </w:rPr>
            </w:pPr>
          </w:p>
        </w:tc>
        <w:tc>
          <w:tcPr>
            <w:tcW w:w="850" w:type="dxa"/>
            <w:vAlign w:val="center"/>
          </w:tcPr>
          <w:p w14:paraId="020F66E5"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10"/>
              </w:rPr>
              <w:t>9</w:t>
            </w:r>
          </w:p>
        </w:tc>
        <w:tc>
          <w:tcPr>
            <w:tcW w:w="994" w:type="dxa"/>
            <w:vAlign w:val="center"/>
          </w:tcPr>
          <w:p w14:paraId="23EB1C09" w14:textId="77777777" w:rsidR="004123C0" w:rsidRPr="00B35073" w:rsidRDefault="00B56733" w:rsidP="00A36B85">
            <w:pPr>
              <w:pStyle w:val="TableParagraph"/>
              <w:ind w:left="57" w:right="57"/>
              <w:jc w:val="center"/>
              <w:rPr>
                <w:rFonts w:ascii="Times New Roman" w:hAnsi="Times New Roman" w:cs="Times New Roman"/>
              </w:rPr>
            </w:pPr>
            <w:r w:rsidRPr="00B35073">
              <w:rPr>
                <w:rFonts w:ascii="Times New Roman" w:hAnsi="Times New Roman" w:cs="Times New Roman"/>
                <w:spacing w:val="-4"/>
              </w:rPr>
              <w:t>3563</w:t>
            </w:r>
          </w:p>
        </w:tc>
      </w:tr>
    </w:tbl>
    <w:p w14:paraId="33253F79" w14:textId="77777777" w:rsidR="004123C0" w:rsidRPr="00B35073" w:rsidRDefault="00B56733" w:rsidP="00B35073">
      <w:pPr>
        <w:ind w:right="142"/>
        <w:jc w:val="right"/>
        <w:rPr>
          <w:rFonts w:ascii="Times New Roman" w:hAnsi="Times New Roman" w:cs="Times New Roman"/>
        </w:rPr>
      </w:pPr>
      <w:r w:rsidRPr="00B35073">
        <w:rPr>
          <w:rFonts w:ascii="Times New Roman" w:hAnsi="Times New Roman" w:cs="Times New Roman"/>
          <w:spacing w:val="-10"/>
        </w:rPr>
        <w:t>"</w:t>
      </w:r>
    </w:p>
    <w:p w14:paraId="3700D295" w14:textId="77777777" w:rsidR="004123C0" w:rsidRPr="00B35073" w:rsidRDefault="004123C0" w:rsidP="00B35073">
      <w:pPr>
        <w:pStyle w:val="BodyText"/>
        <w:rPr>
          <w:rFonts w:ascii="Times New Roman" w:hAnsi="Times New Roman" w:cs="Times New Roman"/>
          <w:sz w:val="20"/>
        </w:rPr>
      </w:pPr>
    </w:p>
    <w:p w14:paraId="359B7EDD" w14:textId="77777777" w:rsidR="004123C0" w:rsidRPr="00B35073" w:rsidRDefault="004123C0" w:rsidP="00B35073">
      <w:pPr>
        <w:pStyle w:val="BodyText"/>
        <w:rPr>
          <w:rFonts w:ascii="Times New Roman" w:hAnsi="Times New Roman" w:cs="Times New Roman"/>
          <w:sz w:val="20"/>
        </w:rPr>
      </w:pPr>
    </w:p>
    <w:p w14:paraId="295EAADF" w14:textId="77777777" w:rsidR="004123C0" w:rsidRPr="00B35073" w:rsidRDefault="00B56733" w:rsidP="00B35073">
      <w:pPr>
        <w:pStyle w:val="BodyText"/>
        <w:spacing w:before="33"/>
        <w:rPr>
          <w:rFonts w:ascii="Times New Roman" w:hAnsi="Times New Roman" w:cs="Times New Roman"/>
          <w:sz w:val="20"/>
        </w:rPr>
      </w:pPr>
      <w:r w:rsidRPr="00B35073">
        <w:rPr>
          <w:rFonts w:ascii="Times New Roman" w:hAnsi="Times New Roman" w:cs="Times New Roman"/>
          <w:noProof/>
          <w:sz w:val="20"/>
        </w:rPr>
        <mc:AlternateContent>
          <mc:Choice Requires="wps">
            <w:drawing>
              <wp:anchor distT="0" distB="0" distL="0" distR="0" simplePos="0" relativeHeight="251676672" behindDoc="1" locked="0" layoutInCell="1" allowOverlap="1" wp14:anchorId="605E2359" wp14:editId="167EEA2C">
                <wp:simplePos x="0" y="0"/>
                <wp:positionH relativeFrom="page">
                  <wp:posOffset>3349770</wp:posOffset>
                </wp:positionH>
                <wp:positionV relativeFrom="paragraph">
                  <wp:posOffset>182232</wp:posOffset>
                </wp:positionV>
                <wp:extent cx="85344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1270"/>
                        </a:xfrm>
                        <a:custGeom>
                          <a:avLst/>
                          <a:gdLst/>
                          <a:ahLst/>
                          <a:cxnLst/>
                          <a:rect l="l" t="t" r="r" b="b"/>
                          <a:pathLst>
                            <a:path w="853440">
                              <a:moveTo>
                                <a:pt x="0" y="0"/>
                              </a:moveTo>
                              <a:lnTo>
                                <a:pt x="85302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58FBD9" id="Graphic 42" o:spid="_x0000_s1026" style="position:absolute;margin-left:263.75pt;margin-top:14.35pt;width:67.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85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" path="m,l853025,e" filled="f" strokeweight=".24725mm">
                <v:path arrowok="t"/>
                <w10:wrap type="topAndBottom" anchorx="page"/>
              </v:shape>
            </w:pict>
          </mc:Fallback>
        </mc:AlternateContent>
      </w:r>
    </w:p>
    <w:sectPr w:rsidR="004123C0" w:rsidRPr="00B35073">
      <w:pgSz w:w="11910" w:h="16840"/>
      <w:pgMar w:top="1340" w:right="1275" w:bottom="1000" w:left="1275" w:header="856"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17AD" w14:textId="77777777" w:rsidR="00CE6647" w:rsidRDefault="00CE6647">
      <w:r>
        <w:separator/>
      </w:r>
    </w:p>
  </w:endnote>
  <w:endnote w:type="continuationSeparator" w:id="0">
    <w:p w14:paraId="12CD7506" w14:textId="77777777" w:rsidR="00CE6647" w:rsidRDefault="00CE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B212"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24448" behindDoc="1" locked="0" layoutInCell="1" allowOverlap="1" wp14:anchorId="629049FE" wp14:editId="54738D9C">
              <wp:simplePos x="0" y="0"/>
              <wp:positionH relativeFrom="page">
                <wp:posOffset>880872</wp:posOffset>
              </wp:positionH>
              <wp:positionV relativeFrom="page">
                <wp:posOffset>10000488</wp:posOffset>
              </wp:positionV>
              <wp:extent cx="579437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4C4DA" id="Graphic 1" o:spid="_x0000_s1026" style="position:absolute;margin-left:69.35pt;margin-top:787.45pt;width:456.25pt;height:.5pt;z-index:-251692032;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29568" behindDoc="1" locked="0" layoutInCell="1" allowOverlap="1" wp14:anchorId="700C7408" wp14:editId="28CC595C">
              <wp:simplePos x="0" y="0"/>
              <wp:positionH relativeFrom="page">
                <wp:posOffset>886460</wp:posOffset>
              </wp:positionH>
              <wp:positionV relativeFrom="page">
                <wp:posOffset>10007903</wp:posOffset>
              </wp:positionV>
              <wp:extent cx="1071245"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5784B8B5" w14:textId="77777777" w:rsidR="004123C0" w:rsidRPr="00AC5FEF" w:rsidRDefault="00B56733">
                          <w:pPr>
                            <w:spacing w:before="16"/>
                            <w:ind w:left="20"/>
                            <w:rPr>
                              <w:rFonts w:ascii="Times New Roman" w:hAnsi="Times New Roman" w:cs="Times New Roman"/>
                              <w:sz w:val="18"/>
                            </w:rPr>
                          </w:pPr>
                          <w:r w:rsidRPr="00AC5FEF">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700C7408" id="_x0000_t202" coordsize="21600,21600" o:spt="202" path="m,l,21600r21600,l21600,xe">
              <v:stroke joinstyle="miter"/>
              <v:path gradientshapeok="t" o:connecttype="rect"/>
            </v:shapetype>
            <v:shape id="Textbox 2" o:spid="_x0000_s1031" type="#_x0000_t202" style="position:absolute;margin-left:69.8pt;margin-top:788pt;width:84.35pt;height:12.2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" filled="f" stroked="f">
              <v:textbox inset="0,0,0,0">
                <w:txbxContent>
                  <w:p w14:paraId="5784B8B5" w14:textId="77777777" w:rsidR="004123C0" w:rsidRPr="00AC5FEF" w:rsidRDefault="00B56733">
                    <w:pPr>
                      <w:spacing w:before="16"/>
                      <w:ind w:left="20"/>
                      <w:rPr>
                        <w:rFonts w:ascii="Times New Roman" w:hAnsi="Times New Roman" w:cs="Times New Roman"/>
                        <w:sz w:val="18"/>
                      </w:rPr>
                    </w:pPr>
                    <w:r w:rsidRPr="00AC5FEF">
                      <w:rPr>
                        <w:rFonts w:ascii="Times New Roman" w:hAnsi="Times New Roman" w:cs="Times New Roman"/>
                        <w:spacing w:val="-2"/>
                        <w:sz w:val="18"/>
                      </w:rPr>
                      <w:t>I:\C_L\CL.5080.docx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87FC" w14:textId="7DBE827A" w:rsidR="004123C0" w:rsidRDefault="00B35073">
    <w:pPr>
      <w:pStyle w:val="BodyText"/>
      <w:spacing w:line="14" w:lineRule="auto"/>
      <w:rPr>
        <w:sz w:val="20"/>
      </w:rPr>
    </w:pPr>
    <w:r>
      <w:rPr>
        <w:noProof/>
        <w:sz w:val="20"/>
      </w:rPr>
      <mc:AlternateContent>
        <mc:Choice Requires="wps">
          <w:drawing>
            <wp:anchor distT="0" distB="0" distL="0" distR="0" simplePos="0" relativeHeight="251635712" behindDoc="1" locked="0" layoutInCell="1" allowOverlap="1" wp14:anchorId="399D3465" wp14:editId="027EAFF3">
              <wp:simplePos x="0" y="0"/>
              <wp:positionH relativeFrom="page">
                <wp:posOffset>880745</wp:posOffset>
              </wp:positionH>
              <wp:positionV relativeFrom="page">
                <wp:posOffset>10125446</wp:posOffset>
              </wp:positionV>
              <wp:extent cx="579755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8DB6D2" id="Graphic 13" o:spid="_x0000_s1026" style="position:absolute;margin-left:69.35pt;margin-top:797.3pt;width:456.5pt;height:.5pt;z-index:-251680768;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251638784" behindDoc="1" locked="0" layoutInCell="1" allowOverlap="1" wp14:anchorId="34154C9D" wp14:editId="10A08A78">
              <wp:simplePos x="0" y="0"/>
              <wp:positionH relativeFrom="page">
                <wp:posOffset>877833</wp:posOffset>
              </wp:positionH>
              <wp:positionV relativeFrom="page">
                <wp:posOffset>10162540</wp:posOffset>
              </wp:positionV>
              <wp:extent cx="1071245" cy="1549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38145BF0" w14:textId="77777777" w:rsidR="004123C0" w:rsidRPr="00B35073" w:rsidRDefault="00B56733">
                          <w:pPr>
                            <w:spacing w:before="16"/>
                            <w:ind w:left="20"/>
                            <w:rPr>
                              <w:rFonts w:ascii="Times New Roman" w:hAnsi="Times New Roman" w:cs="Times New Roman"/>
                              <w:sz w:val="18"/>
                            </w:rPr>
                          </w:pPr>
                          <w:r w:rsidRPr="00B35073">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34154C9D" id="_x0000_t202" coordsize="21600,21600" o:spt="202" path="m,l,21600r21600,l21600,xe">
              <v:stroke joinstyle="miter"/>
              <v:path gradientshapeok="t" o:connecttype="rect"/>
            </v:shapetype>
            <v:shape id="Textbox 14" o:spid="_x0000_s1034" type="#_x0000_t202" style="position:absolute;margin-left:69.1pt;margin-top:800.2pt;width:84.35pt;height:12.2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" filled="f" stroked="f">
              <v:textbox inset="0,0,0,0">
                <w:txbxContent>
                  <w:p w14:paraId="38145BF0" w14:textId="77777777" w:rsidR="004123C0" w:rsidRPr="00B35073" w:rsidRDefault="00B56733">
                    <w:pPr>
                      <w:spacing w:before="16"/>
                      <w:ind w:left="20"/>
                      <w:rPr>
                        <w:rFonts w:ascii="Times New Roman" w:hAnsi="Times New Roman" w:cs="Times New Roman"/>
                        <w:sz w:val="18"/>
                      </w:rPr>
                    </w:pPr>
                    <w:r w:rsidRPr="00B35073">
                      <w:rPr>
                        <w:rFonts w:ascii="Times New Roman" w:hAnsi="Times New Roman" w:cs="Times New Roman"/>
                        <w:spacing w:val="-2"/>
                        <w:sz w:val="18"/>
                      </w:rPr>
                      <w:t>I:\C_L\CL.5080.docx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DE24"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2D468865" wp14:editId="05EB662F">
              <wp:simplePos x="0" y="0"/>
              <wp:positionH relativeFrom="page">
                <wp:posOffset>880872</wp:posOffset>
              </wp:positionH>
              <wp:positionV relativeFrom="page">
                <wp:posOffset>10000488</wp:posOffset>
              </wp:positionV>
              <wp:extent cx="579755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5CA6E" id="Graphic 11" o:spid="_x0000_s1026" style="position:absolute;margin-left:69.35pt;margin-top:787.45pt;width:456.5pt;height:.5pt;z-index:-251668480;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251651072" behindDoc="1" locked="0" layoutInCell="1" allowOverlap="1" wp14:anchorId="32BBC43C" wp14:editId="6863FD3F">
              <wp:simplePos x="0" y="0"/>
              <wp:positionH relativeFrom="page">
                <wp:posOffset>886460</wp:posOffset>
              </wp:positionH>
              <wp:positionV relativeFrom="page">
                <wp:posOffset>10007903</wp:posOffset>
              </wp:positionV>
              <wp:extent cx="1071245" cy="1549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45C877C0" w14:textId="77777777" w:rsidR="004123C0" w:rsidRPr="00131B8E" w:rsidRDefault="00B56733">
                          <w:pPr>
                            <w:spacing w:before="16"/>
                            <w:ind w:left="20"/>
                            <w:rPr>
                              <w:rFonts w:ascii="Times New Roman" w:hAnsi="Times New Roman" w:cs="Times New Roman"/>
                              <w:sz w:val="18"/>
                            </w:rPr>
                          </w:pPr>
                          <w:r w:rsidRPr="00131B8E">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32BBC43C" id="_x0000_t202" coordsize="21600,21600" o:spt="202" path="m,l,21600r21600,l21600,xe">
              <v:stroke joinstyle="miter"/>
              <v:path gradientshapeok="t" o:connecttype="rect"/>
            </v:shapetype>
            <v:shape id="Textbox 12" o:spid="_x0000_s1035" type="#_x0000_t202" style="position:absolute;margin-left:69.8pt;margin-top:788pt;width:84.35pt;height:12.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" filled="f" stroked="f">
              <v:textbox inset="0,0,0,0">
                <w:txbxContent>
                  <w:p w14:paraId="45C877C0" w14:textId="77777777" w:rsidR="004123C0" w:rsidRPr="00131B8E" w:rsidRDefault="00B56733">
                    <w:pPr>
                      <w:spacing w:before="16"/>
                      <w:ind w:left="20"/>
                      <w:rPr>
                        <w:rFonts w:ascii="Times New Roman" w:hAnsi="Times New Roman" w:cs="Times New Roman"/>
                        <w:sz w:val="18"/>
                      </w:rPr>
                    </w:pPr>
                    <w:r w:rsidRPr="00131B8E">
                      <w:rPr>
                        <w:rFonts w:ascii="Times New Roman" w:hAnsi="Times New Roman" w:cs="Times New Roman"/>
                        <w:spacing w:val="-2"/>
                        <w:sz w:val="18"/>
                      </w:rPr>
                      <w:t>I:\C_L\CL.5080.docx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D778"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EF756B7" wp14:editId="51C69BD9">
              <wp:simplePos x="0" y="0"/>
              <wp:positionH relativeFrom="page">
                <wp:posOffset>886460</wp:posOffset>
              </wp:positionH>
              <wp:positionV relativeFrom="page">
                <wp:posOffset>6877608</wp:posOffset>
              </wp:positionV>
              <wp:extent cx="1071245" cy="1549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2BB5C3DA" w14:textId="77777777" w:rsidR="004123C0" w:rsidRDefault="00B56733">
                          <w:pPr>
                            <w:spacing w:before="16"/>
                            <w:ind w:left="20"/>
                            <w:rPr>
                              <w:sz w:val="18"/>
                            </w:rPr>
                          </w:pPr>
                          <w:r>
                            <w:rPr>
                              <w:spacing w:val="-2"/>
                              <w:sz w:val="18"/>
                            </w:rPr>
                            <w:t>I:\C_L\CL.5080.docx</w:t>
                          </w:r>
                        </w:p>
                      </w:txbxContent>
                    </wps:txbx>
                    <wps:bodyPr wrap="square" lIns="0" tIns="0" rIns="0" bIns="0" rtlCol="0">
                      <a:noAutofit/>
                    </wps:bodyPr>
                  </wps:wsp>
                </a:graphicData>
              </a:graphic>
            </wp:anchor>
          </w:drawing>
        </mc:Choice>
        <mc:Fallback>
          <w:pict>
            <v:shapetype w14:anchorId="5EF756B7" id="_x0000_t202" coordsize="21600,21600" o:spt="202" path="m,l,21600r21600,l21600,xe">
              <v:stroke joinstyle="miter"/>
              <v:path gradientshapeok="t" o:connecttype="rect"/>
            </v:shapetype>
            <v:shape id="Textbox 17" o:spid="_x0000_s1036" type="#_x0000_t202" style="position:absolute;margin-left:69.8pt;margin-top:541.55pt;width:84.35pt;height:12.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" filled="f" stroked="f">
              <v:textbox inset="0,0,0,0">
                <w:txbxContent>
                  <w:p w14:paraId="2BB5C3DA" w14:textId="77777777" w:rsidR="004123C0" w:rsidRDefault="00B56733">
                    <w:pPr>
                      <w:spacing w:before="16"/>
                      <w:ind w:left="20"/>
                      <w:rPr>
                        <w:sz w:val="18"/>
                      </w:rPr>
                    </w:pPr>
                    <w:r>
                      <w:rPr>
                        <w:spacing w:val="-2"/>
                        <w:sz w:val="18"/>
                      </w:rPr>
                      <w:t>I:\C_L\CL.5080.docx</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82E4"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14:anchorId="4B55A6DA" wp14:editId="2FEEDCED">
              <wp:simplePos x="0" y="0"/>
              <wp:positionH relativeFrom="page">
                <wp:posOffset>880872</wp:posOffset>
              </wp:positionH>
              <wp:positionV relativeFrom="page">
                <wp:posOffset>10000488</wp:posOffset>
              </wp:positionV>
              <wp:extent cx="579437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50F8E" id="Graphic 18" o:spid="_x0000_s1026" style="position:absolute;margin-left:69.35pt;margin-top:787.45pt;width:456.25pt;height:.5pt;z-index:-251645952;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799E40DE" wp14:editId="472B7D82">
              <wp:simplePos x="0" y="0"/>
              <wp:positionH relativeFrom="page">
                <wp:posOffset>886460</wp:posOffset>
              </wp:positionH>
              <wp:positionV relativeFrom="page">
                <wp:posOffset>10007903</wp:posOffset>
              </wp:positionV>
              <wp:extent cx="1071245" cy="154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37AFF65F" w14:textId="77777777" w:rsidR="004123C0" w:rsidRDefault="00B56733">
                          <w:pPr>
                            <w:spacing w:before="16"/>
                            <w:ind w:left="20"/>
                            <w:rPr>
                              <w:sz w:val="18"/>
                            </w:rPr>
                          </w:pPr>
                          <w:r>
                            <w:rPr>
                              <w:spacing w:val="-2"/>
                              <w:sz w:val="18"/>
                            </w:rPr>
                            <w:t>I:\C_L\CL.5080.docx</w:t>
                          </w:r>
                        </w:p>
                      </w:txbxContent>
                    </wps:txbx>
                    <wps:bodyPr wrap="square" lIns="0" tIns="0" rIns="0" bIns="0" rtlCol="0">
                      <a:noAutofit/>
                    </wps:bodyPr>
                  </wps:wsp>
                </a:graphicData>
              </a:graphic>
            </wp:anchor>
          </w:drawing>
        </mc:Choice>
        <mc:Fallback>
          <w:pict>
            <v:shapetype w14:anchorId="799E40DE" id="_x0000_t202" coordsize="21600,21600" o:spt="202" path="m,l,21600r21600,l21600,xe">
              <v:stroke joinstyle="miter"/>
              <v:path gradientshapeok="t" o:connecttype="rect"/>
            </v:shapetype>
            <v:shape id="Textbox 19" o:spid="_x0000_s1037" type="#_x0000_t202" style="position:absolute;margin-left:69.8pt;margin-top:788pt;width:84.35pt;height:12.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" filled="f" stroked="f">
              <v:textbox inset="0,0,0,0">
                <w:txbxContent>
                  <w:p w14:paraId="37AFF65F" w14:textId="77777777" w:rsidR="004123C0" w:rsidRDefault="00B56733">
                    <w:pPr>
                      <w:spacing w:before="16"/>
                      <w:ind w:left="20"/>
                      <w:rPr>
                        <w:sz w:val="18"/>
                      </w:rPr>
                    </w:pPr>
                    <w:r>
                      <w:rPr>
                        <w:spacing w:val="-2"/>
                        <w:sz w:val="18"/>
                      </w:rPr>
                      <w:t>I:\C_L\CL.5080.docx</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3D3" w14:textId="74B4F0B2" w:rsidR="004123C0" w:rsidRDefault="00B35073">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793888AF" wp14:editId="28429F83">
              <wp:simplePos x="0" y="0"/>
              <wp:positionH relativeFrom="page">
                <wp:posOffset>880745</wp:posOffset>
              </wp:positionH>
              <wp:positionV relativeFrom="page">
                <wp:posOffset>10143490</wp:posOffset>
              </wp:positionV>
              <wp:extent cx="579437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9C804" id="Graphic 26" o:spid="_x0000_s1026" style="position:absolute;margin-left:69.35pt;margin-top:798.7pt;width:456.2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29722615" wp14:editId="7CA699A8">
              <wp:simplePos x="0" y="0"/>
              <wp:positionH relativeFrom="page">
                <wp:posOffset>886460</wp:posOffset>
              </wp:positionH>
              <wp:positionV relativeFrom="page">
                <wp:posOffset>10151481</wp:posOffset>
              </wp:positionV>
              <wp:extent cx="1071245" cy="1549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6B5A04D1" w14:textId="77777777" w:rsidR="004123C0" w:rsidRPr="00E00342" w:rsidRDefault="00B56733">
                          <w:pPr>
                            <w:spacing w:before="16"/>
                            <w:ind w:left="20"/>
                            <w:rPr>
                              <w:rFonts w:ascii="Times New Roman" w:hAnsi="Times New Roman" w:cs="Times New Roman"/>
                              <w:sz w:val="18"/>
                            </w:rPr>
                          </w:pPr>
                          <w:r w:rsidRPr="00E00342">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29722615" id="_x0000_t202" coordsize="21600,21600" o:spt="202" path="m,l,21600r21600,l21600,xe">
              <v:stroke joinstyle="miter"/>
              <v:path gradientshapeok="t" o:connecttype="rect"/>
            </v:shapetype>
            <v:shape id="Textbox 27" o:spid="_x0000_s1039" type="#_x0000_t202" style="position:absolute;margin-left:69.8pt;margin-top:799.35pt;width:84.35pt;height:12.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" filled="f" stroked="f">
              <v:textbox inset="0,0,0,0">
                <w:txbxContent>
                  <w:p w14:paraId="6B5A04D1" w14:textId="77777777" w:rsidR="004123C0" w:rsidRPr="00E00342" w:rsidRDefault="00B56733">
                    <w:pPr>
                      <w:spacing w:before="16"/>
                      <w:ind w:left="20"/>
                      <w:rPr>
                        <w:rFonts w:ascii="Times New Roman" w:hAnsi="Times New Roman" w:cs="Times New Roman"/>
                        <w:sz w:val="18"/>
                      </w:rPr>
                    </w:pPr>
                    <w:r w:rsidRPr="00E00342">
                      <w:rPr>
                        <w:rFonts w:ascii="Times New Roman" w:hAnsi="Times New Roman" w:cs="Times New Roman"/>
                        <w:spacing w:val="-2"/>
                        <w:sz w:val="18"/>
                      </w:rPr>
                      <w:t>I:\C_L\CL.5080.docx</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1C94"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96AF24A" wp14:editId="16DE0044">
              <wp:simplePos x="0" y="0"/>
              <wp:positionH relativeFrom="page">
                <wp:posOffset>880872</wp:posOffset>
              </wp:positionH>
              <wp:positionV relativeFrom="page">
                <wp:posOffset>10000488</wp:posOffset>
              </wp:positionV>
              <wp:extent cx="5794375"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56BE4" id="Graphic 28" o:spid="_x0000_s1026" style="position:absolute;margin-left:69.35pt;margin-top:787.45pt;width:456.25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DBCDC16" wp14:editId="3154185A">
              <wp:simplePos x="0" y="0"/>
              <wp:positionH relativeFrom="page">
                <wp:posOffset>886460</wp:posOffset>
              </wp:positionH>
              <wp:positionV relativeFrom="page">
                <wp:posOffset>10007903</wp:posOffset>
              </wp:positionV>
              <wp:extent cx="1071245" cy="1549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450D7EF2" w14:textId="77777777" w:rsidR="004123C0" w:rsidRPr="00E00342" w:rsidRDefault="00B56733">
                          <w:pPr>
                            <w:spacing w:before="16"/>
                            <w:ind w:left="20"/>
                            <w:rPr>
                              <w:rFonts w:ascii="Times New Roman" w:hAnsi="Times New Roman" w:cs="Times New Roman"/>
                              <w:sz w:val="18"/>
                            </w:rPr>
                          </w:pPr>
                          <w:r w:rsidRPr="00E00342">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5DBCDC16" id="_x0000_t202" coordsize="21600,21600" o:spt="202" path="m,l,21600r21600,l21600,xe">
              <v:stroke joinstyle="miter"/>
              <v:path gradientshapeok="t" o:connecttype="rect"/>
            </v:shapetype>
            <v:shape id="Textbox 29" o:spid="_x0000_s1040" type="#_x0000_t202" style="position:absolute;margin-left:69.8pt;margin-top:788pt;width:84.35pt;height:12.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" filled="f" stroked="f">
              <v:textbox inset="0,0,0,0">
                <w:txbxContent>
                  <w:p w14:paraId="450D7EF2" w14:textId="77777777" w:rsidR="004123C0" w:rsidRPr="00E00342" w:rsidRDefault="00B56733">
                    <w:pPr>
                      <w:spacing w:before="16"/>
                      <w:ind w:left="20"/>
                      <w:rPr>
                        <w:rFonts w:ascii="Times New Roman" w:hAnsi="Times New Roman" w:cs="Times New Roman"/>
                        <w:sz w:val="18"/>
                      </w:rPr>
                    </w:pPr>
                    <w:r w:rsidRPr="00E00342">
                      <w:rPr>
                        <w:rFonts w:ascii="Times New Roman" w:hAnsi="Times New Roman" w:cs="Times New Roman"/>
                        <w:spacing w:val="-2"/>
                        <w:sz w:val="18"/>
                      </w:rPr>
                      <w:t>I:\C_L\CL.5080.docx</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FD5D"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81792" behindDoc="1" locked="0" layoutInCell="1" allowOverlap="1" wp14:anchorId="55AE5170" wp14:editId="1B771214">
              <wp:simplePos x="0" y="0"/>
              <wp:positionH relativeFrom="page">
                <wp:posOffset>880872</wp:posOffset>
              </wp:positionH>
              <wp:positionV relativeFrom="page">
                <wp:posOffset>10000488</wp:posOffset>
              </wp:positionV>
              <wp:extent cx="5794375"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75047" id="Graphic 36" o:spid="_x0000_s1026" style="position:absolute;margin-left:69.35pt;margin-top:787.45pt;width:456.25pt;height:.5pt;z-index:-251634688;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41FD3B51" wp14:editId="2AD97927">
              <wp:simplePos x="0" y="0"/>
              <wp:positionH relativeFrom="page">
                <wp:posOffset>886460</wp:posOffset>
              </wp:positionH>
              <wp:positionV relativeFrom="page">
                <wp:posOffset>10007903</wp:posOffset>
              </wp:positionV>
              <wp:extent cx="1071245" cy="1549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5DDE59F0" w14:textId="77777777" w:rsidR="004123C0" w:rsidRPr="00783663" w:rsidRDefault="00B56733">
                          <w:pPr>
                            <w:spacing w:before="16"/>
                            <w:ind w:left="20"/>
                            <w:rPr>
                              <w:rFonts w:ascii="Times New Roman" w:hAnsi="Times New Roman" w:cs="Times New Roman"/>
                              <w:sz w:val="18"/>
                            </w:rPr>
                          </w:pPr>
                          <w:r w:rsidRPr="00783663">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41FD3B51" id="_x0000_t202" coordsize="21600,21600" o:spt="202" path="m,l,21600r21600,l21600,xe">
              <v:stroke joinstyle="miter"/>
              <v:path gradientshapeok="t" o:connecttype="rect"/>
            </v:shapetype>
            <v:shape id="Textbox 37" o:spid="_x0000_s1043" type="#_x0000_t202" style="position:absolute;margin-left:69.8pt;margin-top:788pt;width:84.35pt;height:12.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" filled="f" stroked="f">
              <v:textbox inset="0,0,0,0">
                <w:txbxContent>
                  <w:p w14:paraId="5DDE59F0" w14:textId="77777777" w:rsidR="004123C0" w:rsidRPr="00783663" w:rsidRDefault="00B56733">
                    <w:pPr>
                      <w:spacing w:before="16"/>
                      <w:ind w:left="20"/>
                      <w:rPr>
                        <w:rFonts w:ascii="Times New Roman" w:hAnsi="Times New Roman" w:cs="Times New Roman"/>
                        <w:sz w:val="18"/>
                      </w:rPr>
                    </w:pPr>
                    <w:r w:rsidRPr="00783663">
                      <w:rPr>
                        <w:rFonts w:ascii="Times New Roman" w:hAnsi="Times New Roman" w:cs="Times New Roman"/>
                        <w:spacing w:val="-2"/>
                        <w:sz w:val="18"/>
                      </w:rPr>
                      <w:t>I:\C_L\CL.5080.docx</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8449"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87936" behindDoc="1" locked="0" layoutInCell="1" allowOverlap="1" wp14:anchorId="7409A821" wp14:editId="3183E776">
              <wp:simplePos x="0" y="0"/>
              <wp:positionH relativeFrom="page">
                <wp:posOffset>880872</wp:posOffset>
              </wp:positionH>
              <wp:positionV relativeFrom="page">
                <wp:posOffset>10000488</wp:posOffset>
              </wp:positionV>
              <wp:extent cx="5794375"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AA30D" id="Graphic 38" o:spid="_x0000_s1026" style="position:absolute;margin-left:69.35pt;margin-top:787.45pt;width:456.25pt;height:.5pt;z-index:-251628544;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" path="m5794248,l,,,6096r5794248,l5794248,xe" fillcolor="black" stroked="f">
              <v:path arrowok="t"/>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2C535BE1" wp14:editId="14F8A18E">
              <wp:simplePos x="0" y="0"/>
              <wp:positionH relativeFrom="page">
                <wp:posOffset>886460</wp:posOffset>
              </wp:positionH>
              <wp:positionV relativeFrom="page">
                <wp:posOffset>10007903</wp:posOffset>
              </wp:positionV>
              <wp:extent cx="1071245" cy="1549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54940"/>
                      </a:xfrm>
                      <a:prstGeom prst="rect">
                        <a:avLst/>
                      </a:prstGeom>
                    </wps:spPr>
                    <wps:txbx>
                      <w:txbxContent>
                        <w:p w14:paraId="7FE74BE1" w14:textId="77777777" w:rsidR="004123C0" w:rsidRPr="00783663" w:rsidRDefault="00B56733">
                          <w:pPr>
                            <w:spacing w:before="16"/>
                            <w:ind w:left="20"/>
                            <w:rPr>
                              <w:rFonts w:ascii="Times New Roman" w:hAnsi="Times New Roman" w:cs="Times New Roman"/>
                              <w:sz w:val="18"/>
                            </w:rPr>
                          </w:pPr>
                          <w:r w:rsidRPr="00783663">
                            <w:rPr>
                              <w:rFonts w:ascii="Times New Roman" w:hAnsi="Times New Roman" w:cs="Times New Roman"/>
                              <w:spacing w:val="-2"/>
                              <w:sz w:val="18"/>
                            </w:rPr>
                            <w:t>I:\C_L\CL.5080.docx</w:t>
                          </w:r>
                        </w:p>
                      </w:txbxContent>
                    </wps:txbx>
                    <wps:bodyPr wrap="square" lIns="0" tIns="0" rIns="0" bIns="0" rtlCol="0">
                      <a:noAutofit/>
                    </wps:bodyPr>
                  </wps:wsp>
                </a:graphicData>
              </a:graphic>
            </wp:anchor>
          </w:drawing>
        </mc:Choice>
        <mc:Fallback>
          <w:pict>
            <v:shapetype w14:anchorId="2C535BE1" id="_x0000_t202" coordsize="21600,21600" o:spt="202" path="m,l,21600r21600,l21600,xe">
              <v:stroke joinstyle="miter"/>
              <v:path gradientshapeok="t" o:connecttype="rect"/>
            </v:shapetype>
            <v:shape id="Textbox 39" o:spid="_x0000_s1044" type="#_x0000_t202" style="position:absolute;margin-left:69.8pt;margin-top:788pt;width:84.35pt;height:12.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" filled="f" stroked="f">
              <v:textbox inset="0,0,0,0">
                <w:txbxContent>
                  <w:p w14:paraId="7FE74BE1" w14:textId="77777777" w:rsidR="004123C0" w:rsidRPr="00783663" w:rsidRDefault="00B56733">
                    <w:pPr>
                      <w:spacing w:before="16"/>
                      <w:ind w:left="20"/>
                      <w:rPr>
                        <w:rFonts w:ascii="Times New Roman" w:hAnsi="Times New Roman" w:cs="Times New Roman"/>
                        <w:sz w:val="18"/>
                      </w:rPr>
                    </w:pPr>
                    <w:r w:rsidRPr="00783663">
                      <w:rPr>
                        <w:rFonts w:ascii="Times New Roman" w:hAnsi="Times New Roman" w:cs="Times New Roman"/>
                        <w:spacing w:val="-2"/>
                        <w:sz w:val="18"/>
                      </w:rPr>
                      <w:t>I:\C_L\CL.5080.docx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B736" w14:textId="77777777" w:rsidR="00CE6647" w:rsidRDefault="00CE6647">
      <w:r>
        <w:separator/>
      </w:r>
    </w:p>
  </w:footnote>
  <w:footnote w:type="continuationSeparator" w:id="0">
    <w:p w14:paraId="795E2E5F" w14:textId="77777777" w:rsidR="00CE6647" w:rsidRDefault="00CE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722F" w14:textId="3921DA74" w:rsidR="004123C0" w:rsidRDefault="00FC5E82">
    <w:pPr>
      <w:pStyle w:val="BodyText"/>
      <w:spacing w:line="14" w:lineRule="auto"/>
      <w:rPr>
        <w:sz w:val="20"/>
      </w:rPr>
    </w:pPr>
    <w:r>
      <w:rPr>
        <w:noProof/>
        <w:sz w:val="20"/>
      </w:rPr>
      <mc:AlternateContent>
        <mc:Choice Requires="wps">
          <w:drawing>
            <wp:anchor distT="0" distB="0" distL="0" distR="0" simplePos="0" relativeHeight="251644928" behindDoc="1" locked="0" layoutInCell="1" allowOverlap="1" wp14:anchorId="33849F1F" wp14:editId="07C1F729">
              <wp:simplePos x="0" y="0"/>
              <wp:positionH relativeFrom="page">
                <wp:posOffset>790575</wp:posOffset>
              </wp:positionH>
              <wp:positionV relativeFrom="page">
                <wp:posOffset>470271</wp:posOffset>
              </wp:positionV>
              <wp:extent cx="1473200" cy="3441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344170"/>
                      </a:xfrm>
                      <a:prstGeom prst="rect">
                        <a:avLst/>
                      </a:prstGeom>
                    </wps:spPr>
                    <wps:txbx>
                      <w:txbxContent>
                        <w:p w14:paraId="60E12FCF" w14:textId="4382B761" w:rsidR="007C7BFF" w:rsidRDefault="00AC5FEF">
                          <w:pPr>
                            <w:pStyle w:val="BodyText"/>
                            <w:spacing w:before="13"/>
                            <w:ind w:left="20"/>
                            <w:rPr>
                              <w:rFonts w:ascii="Times New Roman" w:hAnsi="Times New Roman" w:cs="Times New Roman"/>
                              <w:lang w:val="en-US"/>
                            </w:rPr>
                          </w:pPr>
                          <w:r w:rsidRPr="007C7BFF">
                            <w:rPr>
                              <w:rFonts w:ascii="Times New Roman" w:hAnsi="Times New Roman" w:cs="Times New Roman"/>
                            </w:rPr>
                            <w:t>Thông t</w:t>
                          </w:r>
                          <w:r w:rsidR="000A6D93">
                            <w:rPr>
                              <w:rFonts w:ascii="Times New Roman" w:hAnsi="Times New Roman" w:cs="Times New Roman"/>
                              <w:lang w:val="en-US"/>
                            </w:rPr>
                            <w:t>ri</w:t>
                          </w:r>
                          <w:r w:rsidRPr="007C7BFF">
                            <w:rPr>
                              <w:rFonts w:ascii="Times New Roman" w:hAnsi="Times New Roman" w:cs="Times New Roman"/>
                            </w:rPr>
                            <w:t xml:space="preserve"> số </w:t>
                          </w:r>
                          <w:r w:rsidR="00B56733" w:rsidRPr="007C7BFF">
                            <w:rPr>
                              <w:rFonts w:ascii="Times New Roman" w:hAnsi="Times New Roman" w:cs="Times New Roman"/>
                            </w:rPr>
                            <w:t xml:space="preserve">5080 </w:t>
                          </w:r>
                        </w:p>
                        <w:p w14:paraId="477425DE" w14:textId="3A22C4F4" w:rsidR="004123C0" w:rsidRPr="007C7BFF" w:rsidRDefault="007C7BFF">
                          <w:pPr>
                            <w:pStyle w:val="BodyText"/>
                            <w:spacing w:before="13"/>
                            <w:ind w:left="20"/>
                            <w:rPr>
                              <w:rFonts w:ascii="Times New Roman" w:hAnsi="Times New Roman" w:cs="Times New Roman"/>
                            </w:rPr>
                          </w:pPr>
                          <w:r>
                            <w:rPr>
                              <w:rFonts w:ascii="Times New Roman" w:hAnsi="Times New Roman" w:cs="Times New Roman"/>
                            </w:rPr>
                            <w:t>Phụ lục, trang</w:t>
                          </w:r>
                          <w:r w:rsidR="00B56733" w:rsidRPr="007C7BFF">
                            <w:rPr>
                              <w:rFonts w:ascii="Times New Roman" w:hAnsi="Times New Roman" w:cs="Times New Roman"/>
                            </w:rPr>
                            <w:t xml:space="preserve"> </w:t>
                          </w:r>
                          <w:r w:rsidR="00B56733" w:rsidRPr="007C7BFF">
                            <w:rPr>
                              <w:rFonts w:ascii="Times New Roman" w:hAnsi="Times New Roman" w:cs="Times New Roman"/>
                            </w:rPr>
                            <w:fldChar w:fldCharType="begin"/>
                          </w:r>
                          <w:r w:rsidR="00B56733" w:rsidRPr="007C7BFF">
                            <w:rPr>
                              <w:rFonts w:ascii="Times New Roman" w:hAnsi="Times New Roman" w:cs="Times New Roman"/>
                            </w:rPr>
                            <w:instrText xml:space="preserve"> PAGE </w:instrText>
                          </w:r>
                          <w:r w:rsidR="00B56733" w:rsidRPr="007C7BFF">
                            <w:rPr>
                              <w:rFonts w:ascii="Times New Roman" w:hAnsi="Times New Roman" w:cs="Times New Roman"/>
                            </w:rPr>
                            <w:fldChar w:fldCharType="separate"/>
                          </w:r>
                          <w:r w:rsidR="00B56733" w:rsidRPr="007C7BFF">
                            <w:rPr>
                              <w:rFonts w:ascii="Times New Roman" w:hAnsi="Times New Roman" w:cs="Times New Roman"/>
                            </w:rPr>
                            <w:t>10</w:t>
                          </w:r>
                          <w:r w:rsidR="00B56733" w:rsidRPr="007C7BFF">
                            <w:rPr>
                              <w:rFonts w:ascii="Times New Roman" w:hAnsi="Times New Roman" w:cs="Times New Roman"/>
                            </w:rPr>
                            <w:fldChar w:fldCharType="end"/>
                          </w:r>
                        </w:p>
                      </w:txbxContent>
                    </wps:txbx>
                    <wps:bodyPr wrap="square" lIns="0" tIns="0" rIns="0" bIns="0" rtlCol="0">
                      <a:noAutofit/>
                    </wps:bodyPr>
                  </wps:wsp>
                </a:graphicData>
              </a:graphic>
            </wp:anchor>
          </w:drawing>
        </mc:Choice>
        <mc:Fallback>
          <w:pict>
            <v:shapetype w14:anchorId="33849F1F" id="_x0000_t202" coordsize="21600,21600" o:spt="202" path="m,l,21600r21600,l21600,xe">
              <v:stroke joinstyle="miter"/>
              <v:path gradientshapeok="t" o:connecttype="rect"/>
            </v:shapetype>
            <v:shape id="Textbox 10" o:spid="_x0000_s1032" type="#_x0000_t202" style="position:absolute;margin-left:62.25pt;margin-top:37.05pt;width:116pt;height:27.1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" filled="f" stroked="f">
              <v:textbox inset="0,0,0,0">
                <w:txbxContent>
                  <w:p w14:paraId="60E12FCF" w14:textId="4382B761" w:rsidR="007C7BFF" w:rsidRDefault="00AC5FEF">
                    <w:pPr>
                      <w:pStyle w:val="BodyText"/>
                      <w:spacing w:before="13"/>
                      <w:ind w:left="20"/>
                      <w:rPr>
                        <w:rFonts w:ascii="Times New Roman" w:hAnsi="Times New Roman" w:cs="Times New Roman"/>
                        <w:lang w:val="en-US"/>
                      </w:rPr>
                    </w:pPr>
                    <w:r w:rsidRPr="007C7BFF">
                      <w:rPr>
                        <w:rFonts w:ascii="Times New Roman" w:hAnsi="Times New Roman" w:cs="Times New Roman"/>
                      </w:rPr>
                      <w:t>Thông t</w:t>
                    </w:r>
                    <w:r w:rsidR="000A6D93">
                      <w:rPr>
                        <w:rFonts w:ascii="Times New Roman" w:hAnsi="Times New Roman" w:cs="Times New Roman"/>
                        <w:lang w:val="en-US"/>
                      </w:rPr>
                      <w:t>ri</w:t>
                    </w:r>
                    <w:r w:rsidRPr="007C7BFF">
                      <w:rPr>
                        <w:rFonts w:ascii="Times New Roman" w:hAnsi="Times New Roman" w:cs="Times New Roman"/>
                      </w:rPr>
                      <w:t xml:space="preserve"> số </w:t>
                    </w:r>
                    <w:r w:rsidR="00B56733" w:rsidRPr="007C7BFF">
                      <w:rPr>
                        <w:rFonts w:ascii="Times New Roman" w:hAnsi="Times New Roman" w:cs="Times New Roman"/>
                      </w:rPr>
                      <w:t xml:space="preserve">5080 </w:t>
                    </w:r>
                  </w:p>
                  <w:p w14:paraId="477425DE" w14:textId="3A22C4F4" w:rsidR="004123C0" w:rsidRPr="007C7BFF" w:rsidRDefault="007C7BFF">
                    <w:pPr>
                      <w:pStyle w:val="BodyText"/>
                      <w:spacing w:before="13"/>
                      <w:ind w:left="20"/>
                      <w:rPr>
                        <w:rFonts w:ascii="Times New Roman" w:hAnsi="Times New Roman" w:cs="Times New Roman"/>
                      </w:rPr>
                    </w:pPr>
                    <w:r>
                      <w:rPr>
                        <w:rFonts w:ascii="Times New Roman" w:hAnsi="Times New Roman" w:cs="Times New Roman"/>
                      </w:rPr>
                      <w:t>Phụ lục, trang</w:t>
                    </w:r>
                    <w:r w:rsidR="00B56733" w:rsidRPr="007C7BFF">
                      <w:rPr>
                        <w:rFonts w:ascii="Times New Roman" w:hAnsi="Times New Roman" w:cs="Times New Roman"/>
                      </w:rPr>
                      <w:t xml:space="preserve"> </w:t>
                    </w:r>
                    <w:r w:rsidR="00B56733" w:rsidRPr="007C7BFF">
                      <w:rPr>
                        <w:rFonts w:ascii="Times New Roman" w:hAnsi="Times New Roman" w:cs="Times New Roman"/>
                      </w:rPr>
                      <w:fldChar w:fldCharType="begin"/>
                    </w:r>
                    <w:r w:rsidR="00B56733" w:rsidRPr="007C7BFF">
                      <w:rPr>
                        <w:rFonts w:ascii="Times New Roman" w:hAnsi="Times New Roman" w:cs="Times New Roman"/>
                      </w:rPr>
                      <w:instrText xml:space="preserve"> PAGE </w:instrText>
                    </w:r>
                    <w:r w:rsidR="00B56733" w:rsidRPr="007C7BFF">
                      <w:rPr>
                        <w:rFonts w:ascii="Times New Roman" w:hAnsi="Times New Roman" w:cs="Times New Roman"/>
                      </w:rPr>
                      <w:fldChar w:fldCharType="separate"/>
                    </w:r>
                    <w:r w:rsidR="00B56733" w:rsidRPr="007C7BFF">
                      <w:rPr>
                        <w:rFonts w:ascii="Times New Roman" w:hAnsi="Times New Roman" w:cs="Times New Roman"/>
                      </w:rPr>
                      <w:t>10</w:t>
                    </w:r>
                    <w:r w:rsidR="00B56733" w:rsidRPr="007C7BFF">
                      <w:rPr>
                        <w:rFonts w:ascii="Times New Roman" w:hAnsi="Times New Roman" w:cs="Times New Roman"/>
                      </w:rPr>
                      <w:fldChar w:fldCharType="end"/>
                    </w:r>
                  </w:p>
                </w:txbxContent>
              </v:textbox>
              <w10:wrap anchorx="page" anchory="page"/>
            </v:shape>
          </w:pict>
        </mc:Fallback>
      </mc:AlternateContent>
    </w:r>
    <w:r w:rsidR="00B56733">
      <w:rPr>
        <w:noProof/>
        <w:sz w:val="20"/>
      </w:rPr>
      <mc:AlternateContent>
        <mc:Choice Requires="wps">
          <w:drawing>
            <wp:anchor distT="0" distB="0" distL="0" distR="0" simplePos="0" relativeHeight="251640832" behindDoc="1" locked="0" layoutInCell="1" allowOverlap="1" wp14:anchorId="428CDB0A" wp14:editId="302B450E">
              <wp:simplePos x="0" y="0"/>
              <wp:positionH relativeFrom="page">
                <wp:posOffset>880872</wp:posOffset>
              </wp:positionH>
              <wp:positionV relativeFrom="page">
                <wp:posOffset>874775</wp:posOffset>
              </wp:positionV>
              <wp:extent cx="579755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7E00C" id="Graphic 9" o:spid="_x0000_s1026" style="position:absolute;margin-left:69.35pt;margin-top:68.9pt;width:456.5pt;height:.5pt;z-index:-251675648;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" path="m5797296,l,,,6096r5797296,l5797296,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BB79" w14:textId="3A8CE022" w:rsidR="004123C0" w:rsidRDefault="00B35073">
    <w:pPr>
      <w:pStyle w:val="BodyText"/>
      <w:spacing w:line="14" w:lineRule="auto"/>
      <w:rPr>
        <w:sz w:val="20"/>
      </w:rPr>
    </w:pPr>
    <w:r>
      <w:rPr>
        <w:noProof/>
        <w:sz w:val="20"/>
      </w:rPr>
      <mc:AlternateContent>
        <mc:Choice Requires="wps">
          <w:drawing>
            <wp:anchor distT="0" distB="0" distL="0" distR="0" simplePos="0" relativeHeight="251632640" behindDoc="1" locked="0" layoutInCell="1" allowOverlap="1" wp14:anchorId="1280118C" wp14:editId="66D52D76">
              <wp:simplePos x="0" y="0"/>
              <wp:positionH relativeFrom="page">
                <wp:posOffset>5244465</wp:posOffset>
              </wp:positionH>
              <wp:positionV relativeFrom="page">
                <wp:posOffset>444764</wp:posOffset>
              </wp:positionV>
              <wp:extent cx="1511300" cy="344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44170"/>
                      </a:xfrm>
                      <a:prstGeom prst="rect">
                        <a:avLst/>
                      </a:prstGeom>
                    </wps:spPr>
                    <wps:txbx>
                      <w:txbxContent>
                        <w:p w14:paraId="62104CDF" w14:textId="33D53817" w:rsidR="004123C0" w:rsidRPr="00AC5FEF" w:rsidRDefault="00AC5FEF">
                          <w:pPr>
                            <w:pStyle w:val="BodyText"/>
                            <w:spacing w:before="13"/>
                            <w:ind w:right="78"/>
                            <w:jc w:val="right"/>
                            <w:rPr>
                              <w:rFonts w:ascii="Times New Roman" w:hAnsi="Times New Roman" w:cs="Times New Roman"/>
                            </w:rPr>
                          </w:pPr>
                          <w:r>
                            <w:rPr>
                              <w:rFonts w:ascii="Times New Roman" w:hAnsi="Times New Roman" w:cs="Times New Roman"/>
                            </w:rPr>
                            <w:t>Thông t</w:t>
                          </w:r>
                          <w:r w:rsidR="000A6D93">
                            <w:rPr>
                              <w:rFonts w:ascii="Times New Roman" w:hAnsi="Times New Roman" w:cs="Times New Roman"/>
                              <w:lang w:val="en-US"/>
                            </w:rPr>
                            <w:t>ri</w:t>
                          </w:r>
                          <w:r>
                            <w:rPr>
                              <w:rFonts w:ascii="Times New Roman" w:hAnsi="Times New Roman" w:cs="Times New Roman"/>
                            </w:rPr>
                            <w:t xml:space="preserve"> số </w:t>
                          </w:r>
                          <w:r w:rsidR="00B56733" w:rsidRPr="00AC5FEF">
                            <w:rPr>
                              <w:rFonts w:ascii="Times New Roman" w:hAnsi="Times New Roman" w:cs="Times New Roman"/>
                              <w:spacing w:val="-2"/>
                            </w:rPr>
                            <w:t>5080</w:t>
                          </w:r>
                        </w:p>
                        <w:p w14:paraId="2661FF20" w14:textId="5A818C60" w:rsidR="004123C0" w:rsidRPr="00AC5FEF" w:rsidRDefault="007C7BFF">
                          <w:pPr>
                            <w:pStyle w:val="BodyText"/>
                            <w:spacing w:before="2"/>
                            <w:ind w:right="82"/>
                            <w:jc w:val="right"/>
                            <w:rPr>
                              <w:rFonts w:ascii="Times New Roman" w:hAnsi="Times New Roman" w:cs="Times New Roman"/>
                            </w:rPr>
                          </w:pPr>
                          <w:r>
                            <w:rPr>
                              <w:rFonts w:ascii="Times New Roman" w:hAnsi="Times New Roman" w:cs="Times New Roman"/>
                            </w:rPr>
                            <w:t>Phụ lục, trang</w:t>
                          </w:r>
                          <w:r w:rsidR="00B56733" w:rsidRPr="00AC5FEF">
                            <w:rPr>
                              <w:rFonts w:ascii="Times New Roman" w:hAnsi="Times New Roman" w:cs="Times New Roman"/>
                              <w:spacing w:val="1"/>
                            </w:rPr>
                            <w:t xml:space="preserve"> </w:t>
                          </w:r>
                          <w:r w:rsidR="00B56733" w:rsidRPr="00AC5FEF">
                            <w:rPr>
                              <w:rFonts w:ascii="Times New Roman" w:hAnsi="Times New Roman" w:cs="Times New Roman"/>
                              <w:spacing w:val="-5"/>
                            </w:rPr>
                            <w:fldChar w:fldCharType="begin"/>
                          </w:r>
                          <w:r w:rsidR="00B56733" w:rsidRPr="00AC5FEF">
                            <w:rPr>
                              <w:rFonts w:ascii="Times New Roman" w:hAnsi="Times New Roman" w:cs="Times New Roman"/>
                              <w:spacing w:val="-5"/>
                            </w:rPr>
                            <w:instrText xml:space="preserve"> PAGE </w:instrText>
                          </w:r>
                          <w:r w:rsidR="00B56733" w:rsidRPr="00AC5FEF">
                            <w:rPr>
                              <w:rFonts w:ascii="Times New Roman" w:hAnsi="Times New Roman" w:cs="Times New Roman"/>
                              <w:spacing w:val="-5"/>
                            </w:rPr>
                            <w:fldChar w:fldCharType="separate"/>
                          </w:r>
                          <w:r w:rsidR="00B56733" w:rsidRPr="00AC5FEF">
                            <w:rPr>
                              <w:rFonts w:ascii="Times New Roman" w:hAnsi="Times New Roman" w:cs="Times New Roman"/>
                              <w:spacing w:val="-5"/>
                            </w:rPr>
                            <w:t>11</w:t>
                          </w:r>
                          <w:r w:rsidR="00B56733" w:rsidRPr="00AC5FEF">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1280118C" id="_x0000_t202" coordsize="21600,21600" o:spt="202" path="m,l,21600r21600,l21600,xe">
              <v:stroke joinstyle="miter"/>
              <v:path gradientshapeok="t" o:connecttype="rect"/>
            </v:shapetype>
            <v:shape id="Textbox 8" o:spid="_x0000_s1033" type="#_x0000_t202" style="position:absolute;margin-left:412.95pt;margin-top:35pt;width:119pt;height:27.1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" filled="f" stroked="f">
              <v:textbox inset="0,0,0,0">
                <w:txbxContent>
                  <w:p w14:paraId="62104CDF" w14:textId="33D53817" w:rsidR="004123C0" w:rsidRPr="00AC5FEF" w:rsidRDefault="00AC5FEF">
                    <w:pPr>
                      <w:pStyle w:val="BodyText"/>
                      <w:spacing w:before="13"/>
                      <w:ind w:right="78"/>
                      <w:jc w:val="right"/>
                      <w:rPr>
                        <w:rFonts w:ascii="Times New Roman" w:hAnsi="Times New Roman" w:cs="Times New Roman"/>
                      </w:rPr>
                    </w:pPr>
                    <w:r>
                      <w:rPr>
                        <w:rFonts w:ascii="Times New Roman" w:hAnsi="Times New Roman" w:cs="Times New Roman"/>
                      </w:rPr>
                      <w:t>Thông t</w:t>
                    </w:r>
                    <w:r w:rsidR="000A6D93">
                      <w:rPr>
                        <w:rFonts w:ascii="Times New Roman" w:hAnsi="Times New Roman" w:cs="Times New Roman"/>
                        <w:lang w:val="en-US"/>
                      </w:rPr>
                      <w:t>ri</w:t>
                    </w:r>
                    <w:r>
                      <w:rPr>
                        <w:rFonts w:ascii="Times New Roman" w:hAnsi="Times New Roman" w:cs="Times New Roman"/>
                      </w:rPr>
                      <w:t xml:space="preserve"> số </w:t>
                    </w:r>
                    <w:r w:rsidR="00B56733" w:rsidRPr="00AC5FEF">
                      <w:rPr>
                        <w:rFonts w:ascii="Times New Roman" w:hAnsi="Times New Roman" w:cs="Times New Roman"/>
                        <w:spacing w:val="-2"/>
                      </w:rPr>
                      <w:t>5080</w:t>
                    </w:r>
                  </w:p>
                  <w:p w14:paraId="2661FF20" w14:textId="5A818C60" w:rsidR="004123C0" w:rsidRPr="00AC5FEF" w:rsidRDefault="007C7BFF">
                    <w:pPr>
                      <w:pStyle w:val="BodyText"/>
                      <w:spacing w:before="2"/>
                      <w:ind w:right="82"/>
                      <w:jc w:val="right"/>
                      <w:rPr>
                        <w:rFonts w:ascii="Times New Roman" w:hAnsi="Times New Roman" w:cs="Times New Roman"/>
                      </w:rPr>
                    </w:pPr>
                    <w:r>
                      <w:rPr>
                        <w:rFonts w:ascii="Times New Roman" w:hAnsi="Times New Roman" w:cs="Times New Roman"/>
                      </w:rPr>
                      <w:t>Phụ lục, trang</w:t>
                    </w:r>
                    <w:r w:rsidR="00B56733" w:rsidRPr="00AC5FEF">
                      <w:rPr>
                        <w:rFonts w:ascii="Times New Roman" w:hAnsi="Times New Roman" w:cs="Times New Roman"/>
                        <w:spacing w:val="1"/>
                      </w:rPr>
                      <w:t xml:space="preserve"> </w:t>
                    </w:r>
                    <w:r w:rsidR="00B56733" w:rsidRPr="00AC5FEF">
                      <w:rPr>
                        <w:rFonts w:ascii="Times New Roman" w:hAnsi="Times New Roman" w:cs="Times New Roman"/>
                        <w:spacing w:val="-5"/>
                      </w:rPr>
                      <w:fldChar w:fldCharType="begin"/>
                    </w:r>
                    <w:r w:rsidR="00B56733" w:rsidRPr="00AC5FEF">
                      <w:rPr>
                        <w:rFonts w:ascii="Times New Roman" w:hAnsi="Times New Roman" w:cs="Times New Roman"/>
                        <w:spacing w:val="-5"/>
                      </w:rPr>
                      <w:instrText xml:space="preserve"> PAGE </w:instrText>
                    </w:r>
                    <w:r w:rsidR="00B56733" w:rsidRPr="00AC5FEF">
                      <w:rPr>
                        <w:rFonts w:ascii="Times New Roman" w:hAnsi="Times New Roman" w:cs="Times New Roman"/>
                        <w:spacing w:val="-5"/>
                      </w:rPr>
                      <w:fldChar w:fldCharType="separate"/>
                    </w:r>
                    <w:r w:rsidR="00B56733" w:rsidRPr="00AC5FEF">
                      <w:rPr>
                        <w:rFonts w:ascii="Times New Roman" w:hAnsi="Times New Roman" w:cs="Times New Roman"/>
                        <w:spacing w:val="-5"/>
                      </w:rPr>
                      <w:t>11</w:t>
                    </w:r>
                    <w:r w:rsidR="00B56733" w:rsidRPr="00AC5FEF">
                      <w:rPr>
                        <w:rFonts w:ascii="Times New Roman" w:hAnsi="Times New Roman" w:cs="Times New Roman"/>
                        <w:spacing w:val="-5"/>
                      </w:rPr>
                      <w:fldChar w:fldCharType="end"/>
                    </w:r>
                  </w:p>
                </w:txbxContent>
              </v:textbox>
              <w10:wrap anchorx="page" anchory="page"/>
            </v:shape>
          </w:pict>
        </mc:Fallback>
      </mc:AlternateContent>
    </w:r>
    <w:r w:rsidR="00B56733">
      <w:rPr>
        <w:noProof/>
        <w:sz w:val="20"/>
      </w:rPr>
      <mc:AlternateContent>
        <mc:Choice Requires="wps">
          <w:drawing>
            <wp:anchor distT="0" distB="0" distL="0" distR="0" simplePos="0" relativeHeight="251627520" behindDoc="1" locked="0" layoutInCell="1" allowOverlap="1" wp14:anchorId="0625D87E" wp14:editId="6369BF6D">
              <wp:simplePos x="0" y="0"/>
              <wp:positionH relativeFrom="page">
                <wp:posOffset>880745</wp:posOffset>
              </wp:positionH>
              <wp:positionV relativeFrom="page">
                <wp:posOffset>821319</wp:posOffset>
              </wp:positionV>
              <wp:extent cx="57975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5F067" id="Graphic 7" o:spid="_x0000_s1026" style="position:absolute;margin-left:69.35pt;margin-top:64.65pt;width:456.5pt;height:.5pt;z-index:-251688960;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" path="m5797296,l,,,6096r5797296,l5797296,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7EAB" w14:textId="77777777" w:rsidR="004123C0" w:rsidRDefault="004123C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78F3" w14:textId="74B27919" w:rsidR="00FC5E82" w:rsidRDefault="00FC5E82" w:rsidP="00FC5E82">
    <w:pPr>
      <w:pStyle w:val="BodyText"/>
      <w:spacing w:line="14" w:lineRule="auto"/>
      <w:rPr>
        <w:sz w:val="20"/>
      </w:rPr>
    </w:pPr>
    <w:r>
      <w:rPr>
        <w:noProof/>
        <w:sz w:val="20"/>
      </w:rPr>
      <mc:AlternateContent>
        <mc:Choice Requires="wps">
          <w:drawing>
            <wp:anchor distT="0" distB="0" distL="0" distR="0" simplePos="0" relativeHeight="251682816" behindDoc="1" locked="0" layoutInCell="1" allowOverlap="1" wp14:anchorId="141E009B" wp14:editId="61C4E6BF">
              <wp:simplePos x="0" y="0"/>
              <wp:positionH relativeFrom="page">
                <wp:posOffset>880745</wp:posOffset>
              </wp:positionH>
              <wp:positionV relativeFrom="page">
                <wp:posOffset>821319</wp:posOffset>
              </wp:positionV>
              <wp:extent cx="5797550" cy="6350"/>
              <wp:effectExtent l="0" t="0" r="0" b="0"/>
              <wp:wrapNone/>
              <wp:docPr id="211841378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051C1" id="Graphic 7" o:spid="_x0000_s1026" style="position:absolute;margin-left:69.35pt;margin-top:64.65pt;width:456.5pt;height:.5pt;z-index:-25163366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" path="m5797296,l,,,6096r5797296,l5797296,xe" fillcolor="black" stroked="f">
              <v:path arrowok="t"/>
              <w10:wrap anchorx="page" anchory="page"/>
            </v:shape>
          </w:pict>
        </mc:Fallback>
      </mc:AlternateContent>
    </w:r>
  </w:p>
  <w:p w14:paraId="7CAD9F7F" w14:textId="7DDCAF56" w:rsidR="00FC5E82" w:rsidRDefault="00FC5E82">
    <w:pPr>
      <w:pStyle w:val="BodyText"/>
      <w:spacing w:line="14" w:lineRule="auto"/>
      <w:rPr>
        <w:sz w:val="2"/>
      </w:rPr>
    </w:pPr>
    <w:r>
      <w:rPr>
        <w:noProof/>
        <w:sz w:val="20"/>
      </w:rPr>
      <mc:AlternateContent>
        <mc:Choice Requires="wps">
          <w:drawing>
            <wp:anchor distT="0" distB="0" distL="0" distR="0" simplePos="0" relativeHeight="251684864" behindDoc="1" locked="0" layoutInCell="1" allowOverlap="1" wp14:anchorId="2A58DEBE" wp14:editId="52251DB5">
              <wp:simplePos x="0" y="0"/>
              <wp:positionH relativeFrom="page">
                <wp:posOffset>888126</wp:posOffset>
              </wp:positionH>
              <wp:positionV relativeFrom="page">
                <wp:posOffset>401367</wp:posOffset>
              </wp:positionV>
              <wp:extent cx="1511300" cy="344170"/>
              <wp:effectExtent l="0" t="0" r="0" b="0"/>
              <wp:wrapNone/>
              <wp:docPr id="97320807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44170"/>
                      </a:xfrm>
                      <a:prstGeom prst="rect">
                        <a:avLst/>
                      </a:prstGeom>
                    </wps:spPr>
                    <wps:txbx>
                      <w:txbxContent>
                        <w:p w14:paraId="2BCCCE90" w14:textId="77777777" w:rsidR="00FC5E82" w:rsidRPr="00AC5FEF" w:rsidRDefault="00FC5E82" w:rsidP="00FC5E82">
                          <w:pPr>
                            <w:pStyle w:val="BodyText"/>
                            <w:spacing w:before="13"/>
                            <w:ind w:right="78"/>
                            <w:rPr>
                              <w:rFonts w:ascii="Times New Roman" w:hAnsi="Times New Roman" w:cs="Times New Roman"/>
                            </w:rPr>
                          </w:pPr>
                          <w:r>
                            <w:rPr>
                              <w:rFonts w:ascii="Times New Roman" w:hAnsi="Times New Roman" w:cs="Times New Roman"/>
                            </w:rPr>
                            <w:t xml:space="preserve">Thông tư số </w:t>
                          </w:r>
                          <w:r w:rsidRPr="00AC5FEF">
                            <w:rPr>
                              <w:rFonts w:ascii="Times New Roman" w:hAnsi="Times New Roman" w:cs="Times New Roman"/>
                              <w:spacing w:val="-2"/>
                            </w:rPr>
                            <w:t>5080</w:t>
                          </w:r>
                        </w:p>
                        <w:p w14:paraId="6B1D34DD" w14:textId="77777777" w:rsidR="00FC5E82" w:rsidRPr="00AC5FEF" w:rsidRDefault="00FC5E82" w:rsidP="00FC5E82">
                          <w:pPr>
                            <w:pStyle w:val="BodyText"/>
                            <w:spacing w:before="2"/>
                            <w:ind w:right="82"/>
                            <w:rPr>
                              <w:rFonts w:ascii="Times New Roman" w:hAnsi="Times New Roman" w:cs="Times New Roman"/>
                            </w:rPr>
                          </w:pPr>
                          <w:r>
                            <w:rPr>
                              <w:rFonts w:ascii="Times New Roman" w:hAnsi="Times New Roman" w:cs="Times New Roman"/>
                            </w:rPr>
                            <w:t>Phụ lục, trang</w:t>
                          </w:r>
                          <w:r w:rsidRPr="00AC5FEF">
                            <w:rPr>
                              <w:rFonts w:ascii="Times New Roman" w:hAnsi="Times New Roman" w:cs="Times New Roman"/>
                              <w:spacing w:val="1"/>
                            </w:rPr>
                            <w:t xml:space="preserve"> </w:t>
                          </w:r>
                          <w:r w:rsidRPr="00AC5FEF">
                            <w:rPr>
                              <w:rFonts w:ascii="Times New Roman" w:hAnsi="Times New Roman" w:cs="Times New Roman"/>
                              <w:spacing w:val="-5"/>
                            </w:rPr>
                            <w:fldChar w:fldCharType="begin"/>
                          </w:r>
                          <w:r w:rsidRPr="00AC5FEF">
                            <w:rPr>
                              <w:rFonts w:ascii="Times New Roman" w:hAnsi="Times New Roman" w:cs="Times New Roman"/>
                              <w:spacing w:val="-5"/>
                            </w:rPr>
                            <w:instrText xml:space="preserve"> PAGE </w:instrText>
                          </w:r>
                          <w:r w:rsidRPr="00AC5FEF">
                            <w:rPr>
                              <w:rFonts w:ascii="Times New Roman" w:hAnsi="Times New Roman" w:cs="Times New Roman"/>
                              <w:spacing w:val="-5"/>
                            </w:rPr>
                            <w:fldChar w:fldCharType="separate"/>
                          </w:r>
                          <w:r w:rsidRPr="00AC5FEF">
                            <w:rPr>
                              <w:rFonts w:ascii="Times New Roman" w:hAnsi="Times New Roman" w:cs="Times New Roman"/>
                              <w:spacing w:val="-5"/>
                            </w:rPr>
                            <w:t>11</w:t>
                          </w:r>
                          <w:r w:rsidRPr="00AC5FEF">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2A58DEBE" id="_x0000_t202" coordsize="21600,21600" o:spt="202" path="m,l,21600r21600,l21600,xe">
              <v:stroke joinstyle="miter"/>
              <v:path gradientshapeok="t" o:connecttype="rect"/>
            </v:shapetype>
            <v:shape id="_x0000_s1038" type="#_x0000_t202" style="position:absolute;margin-left:69.95pt;margin-top:31.6pt;width:119pt;height:27.1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" filled="f" stroked="f">
              <v:textbox inset="0,0,0,0">
                <w:txbxContent>
                  <w:p w14:paraId="2BCCCE90" w14:textId="77777777" w:rsidR="00FC5E82" w:rsidRPr="00AC5FEF" w:rsidRDefault="00FC5E82" w:rsidP="00FC5E82">
                    <w:pPr>
                      <w:pStyle w:val="BodyText"/>
                      <w:spacing w:before="13"/>
                      <w:ind w:right="78"/>
                      <w:rPr>
                        <w:rFonts w:ascii="Times New Roman" w:hAnsi="Times New Roman" w:cs="Times New Roman"/>
                      </w:rPr>
                    </w:pPr>
                    <w:r>
                      <w:rPr>
                        <w:rFonts w:ascii="Times New Roman" w:hAnsi="Times New Roman" w:cs="Times New Roman"/>
                      </w:rPr>
                      <w:t xml:space="preserve">Thông tư số </w:t>
                    </w:r>
                    <w:r w:rsidRPr="00AC5FEF">
                      <w:rPr>
                        <w:rFonts w:ascii="Times New Roman" w:hAnsi="Times New Roman" w:cs="Times New Roman"/>
                        <w:spacing w:val="-2"/>
                      </w:rPr>
                      <w:t>5080</w:t>
                    </w:r>
                  </w:p>
                  <w:p w14:paraId="6B1D34DD" w14:textId="77777777" w:rsidR="00FC5E82" w:rsidRPr="00AC5FEF" w:rsidRDefault="00FC5E82" w:rsidP="00FC5E82">
                    <w:pPr>
                      <w:pStyle w:val="BodyText"/>
                      <w:spacing w:before="2"/>
                      <w:ind w:right="82"/>
                      <w:rPr>
                        <w:rFonts w:ascii="Times New Roman" w:hAnsi="Times New Roman" w:cs="Times New Roman"/>
                      </w:rPr>
                    </w:pPr>
                    <w:r>
                      <w:rPr>
                        <w:rFonts w:ascii="Times New Roman" w:hAnsi="Times New Roman" w:cs="Times New Roman"/>
                      </w:rPr>
                      <w:t>Phụ lục, trang</w:t>
                    </w:r>
                    <w:r w:rsidRPr="00AC5FEF">
                      <w:rPr>
                        <w:rFonts w:ascii="Times New Roman" w:hAnsi="Times New Roman" w:cs="Times New Roman"/>
                        <w:spacing w:val="1"/>
                      </w:rPr>
                      <w:t xml:space="preserve"> </w:t>
                    </w:r>
                    <w:r w:rsidRPr="00AC5FEF">
                      <w:rPr>
                        <w:rFonts w:ascii="Times New Roman" w:hAnsi="Times New Roman" w:cs="Times New Roman"/>
                        <w:spacing w:val="-5"/>
                      </w:rPr>
                      <w:fldChar w:fldCharType="begin"/>
                    </w:r>
                    <w:r w:rsidRPr="00AC5FEF">
                      <w:rPr>
                        <w:rFonts w:ascii="Times New Roman" w:hAnsi="Times New Roman" w:cs="Times New Roman"/>
                        <w:spacing w:val="-5"/>
                      </w:rPr>
                      <w:instrText xml:space="preserve"> PAGE </w:instrText>
                    </w:r>
                    <w:r w:rsidRPr="00AC5FEF">
                      <w:rPr>
                        <w:rFonts w:ascii="Times New Roman" w:hAnsi="Times New Roman" w:cs="Times New Roman"/>
                        <w:spacing w:val="-5"/>
                      </w:rPr>
                      <w:fldChar w:fldCharType="separate"/>
                    </w:r>
                    <w:r w:rsidRPr="00AC5FEF">
                      <w:rPr>
                        <w:rFonts w:ascii="Times New Roman" w:hAnsi="Times New Roman" w:cs="Times New Roman"/>
                        <w:spacing w:val="-5"/>
                      </w:rPr>
                      <w:t>11</w:t>
                    </w:r>
                    <w:r w:rsidRPr="00AC5FEF">
                      <w:rPr>
                        <w:rFonts w:ascii="Times New Roman" w:hAnsi="Times New Roman" w:cs="Times New Roman"/>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319D" w14:textId="77777777" w:rsidR="004123C0" w:rsidRDefault="00B56733">
    <w:pPr>
      <w:pStyle w:val="BodyText"/>
      <w:spacing w:line="14" w:lineRule="auto"/>
      <w:rPr>
        <w:sz w:val="20"/>
      </w:rPr>
    </w:pPr>
    <w:r>
      <w:rPr>
        <w:noProof/>
        <w:sz w:val="20"/>
      </w:rPr>
      <mc:AlternateContent>
        <mc:Choice Requires="wps">
          <w:drawing>
            <wp:anchor distT="0" distB="0" distL="0" distR="0" simplePos="0" relativeHeight="251674624" behindDoc="1" locked="0" layoutInCell="1" allowOverlap="1" wp14:anchorId="0236FECE" wp14:editId="70380CC7">
              <wp:simplePos x="0" y="0"/>
              <wp:positionH relativeFrom="page">
                <wp:posOffset>826075</wp:posOffset>
              </wp:positionH>
              <wp:positionV relativeFrom="page">
                <wp:posOffset>410091</wp:posOffset>
              </wp:positionV>
              <wp:extent cx="1473200" cy="3441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344170"/>
                      </a:xfrm>
                      <a:prstGeom prst="rect">
                        <a:avLst/>
                      </a:prstGeom>
                    </wps:spPr>
                    <wps:txbx>
                      <w:txbxContent>
                        <w:p w14:paraId="5B9547C3" w14:textId="77777777" w:rsidR="00B35073" w:rsidRDefault="00AC5FEF">
                          <w:pPr>
                            <w:pStyle w:val="BodyText"/>
                            <w:spacing w:before="13"/>
                            <w:ind w:left="20"/>
                            <w:rPr>
                              <w:rFonts w:ascii="Times New Roman" w:hAnsi="Times New Roman" w:cs="Times New Roman"/>
                              <w:lang w:val="en-US"/>
                            </w:rPr>
                          </w:pPr>
                          <w:r w:rsidRPr="00B35073">
                            <w:rPr>
                              <w:rFonts w:ascii="Times New Roman" w:hAnsi="Times New Roman" w:cs="Times New Roman"/>
                            </w:rPr>
                            <w:t xml:space="preserve">Thông tư số </w:t>
                          </w:r>
                          <w:r w:rsidR="00B56733" w:rsidRPr="00B35073">
                            <w:rPr>
                              <w:rFonts w:ascii="Times New Roman" w:hAnsi="Times New Roman" w:cs="Times New Roman"/>
                            </w:rPr>
                            <w:t xml:space="preserve">5080 </w:t>
                          </w:r>
                        </w:p>
                        <w:p w14:paraId="75073F21" w14:textId="61A6EB14" w:rsidR="004123C0" w:rsidRPr="00B35073" w:rsidRDefault="007C7BFF">
                          <w:pPr>
                            <w:pStyle w:val="BodyText"/>
                            <w:spacing w:before="13"/>
                            <w:ind w:left="20"/>
                            <w:rPr>
                              <w:rFonts w:ascii="Times New Roman" w:hAnsi="Times New Roman" w:cs="Times New Roman"/>
                            </w:rPr>
                          </w:pPr>
                          <w:r w:rsidRPr="00B35073">
                            <w:rPr>
                              <w:rFonts w:ascii="Times New Roman" w:hAnsi="Times New Roman" w:cs="Times New Roman"/>
                            </w:rPr>
                            <w:t>Phụ lục, trang</w:t>
                          </w:r>
                          <w:r w:rsidR="00B56733" w:rsidRPr="00B35073">
                            <w:rPr>
                              <w:rFonts w:ascii="Times New Roman" w:hAnsi="Times New Roman" w:cs="Times New Roman"/>
                            </w:rPr>
                            <w:t xml:space="preserve"> </w:t>
                          </w:r>
                          <w:r w:rsidR="00B56733" w:rsidRPr="00B35073">
                            <w:rPr>
                              <w:rFonts w:ascii="Times New Roman" w:hAnsi="Times New Roman" w:cs="Times New Roman"/>
                            </w:rPr>
                            <w:fldChar w:fldCharType="begin"/>
                          </w:r>
                          <w:r w:rsidR="00B56733" w:rsidRPr="00B35073">
                            <w:rPr>
                              <w:rFonts w:ascii="Times New Roman" w:hAnsi="Times New Roman" w:cs="Times New Roman"/>
                            </w:rPr>
                            <w:instrText xml:space="preserve"> PAGE </w:instrText>
                          </w:r>
                          <w:r w:rsidR="00B56733" w:rsidRPr="00B35073">
                            <w:rPr>
                              <w:rFonts w:ascii="Times New Roman" w:hAnsi="Times New Roman" w:cs="Times New Roman"/>
                            </w:rPr>
                            <w:fldChar w:fldCharType="separate"/>
                          </w:r>
                          <w:r w:rsidR="00B56733" w:rsidRPr="00B35073">
                            <w:rPr>
                              <w:rFonts w:ascii="Times New Roman" w:hAnsi="Times New Roman" w:cs="Times New Roman"/>
                            </w:rPr>
                            <w:t>44</w:t>
                          </w:r>
                          <w:r w:rsidR="00B56733" w:rsidRPr="00B35073">
                            <w:rPr>
                              <w:rFonts w:ascii="Times New Roman" w:hAnsi="Times New Roman" w:cs="Times New Roman"/>
                            </w:rPr>
                            <w:fldChar w:fldCharType="end"/>
                          </w:r>
                        </w:p>
                      </w:txbxContent>
                    </wps:txbx>
                    <wps:bodyPr wrap="square" lIns="0" tIns="0" rIns="0" bIns="0" rtlCol="0">
                      <a:noAutofit/>
                    </wps:bodyPr>
                  </wps:wsp>
                </a:graphicData>
              </a:graphic>
            </wp:anchor>
          </w:drawing>
        </mc:Choice>
        <mc:Fallback>
          <w:pict>
            <v:shapetype w14:anchorId="0236FECE" id="_x0000_t202" coordsize="21600,21600" o:spt="202" path="m,l,21600r21600,l21600,xe">
              <v:stroke joinstyle="miter"/>
              <v:path gradientshapeok="t" o:connecttype="rect"/>
            </v:shapetype>
            <v:shape id="Textbox 33" o:spid="_x0000_s1041" type="#_x0000_t202" style="position:absolute;margin-left:65.05pt;margin-top:32.3pt;width:116pt;height:27.1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" filled="f" stroked="f">
              <v:textbox inset="0,0,0,0">
                <w:txbxContent>
                  <w:p w14:paraId="5B9547C3" w14:textId="77777777" w:rsidR="00B35073" w:rsidRDefault="00AC5FEF">
                    <w:pPr>
                      <w:pStyle w:val="BodyText"/>
                      <w:spacing w:before="13"/>
                      <w:ind w:left="20"/>
                      <w:rPr>
                        <w:rFonts w:ascii="Times New Roman" w:hAnsi="Times New Roman" w:cs="Times New Roman"/>
                        <w:lang w:val="en-US"/>
                      </w:rPr>
                    </w:pPr>
                    <w:r w:rsidRPr="00B35073">
                      <w:rPr>
                        <w:rFonts w:ascii="Times New Roman" w:hAnsi="Times New Roman" w:cs="Times New Roman"/>
                      </w:rPr>
                      <w:t xml:space="preserve">Thông tư số </w:t>
                    </w:r>
                    <w:r w:rsidR="00B56733" w:rsidRPr="00B35073">
                      <w:rPr>
                        <w:rFonts w:ascii="Times New Roman" w:hAnsi="Times New Roman" w:cs="Times New Roman"/>
                      </w:rPr>
                      <w:t xml:space="preserve">5080 </w:t>
                    </w:r>
                  </w:p>
                  <w:p w14:paraId="75073F21" w14:textId="61A6EB14" w:rsidR="004123C0" w:rsidRPr="00B35073" w:rsidRDefault="007C7BFF">
                    <w:pPr>
                      <w:pStyle w:val="BodyText"/>
                      <w:spacing w:before="13"/>
                      <w:ind w:left="20"/>
                      <w:rPr>
                        <w:rFonts w:ascii="Times New Roman" w:hAnsi="Times New Roman" w:cs="Times New Roman"/>
                      </w:rPr>
                    </w:pPr>
                    <w:r w:rsidRPr="00B35073">
                      <w:rPr>
                        <w:rFonts w:ascii="Times New Roman" w:hAnsi="Times New Roman" w:cs="Times New Roman"/>
                      </w:rPr>
                      <w:t>Phụ lục, trang</w:t>
                    </w:r>
                    <w:r w:rsidR="00B56733" w:rsidRPr="00B35073">
                      <w:rPr>
                        <w:rFonts w:ascii="Times New Roman" w:hAnsi="Times New Roman" w:cs="Times New Roman"/>
                      </w:rPr>
                      <w:t xml:space="preserve"> </w:t>
                    </w:r>
                    <w:r w:rsidR="00B56733" w:rsidRPr="00B35073">
                      <w:rPr>
                        <w:rFonts w:ascii="Times New Roman" w:hAnsi="Times New Roman" w:cs="Times New Roman"/>
                      </w:rPr>
                      <w:fldChar w:fldCharType="begin"/>
                    </w:r>
                    <w:r w:rsidR="00B56733" w:rsidRPr="00B35073">
                      <w:rPr>
                        <w:rFonts w:ascii="Times New Roman" w:hAnsi="Times New Roman" w:cs="Times New Roman"/>
                      </w:rPr>
                      <w:instrText xml:space="preserve"> PAGE </w:instrText>
                    </w:r>
                    <w:r w:rsidR="00B56733" w:rsidRPr="00B35073">
                      <w:rPr>
                        <w:rFonts w:ascii="Times New Roman" w:hAnsi="Times New Roman" w:cs="Times New Roman"/>
                      </w:rPr>
                      <w:fldChar w:fldCharType="separate"/>
                    </w:r>
                    <w:r w:rsidR="00B56733" w:rsidRPr="00B35073">
                      <w:rPr>
                        <w:rFonts w:ascii="Times New Roman" w:hAnsi="Times New Roman" w:cs="Times New Roman"/>
                      </w:rPr>
                      <w:t>44</w:t>
                    </w:r>
                    <w:r w:rsidR="00B56733" w:rsidRPr="00B35073">
                      <w:rPr>
                        <w:rFonts w:ascii="Times New Roman" w:hAnsi="Times New Roman" w:cs="Times New Roman"/>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29F2" w14:textId="28213BFA" w:rsidR="004123C0" w:rsidRDefault="00A36B85">
    <w:pPr>
      <w:pStyle w:val="BodyText"/>
      <w:spacing w:line="14" w:lineRule="auto"/>
      <w:rPr>
        <w:sz w:val="20"/>
      </w:rPr>
    </w:pPr>
    <w:r>
      <w:rPr>
        <w:noProof/>
        <w:sz w:val="20"/>
      </w:rPr>
      <mc:AlternateContent>
        <mc:Choice Requires="wps">
          <w:drawing>
            <wp:anchor distT="0" distB="0" distL="0" distR="0" simplePos="0" relativeHeight="251689984" behindDoc="1" locked="0" layoutInCell="1" allowOverlap="1" wp14:anchorId="1742185B" wp14:editId="3FC7577D">
              <wp:simplePos x="0" y="0"/>
              <wp:positionH relativeFrom="page">
                <wp:posOffset>5198745</wp:posOffset>
              </wp:positionH>
              <wp:positionV relativeFrom="page">
                <wp:posOffset>427619</wp:posOffset>
              </wp:positionV>
              <wp:extent cx="1511300" cy="3441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344170"/>
                      </a:xfrm>
                      <a:prstGeom prst="rect">
                        <a:avLst/>
                      </a:prstGeom>
                    </wps:spPr>
                    <wps:txbx>
                      <w:txbxContent>
                        <w:p w14:paraId="55516639" w14:textId="7DFEC942" w:rsidR="004123C0" w:rsidRPr="00A36B85" w:rsidRDefault="00AC5FEF">
                          <w:pPr>
                            <w:pStyle w:val="BodyText"/>
                            <w:spacing w:before="13"/>
                            <w:ind w:right="78"/>
                            <w:jc w:val="right"/>
                            <w:rPr>
                              <w:rFonts w:ascii="Times New Roman" w:hAnsi="Times New Roman" w:cs="Times New Roman"/>
                            </w:rPr>
                          </w:pPr>
                          <w:r w:rsidRPr="00A36B85">
                            <w:rPr>
                              <w:rFonts w:ascii="Times New Roman" w:hAnsi="Times New Roman" w:cs="Times New Roman"/>
                            </w:rPr>
                            <w:t xml:space="preserve">Thông tư số </w:t>
                          </w:r>
                          <w:r w:rsidR="00B56733" w:rsidRPr="00A36B85">
                            <w:rPr>
                              <w:rFonts w:ascii="Times New Roman" w:hAnsi="Times New Roman" w:cs="Times New Roman"/>
                              <w:spacing w:val="-2"/>
                            </w:rPr>
                            <w:t>5080</w:t>
                          </w:r>
                        </w:p>
                        <w:p w14:paraId="2ECB789E" w14:textId="28E8AAB5" w:rsidR="004123C0" w:rsidRPr="00A36B85" w:rsidRDefault="007C7BFF">
                          <w:pPr>
                            <w:pStyle w:val="BodyText"/>
                            <w:spacing w:before="2"/>
                            <w:ind w:right="82"/>
                            <w:jc w:val="right"/>
                            <w:rPr>
                              <w:rFonts w:ascii="Times New Roman" w:hAnsi="Times New Roman" w:cs="Times New Roman"/>
                            </w:rPr>
                          </w:pPr>
                          <w:r w:rsidRPr="00A36B85">
                            <w:rPr>
                              <w:rFonts w:ascii="Times New Roman" w:hAnsi="Times New Roman" w:cs="Times New Roman"/>
                            </w:rPr>
                            <w:t>Phụ lục, trang</w:t>
                          </w:r>
                          <w:r w:rsidR="00B56733" w:rsidRPr="00A36B85">
                            <w:rPr>
                              <w:rFonts w:ascii="Times New Roman" w:hAnsi="Times New Roman" w:cs="Times New Roman"/>
                              <w:spacing w:val="1"/>
                            </w:rPr>
                            <w:t xml:space="preserve"> </w:t>
                          </w:r>
                          <w:r w:rsidR="00B56733" w:rsidRPr="00A36B85">
                            <w:rPr>
                              <w:rFonts w:ascii="Times New Roman" w:hAnsi="Times New Roman" w:cs="Times New Roman"/>
                              <w:spacing w:val="-5"/>
                            </w:rPr>
                            <w:fldChar w:fldCharType="begin"/>
                          </w:r>
                          <w:r w:rsidR="00B56733" w:rsidRPr="00A36B85">
                            <w:rPr>
                              <w:rFonts w:ascii="Times New Roman" w:hAnsi="Times New Roman" w:cs="Times New Roman"/>
                              <w:spacing w:val="-5"/>
                            </w:rPr>
                            <w:instrText xml:space="preserve"> PAGE </w:instrText>
                          </w:r>
                          <w:r w:rsidR="00B56733" w:rsidRPr="00A36B85">
                            <w:rPr>
                              <w:rFonts w:ascii="Times New Roman" w:hAnsi="Times New Roman" w:cs="Times New Roman"/>
                              <w:spacing w:val="-5"/>
                            </w:rPr>
                            <w:fldChar w:fldCharType="separate"/>
                          </w:r>
                          <w:r w:rsidR="00B56733" w:rsidRPr="00A36B85">
                            <w:rPr>
                              <w:rFonts w:ascii="Times New Roman" w:hAnsi="Times New Roman" w:cs="Times New Roman"/>
                              <w:spacing w:val="-5"/>
                            </w:rPr>
                            <w:t>45</w:t>
                          </w:r>
                          <w:r w:rsidR="00B56733" w:rsidRPr="00A36B85">
                            <w:rPr>
                              <w:rFonts w:ascii="Times New Roman" w:hAnsi="Times New Roman" w:cs="Times New Roman"/>
                              <w:spacing w:val="-5"/>
                            </w:rPr>
                            <w:fldChar w:fldCharType="end"/>
                          </w:r>
                        </w:p>
                      </w:txbxContent>
                    </wps:txbx>
                    <wps:bodyPr wrap="square" lIns="0" tIns="0" rIns="0" bIns="0" rtlCol="0">
                      <a:noAutofit/>
                    </wps:bodyPr>
                  </wps:wsp>
                </a:graphicData>
              </a:graphic>
            </wp:anchor>
          </w:drawing>
        </mc:Choice>
        <mc:Fallback>
          <w:pict>
            <v:shapetype w14:anchorId="1742185B" id="_x0000_t202" coordsize="21600,21600" o:spt="202" path="m,l,21600r21600,l21600,xe">
              <v:stroke joinstyle="miter"/>
              <v:path gradientshapeok="t" o:connecttype="rect"/>
            </v:shapetype>
            <v:shape id="Textbox 35" o:spid="_x0000_s1042" type="#_x0000_t202" style="position:absolute;margin-left:409.35pt;margin-top:33.65pt;width:119pt;height:27.1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" filled="f" stroked="f">
              <v:textbox inset="0,0,0,0">
                <w:txbxContent>
                  <w:p w14:paraId="55516639" w14:textId="7DFEC942" w:rsidR="004123C0" w:rsidRPr="00A36B85" w:rsidRDefault="00AC5FEF">
                    <w:pPr>
                      <w:pStyle w:val="BodyText"/>
                      <w:spacing w:before="13"/>
                      <w:ind w:right="78"/>
                      <w:jc w:val="right"/>
                      <w:rPr>
                        <w:rFonts w:ascii="Times New Roman" w:hAnsi="Times New Roman" w:cs="Times New Roman"/>
                      </w:rPr>
                    </w:pPr>
                    <w:r w:rsidRPr="00A36B85">
                      <w:rPr>
                        <w:rFonts w:ascii="Times New Roman" w:hAnsi="Times New Roman" w:cs="Times New Roman"/>
                      </w:rPr>
                      <w:t xml:space="preserve">Thông tư số </w:t>
                    </w:r>
                    <w:r w:rsidR="00B56733" w:rsidRPr="00A36B85">
                      <w:rPr>
                        <w:rFonts w:ascii="Times New Roman" w:hAnsi="Times New Roman" w:cs="Times New Roman"/>
                        <w:spacing w:val="-2"/>
                      </w:rPr>
                      <w:t>5080</w:t>
                    </w:r>
                  </w:p>
                  <w:p w14:paraId="2ECB789E" w14:textId="28E8AAB5" w:rsidR="004123C0" w:rsidRPr="00A36B85" w:rsidRDefault="007C7BFF">
                    <w:pPr>
                      <w:pStyle w:val="BodyText"/>
                      <w:spacing w:before="2"/>
                      <w:ind w:right="82"/>
                      <w:jc w:val="right"/>
                      <w:rPr>
                        <w:rFonts w:ascii="Times New Roman" w:hAnsi="Times New Roman" w:cs="Times New Roman"/>
                      </w:rPr>
                    </w:pPr>
                    <w:r w:rsidRPr="00A36B85">
                      <w:rPr>
                        <w:rFonts w:ascii="Times New Roman" w:hAnsi="Times New Roman" w:cs="Times New Roman"/>
                      </w:rPr>
                      <w:t>Phụ lục, trang</w:t>
                    </w:r>
                    <w:r w:rsidR="00B56733" w:rsidRPr="00A36B85">
                      <w:rPr>
                        <w:rFonts w:ascii="Times New Roman" w:hAnsi="Times New Roman" w:cs="Times New Roman"/>
                        <w:spacing w:val="1"/>
                      </w:rPr>
                      <w:t xml:space="preserve"> </w:t>
                    </w:r>
                    <w:r w:rsidR="00B56733" w:rsidRPr="00A36B85">
                      <w:rPr>
                        <w:rFonts w:ascii="Times New Roman" w:hAnsi="Times New Roman" w:cs="Times New Roman"/>
                        <w:spacing w:val="-5"/>
                      </w:rPr>
                      <w:fldChar w:fldCharType="begin"/>
                    </w:r>
                    <w:r w:rsidR="00B56733" w:rsidRPr="00A36B85">
                      <w:rPr>
                        <w:rFonts w:ascii="Times New Roman" w:hAnsi="Times New Roman" w:cs="Times New Roman"/>
                        <w:spacing w:val="-5"/>
                      </w:rPr>
                      <w:instrText xml:space="preserve"> PAGE </w:instrText>
                    </w:r>
                    <w:r w:rsidR="00B56733" w:rsidRPr="00A36B85">
                      <w:rPr>
                        <w:rFonts w:ascii="Times New Roman" w:hAnsi="Times New Roman" w:cs="Times New Roman"/>
                        <w:spacing w:val="-5"/>
                      </w:rPr>
                      <w:fldChar w:fldCharType="separate"/>
                    </w:r>
                    <w:r w:rsidR="00B56733" w:rsidRPr="00A36B85">
                      <w:rPr>
                        <w:rFonts w:ascii="Times New Roman" w:hAnsi="Times New Roman" w:cs="Times New Roman"/>
                        <w:spacing w:val="-5"/>
                      </w:rPr>
                      <w:t>45</w:t>
                    </w:r>
                    <w:r w:rsidR="00B56733" w:rsidRPr="00A36B85">
                      <w:rPr>
                        <w:rFonts w:ascii="Times New Roman" w:hAnsi="Times New Roman" w:cs="Times New Roman"/>
                        <w:spacing w:val="-5"/>
                      </w:rPr>
                      <w:fldChar w:fldCharType="end"/>
                    </w:r>
                  </w:p>
                </w:txbxContent>
              </v:textbox>
              <w10:wrap anchorx="page" anchory="page"/>
            </v:shape>
          </w:pict>
        </mc:Fallback>
      </mc:AlternateContent>
    </w:r>
    <w:r w:rsidR="00B56733">
      <w:rPr>
        <w:noProof/>
        <w:sz w:val="20"/>
      </w:rPr>
      <mc:AlternateContent>
        <mc:Choice Requires="wps">
          <w:drawing>
            <wp:anchor distT="0" distB="0" distL="0" distR="0" simplePos="0" relativeHeight="251685888" behindDoc="1" locked="0" layoutInCell="1" allowOverlap="1" wp14:anchorId="483E3E67" wp14:editId="1BC22387">
              <wp:simplePos x="0" y="0"/>
              <wp:positionH relativeFrom="page">
                <wp:posOffset>880745</wp:posOffset>
              </wp:positionH>
              <wp:positionV relativeFrom="page">
                <wp:posOffset>812429</wp:posOffset>
              </wp:positionV>
              <wp:extent cx="5794375"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248" y="0"/>
                            </a:moveTo>
                            <a:lnTo>
                              <a:pt x="0" y="0"/>
                            </a:lnTo>
                            <a:lnTo>
                              <a:pt x="0" y="6096"/>
                            </a:lnTo>
                            <a:lnTo>
                              <a:pt x="5794248" y="6096"/>
                            </a:lnTo>
                            <a:lnTo>
                              <a:pt x="579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CF14C2" id="Graphic 34" o:spid="_x0000_s1026" style="position:absolute;margin-left:69.35pt;margin-top:63.95pt;width:456.25pt;height:.5pt;z-index:-251630592;visibility:visible;mso-wrap-style:square;mso-wrap-distance-left:0;mso-wrap-distance-top:0;mso-wrap-distance-right:0;mso-wrap-distance-bottom:0;mso-position-horizontal:absolute;mso-position-horizontal-relative:page;mso-position-vertical:absolute;mso-position-vertical-relative:page;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" path="m5794248,l,,,6096r5794248,l5794248,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434"/>
    <w:multiLevelType w:val="multilevel"/>
    <w:tmpl w:val="4F26E22C"/>
    <w:lvl w:ilvl="0">
      <w:start w:val="3"/>
      <w:numFmt w:val="decimal"/>
      <w:lvlText w:val="%1"/>
      <w:lvlJc w:val="left"/>
      <w:pPr>
        <w:ind w:left="989" w:hanging="850"/>
      </w:pPr>
      <w:rPr>
        <w:rFonts w:hint="default"/>
        <w:lang w:val="en-US" w:eastAsia="en-US" w:bidi="ar-SA"/>
      </w:rPr>
    </w:lvl>
    <w:lvl w:ilvl="1">
      <w:start w:val="2"/>
      <w:numFmt w:val="decimal"/>
      <w:lvlText w:val="%1.%2"/>
      <w:lvlJc w:val="left"/>
      <w:pPr>
        <w:ind w:left="989" w:hanging="850"/>
      </w:pPr>
      <w:rPr>
        <w:rFonts w:hint="default"/>
        <w:lang w:val="en-US" w:eastAsia="en-US" w:bidi="ar-SA"/>
      </w:rPr>
    </w:lvl>
    <w:lvl w:ilvl="2">
      <w:start w:val="1"/>
      <w:numFmt w:val="decimal"/>
      <w:lvlText w:val="%1.%2.%3"/>
      <w:lvlJc w:val="left"/>
      <w:pPr>
        <w:ind w:left="989" w:hanging="850"/>
      </w:pPr>
      <w:rPr>
        <w:rFonts w:ascii="Times New Roman" w:eastAsia="Arial" w:hAnsi="Times New Roman" w:cs="Times New Roman" w:hint="default"/>
        <w:b/>
        <w:bCs/>
        <w:i w:val="0"/>
        <w:iCs w:val="0"/>
        <w:spacing w:val="-3"/>
        <w:w w:val="100"/>
        <w:sz w:val="22"/>
        <w:szCs w:val="22"/>
        <w:lang w:val="vi" w:eastAsia="en-US" w:bidi="ar-SA"/>
      </w:rPr>
    </w:lvl>
    <w:lvl w:ilvl="3">
      <w:start w:val="1"/>
      <w:numFmt w:val="decimal"/>
      <w:lvlText w:val="%4."/>
      <w:lvlJc w:val="left"/>
      <w:pPr>
        <w:ind w:left="1844" w:hanging="855"/>
      </w:pPr>
      <w:rPr>
        <w:rFonts w:ascii="Times New Roman" w:eastAsia="Arial MT" w:hAnsi="Times New Roman" w:cs="Times New Roman" w:hint="default"/>
        <w:b w:val="0"/>
        <w:bCs w:val="0"/>
        <w:i w:val="0"/>
        <w:iCs w:val="0"/>
        <w:spacing w:val="0"/>
        <w:w w:val="100"/>
        <w:sz w:val="22"/>
        <w:szCs w:val="22"/>
        <w:lang w:val="vi" w:eastAsia="en-US" w:bidi="ar-SA"/>
      </w:rPr>
    </w:lvl>
    <w:lvl w:ilvl="4">
      <w:start w:val="1"/>
      <w:numFmt w:val="decimal"/>
      <w:lvlText w:val=".%5"/>
      <w:lvlJc w:val="left"/>
      <w:pPr>
        <w:ind w:left="2694" w:hanging="850"/>
      </w:pPr>
      <w:rPr>
        <w:rFonts w:ascii="Arial MT" w:eastAsia="Arial MT" w:hAnsi="Arial MT" w:cs="Arial MT" w:hint="default"/>
        <w:b w:val="0"/>
        <w:bCs w:val="0"/>
        <w:i w:val="0"/>
        <w:iCs w:val="0"/>
        <w:spacing w:val="0"/>
        <w:w w:val="100"/>
        <w:sz w:val="22"/>
        <w:szCs w:val="22"/>
        <w:lang w:val="en-US" w:eastAsia="en-US" w:bidi="ar-SA"/>
      </w:rPr>
    </w:lvl>
    <w:lvl w:ilvl="5">
      <w:numFmt w:val="bullet"/>
      <w:lvlText w:val="•"/>
      <w:lvlJc w:val="left"/>
      <w:pPr>
        <w:ind w:left="5195" w:hanging="850"/>
      </w:pPr>
      <w:rPr>
        <w:rFonts w:hint="default"/>
        <w:lang w:val="en-US" w:eastAsia="en-US" w:bidi="ar-SA"/>
      </w:rPr>
    </w:lvl>
    <w:lvl w:ilvl="6">
      <w:numFmt w:val="bullet"/>
      <w:lvlText w:val="•"/>
      <w:lvlJc w:val="left"/>
      <w:pPr>
        <w:ind w:left="6027" w:hanging="850"/>
      </w:pPr>
      <w:rPr>
        <w:rFonts w:hint="default"/>
        <w:lang w:val="en-US" w:eastAsia="en-US" w:bidi="ar-SA"/>
      </w:rPr>
    </w:lvl>
    <w:lvl w:ilvl="7">
      <w:numFmt w:val="bullet"/>
      <w:lvlText w:val="•"/>
      <w:lvlJc w:val="left"/>
      <w:pPr>
        <w:ind w:left="6858" w:hanging="850"/>
      </w:pPr>
      <w:rPr>
        <w:rFonts w:hint="default"/>
        <w:lang w:val="en-US" w:eastAsia="en-US" w:bidi="ar-SA"/>
      </w:rPr>
    </w:lvl>
    <w:lvl w:ilvl="8">
      <w:numFmt w:val="bullet"/>
      <w:lvlText w:val="•"/>
      <w:lvlJc w:val="left"/>
      <w:pPr>
        <w:ind w:left="7690" w:hanging="850"/>
      </w:pPr>
      <w:rPr>
        <w:rFonts w:hint="default"/>
        <w:lang w:val="en-US" w:eastAsia="en-US" w:bidi="ar-SA"/>
      </w:rPr>
    </w:lvl>
  </w:abstractNum>
  <w:abstractNum w:abstractNumId="1" w15:restartNumberingAfterBreak="0">
    <w:nsid w:val="01391965"/>
    <w:multiLevelType w:val="hybridMultilevel"/>
    <w:tmpl w:val="F2C4CA98"/>
    <w:lvl w:ilvl="0" w:tplc="C28AC03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8DE5748">
      <w:numFmt w:val="bullet"/>
      <w:lvlText w:val="•"/>
      <w:lvlJc w:val="left"/>
      <w:pPr>
        <w:ind w:left="886" w:hanging="360"/>
      </w:pPr>
      <w:rPr>
        <w:rFonts w:hint="default"/>
        <w:lang w:val="en-US" w:eastAsia="en-US" w:bidi="ar-SA"/>
      </w:rPr>
    </w:lvl>
    <w:lvl w:ilvl="2" w:tplc="FE583720">
      <w:numFmt w:val="bullet"/>
      <w:lvlText w:val="•"/>
      <w:lvlJc w:val="left"/>
      <w:pPr>
        <w:ind w:left="1293" w:hanging="360"/>
      </w:pPr>
      <w:rPr>
        <w:rFonts w:hint="default"/>
        <w:lang w:val="en-US" w:eastAsia="en-US" w:bidi="ar-SA"/>
      </w:rPr>
    </w:lvl>
    <w:lvl w:ilvl="3" w:tplc="57B899B6">
      <w:numFmt w:val="bullet"/>
      <w:lvlText w:val="•"/>
      <w:lvlJc w:val="left"/>
      <w:pPr>
        <w:ind w:left="1699" w:hanging="360"/>
      </w:pPr>
      <w:rPr>
        <w:rFonts w:hint="default"/>
        <w:lang w:val="en-US" w:eastAsia="en-US" w:bidi="ar-SA"/>
      </w:rPr>
    </w:lvl>
    <w:lvl w:ilvl="4" w:tplc="49ACB4D6">
      <w:numFmt w:val="bullet"/>
      <w:lvlText w:val="•"/>
      <w:lvlJc w:val="left"/>
      <w:pPr>
        <w:ind w:left="2106" w:hanging="360"/>
      </w:pPr>
      <w:rPr>
        <w:rFonts w:hint="default"/>
        <w:lang w:val="en-US" w:eastAsia="en-US" w:bidi="ar-SA"/>
      </w:rPr>
    </w:lvl>
    <w:lvl w:ilvl="5" w:tplc="056EA510">
      <w:numFmt w:val="bullet"/>
      <w:lvlText w:val="•"/>
      <w:lvlJc w:val="left"/>
      <w:pPr>
        <w:ind w:left="2512" w:hanging="360"/>
      </w:pPr>
      <w:rPr>
        <w:rFonts w:hint="default"/>
        <w:lang w:val="en-US" w:eastAsia="en-US" w:bidi="ar-SA"/>
      </w:rPr>
    </w:lvl>
    <w:lvl w:ilvl="6" w:tplc="F536DD66">
      <w:numFmt w:val="bullet"/>
      <w:lvlText w:val="•"/>
      <w:lvlJc w:val="left"/>
      <w:pPr>
        <w:ind w:left="2919" w:hanging="360"/>
      </w:pPr>
      <w:rPr>
        <w:rFonts w:hint="default"/>
        <w:lang w:val="en-US" w:eastAsia="en-US" w:bidi="ar-SA"/>
      </w:rPr>
    </w:lvl>
    <w:lvl w:ilvl="7" w:tplc="4B008D70">
      <w:numFmt w:val="bullet"/>
      <w:lvlText w:val="•"/>
      <w:lvlJc w:val="left"/>
      <w:pPr>
        <w:ind w:left="3325" w:hanging="360"/>
      </w:pPr>
      <w:rPr>
        <w:rFonts w:hint="default"/>
        <w:lang w:val="en-US" w:eastAsia="en-US" w:bidi="ar-SA"/>
      </w:rPr>
    </w:lvl>
    <w:lvl w:ilvl="8" w:tplc="8BE07FB2">
      <w:numFmt w:val="bullet"/>
      <w:lvlText w:val="•"/>
      <w:lvlJc w:val="left"/>
      <w:pPr>
        <w:ind w:left="3732" w:hanging="360"/>
      </w:pPr>
      <w:rPr>
        <w:rFonts w:hint="default"/>
        <w:lang w:val="en-US" w:eastAsia="en-US" w:bidi="ar-SA"/>
      </w:rPr>
    </w:lvl>
  </w:abstractNum>
  <w:abstractNum w:abstractNumId="2" w15:restartNumberingAfterBreak="0">
    <w:nsid w:val="05460672"/>
    <w:multiLevelType w:val="multilevel"/>
    <w:tmpl w:val="0106C446"/>
    <w:lvl w:ilvl="0">
      <w:start w:val="6"/>
      <w:numFmt w:val="decimal"/>
      <w:lvlText w:val="%1"/>
      <w:lvlJc w:val="left"/>
      <w:pPr>
        <w:ind w:left="990" w:hanging="850"/>
      </w:pPr>
      <w:rPr>
        <w:rFonts w:hint="default"/>
        <w:lang w:val="en-US" w:eastAsia="en-US" w:bidi="ar-SA"/>
      </w:rPr>
    </w:lvl>
    <w:lvl w:ilvl="1">
      <w:start w:val="3"/>
      <w:numFmt w:val="decimal"/>
      <w:lvlText w:val="%1.%2"/>
      <w:lvlJc w:val="left"/>
      <w:pPr>
        <w:ind w:left="990" w:hanging="850"/>
      </w:pPr>
      <w:rPr>
        <w:rFonts w:hint="default"/>
        <w:lang w:val="en-US" w:eastAsia="en-US" w:bidi="ar-SA"/>
      </w:rPr>
    </w:lvl>
    <w:lvl w:ilvl="2">
      <w:start w:val="5"/>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3" w15:restartNumberingAfterBreak="0">
    <w:nsid w:val="06A7762C"/>
    <w:multiLevelType w:val="multilevel"/>
    <w:tmpl w:val="976A65A8"/>
    <w:lvl w:ilvl="0">
      <w:start w:val="7"/>
      <w:numFmt w:val="decimal"/>
      <w:lvlText w:val="%1"/>
      <w:lvlJc w:val="left"/>
      <w:pPr>
        <w:ind w:left="856" w:hanging="716"/>
      </w:pPr>
      <w:rPr>
        <w:rFonts w:hint="default"/>
        <w:lang w:val="en-US" w:eastAsia="en-US" w:bidi="ar-SA"/>
      </w:rPr>
    </w:lvl>
    <w:lvl w:ilvl="1">
      <w:start w:val="2"/>
      <w:numFmt w:val="decimal"/>
      <w:lvlText w:val="%1.%2"/>
      <w:lvlJc w:val="left"/>
      <w:pPr>
        <w:ind w:left="856" w:hanging="716"/>
      </w:pPr>
      <w:rPr>
        <w:rFonts w:hint="default"/>
        <w:lang w:val="en-US" w:eastAsia="en-US" w:bidi="ar-SA"/>
      </w:rPr>
    </w:lvl>
    <w:lvl w:ilvl="2">
      <w:start w:val="7"/>
      <w:numFmt w:val="decimal"/>
      <w:lvlText w:val="%1.%2.%3"/>
      <w:lvlJc w:val="left"/>
      <w:pPr>
        <w:ind w:left="856" w:hanging="716"/>
      </w:pPr>
      <w:rPr>
        <w:rFonts w:ascii="Times New Roman" w:eastAsia="Arial" w:hAnsi="Times New Roman" w:cs="Times New Roman" w:hint="default"/>
        <w:b/>
        <w:bCs/>
        <w:i w:val="0"/>
        <w:iCs w:val="0"/>
        <w:spacing w:val="-3"/>
        <w:w w:val="100"/>
        <w:sz w:val="22"/>
        <w:szCs w:val="22"/>
        <w:lang w:val="vi" w:eastAsia="en-US" w:bidi="ar-SA"/>
      </w:rPr>
    </w:lvl>
    <w:lvl w:ilvl="3">
      <w:start w:val="1"/>
      <w:numFmt w:val="decimal"/>
      <w:lvlText w:val="%1.%2.%3.%4"/>
      <w:lvlJc w:val="left"/>
      <w:pPr>
        <w:ind w:left="856" w:hanging="716"/>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257" w:hanging="716"/>
      </w:pPr>
      <w:rPr>
        <w:rFonts w:hint="default"/>
        <w:lang w:val="en-US" w:eastAsia="en-US" w:bidi="ar-SA"/>
      </w:rPr>
    </w:lvl>
    <w:lvl w:ilvl="5">
      <w:numFmt w:val="bullet"/>
      <w:lvlText w:val="•"/>
      <w:lvlJc w:val="left"/>
      <w:pPr>
        <w:ind w:left="5107" w:hanging="716"/>
      </w:pPr>
      <w:rPr>
        <w:rFonts w:hint="default"/>
        <w:lang w:val="en-US" w:eastAsia="en-US" w:bidi="ar-SA"/>
      </w:rPr>
    </w:lvl>
    <w:lvl w:ilvl="6">
      <w:numFmt w:val="bullet"/>
      <w:lvlText w:val="•"/>
      <w:lvlJc w:val="left"/>
      <w:pPr>
        <w:ind w:left="5956" w:hanging="716"/>
      </w:pPr>
      <w:rPr>
        <w:rFonts w:hint="default"/>
        <w:lang w:val="en-US" w:eastAsia="en-US" w:bidi="ar-SA"/>
      </w:rPr>
    </w:lvl>
    <w:lvl w:ilvl="7">
      <w:numFmt w:val="bullet"/>
      <w:lvlText w:val="•"/>
      <w:lvlJc w:val="left"/>
      <w:pPr>
        <w:ind w:left="6805" w:hanging="716"/>
      </w:pPr>
      <w:rPr>
        <w:rFonts w:hint="default"/>
        <w:lang w:val="en-US" w:eastAsia="en-US" w:bidi="ar-SA"/>
      </w:rPr>
    </w:lvl>
    <w:lvl w:ilvl="8">
      <w:numFmt w:val="bullet"/>
      <w:lvlText w:val="•"/>
      <w:lvlJc w:val="left"/>
      <w:pPr>
        <w:ind w:left="7655" w:hanging="716"/>
      </w:pPr>
      <w:rPr>
        <w:rFonts w:hint="default"/>
        <w:lang w:val="en-US" w:eastAsia="en-US" w:bidi="ar-SA"/>
      </w:rPr>
    </w:lvl>
  </w:abstractNum>
  <w:abstractNum w:abstractNumId="4" w15:restartNumberingAfterBreak="0">
    <w:nsid w:val="07AC1001"/>
    <w:multiLevelType w:val="hybridMultilevel"/>
    <w:tmpl w:val="6C0A55BA"/>
    <w:lvl w:ilvl="0" w:tplc="21BC995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57EA04B2">
      <w:numFmt w:val="bullet"/>
      <w:lvlText w:val="•"/>
      <w:lvlJc w:val="left"/>
      <w:pPr>
        <w:ind w:left="886" w:hanging="360"/>
      </w:pPr>
      <w:rPr>
        <w:rFonts w:hint="default"/>
        <w:lang w:val="en-US" w:eastAsia="en-US" w:bidi="ar-SA"/>
      </w:rPr>
    </w:lvl>
    <w:lvl w:ilvl="2" w:tplc="7EBA43D2">
      <w:numFmt w:val="bullet"/>
      <w:lvlText w:val="•"/>
      <w:lvlJc w:val="left"/>
      <w:pPr>
        <w:ind w:left="1293" w:hanging="360"/>
      </w:pPr>
      <w:rPr>
        <w:rFonts w:hint="default"/>
        <w:lang w:val="en-US" w:eastAsia="en-US" w:bidi="ar-SA"/>
      </w:rPr>
    </w:lvl>
    <w:lvl w:ilvl="3" w:tplc="2FE26A94">
      <w:numFmt w:val="bullet"/>
      <w:lvlText w:val="•"/>
      <w:lvlJc w:val="left"/>
      <w:pPr>
        <w:ind w:left="1699" w:hanging="360"/>
      </w:pPr>
      <w:rPr>
        <w:rFonts w:hint="default"/>
        <w:lang w:val="en-US" w:eastAsia="en-US" w:bidi="ar-SA"/>
      </w:rPr>
    </w:lvl>
    <w:lvl w:ilvl="4" w:tplc="0ECE7474">
      <w:numFmt w:val="bullet"/>
      <w:lvlText w:val="•"/>
      <w:lvlJc w:val="left"/>
      <w:pPr>
        <w:ind w:left="2106" w:hanging="360"/>
      </w:pPr>
      <w:rPr>
        <w:rFonts w:hint="default"/>
        <w:lang w:val="en-US" w:eastAsia="en-US" w:bidi="ar-SA"/>
      </w:rPr>
    </w:lvl>
    <w:lvl w:ilvl="5" w:tplc="EBB28910">
      <w:numFmt w:val="bullet"/>
      <w:lvlText w:val="•"/>
      <w:lvlJc w:val="left"/>
      <w:pPr>
        <w:ind w:left="2512" w:hanging="360"/>
      </w:pPr>
      <w:rPr>
        <w:rFonts w:hint="default"/>
        <w:lang w:val="en-US" w:eastAsia="en-US" w:bidi="ar-SA"/>
      </w:rPr>
    </w:lvl>
    <w:lvl w:ilvl="6" w:tplc="A8E61A32">
      <w:numFmt w:val="bullet"/>
      <w:lvlText w:val="•"/>
      <w:lvlJc w:val="left"/>
      <w:pPr>
        <w:ind w:left="2919" w:hanging="360"/>
      </w:pPr>
      <w:rPr>
        <w:rFonts w:hint="default"/>
        <w:lang w:val="en-US" w:eastAsia="en-US" w:bidi="ar-SA"/>
      </w:rPr>
    </w:lvl>
    <w:lvl w:ilvl="7" w:tplc="3BC45E18">
      <w:numFmt w:val="bullet"/>
      <w:lvlText w:val="•"/>
      <w:lvlJc w:val="left"/>
      <w:pPr>
        <w:ind w:left="3325" w:hanging="360"/>
      </w:pPr>
      <w:rPr>
        <w:rFonts w:hint="default"/>
        <w:lang w:val="en-US" w:eastAsia="en-US" w:bidi="ar-SA"/>
      </w:rPr>
    </w:lvl>
    <w:lvl w:ilvl="8" w:tplc="26FCDA74">
      <w:numFmt w:val="bullet"/>
      <w:lvlText w:val="•"/>
      <w:lvlJc w:val="left"/>
      <w:pPr>
        <w:ind w:left="3732" w:hanging="360"/>
      </w:pPr>
      <w:rPr>
        <w:rFonts w:hint="default"/>
        <w:lang w:val="en-US" w:eastAsia="en-US" w:bidi="ar-SA"/>
      </w:rPr>
    </w:lvl>
  </w:abstractNum>
  <w:abstractNum w:abstractNumId="5" w15:restartNumberingAfterBreak="0">
    <w:nsid w:val="07E215D2"/>
    <w:multiLevelType w:val="multilevel"/>
    <w:tmpl w:val="1E108E94"/>
    <w:lvl w:ilvl="0">
      <w:start w:val="2"/>
      <w:numFmt w:val="decimal"/>
      <w:lvlText w:val="%1"/>
      <w:lvlJc w:val="left"/>
      <w:pPr>
        <w:ind w:left="990" w:hanging="850"/>
      </w:pPr>
      <w:rPr>
        <w:rFonts w:hint="default"/>
        <w:lang w:val="en-US" w:eastAsia="en-US" w:bidi="ar-SA"/>
      </w:rPr>
    </w:lvl>
    <w:lvl w:ilvl="1">
      <w:numFmt w:val="decimal"/>
      <w:lvlText w:val="%1.%2"/>
      <w:lvlJc w:val="left"/>
      <w:pPr>
        <w:ind w:left="990" w:hanging="850"/>
      </w:pPr>
      <w:rPr>
        <w:rFonts w:hint="default"/>
        <w:lang w:val="en-US" w:eastAsia="en-US" w:bidi="ar-SA"/>
      </w:rPr>
    </w:lvl>
    <w:lvl w:ilvl="2">
      <w:start w:val="4"/>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3"/>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5"/>
      <w:lvlJc w:val="left"/>
      <w:pPr>
        <w:ind w:left="2694" w:hanging="855"/>
      </w:pPr>
      <w:rPr>
        <w:rFonts w:ascii="Times New Roman" w:eastAsia="Arial MT" w:hAnsi="Times New Roman" w:cs="Times New Roman" w:hint="default"/>
        <w:b w:val="0"/>
        <w:bCs w:val="0"/>
        <w:i w:val="0"/>
        <w:iCs w:val="0"/>
        <w:spacing w:val="0"/>
        <w:w w:val="100"/>
        <w:sz w:val="22"/>
        <w:szCs w:val="22"/>
        <w:lang w:val="en-US" w:eastAsia="en-US" w:bidi="ar-SA"/>
      </w:rPr>
    </w:lvl>
    <w:lvl w:ilvl="5">
      <w:start w:val="1"/>
      <w:numFmt w:val="decimal"/>
      <w:lvlText w:val=".%6"/>
      <w:lvlJc w:val="left"/>
      <w:pPr>
        <w:ind w:left="3544" w:hanging="850"/>
      </w:pPr>
      <w:rPr>
        <w:rFonts w:ascii="Times New Roman" w:eastAsia="Arial MT" w:hAnsi="Times New Roman" w:cs="Times New Roman" w:hint="default"/>
        <w:b w:val="0"/>
        <w:bCs w:val="0"/>
        <w:i w:val="0"/>
        <w:iCs w:val="0"/>
        <w:spacing w:val="0"/>
        <w:w w:val="100"/>
        <w:sz w:val="22"/>
        <w:szCs w:val="22"/>
        <w:lang w:val="en-US" w:eastAsia="en-US" w:bidi="ar-SA"/>
      </w:rPr>
    </w:lvl>
    <w:lvl w:ilvl="6">
      <w:numFmt w:val="bullet"/>
      <w:lvlText w:val="•"/>
      <w:lvlJc w:val="left"/>
      <w:pPr>
        <w:ind w:left="6447" w:hanging="850"/>
      </w:pPr>
      <w:rPr>
        <w:rFonts w:hint="default"/>
        <w:lang w:val="en-US" w:eastAsia="en-US" w:bidi="ar-SA"/>
      </w:rPr>
    </w:lvl>
    <w:lvl w:ilvl="7">
      <w:numFmt w:val="bullet"/>
      <w:lvlText w:val="•"/>
      <w:lvlJc w:val="left"/>
      <w:pPr>
        <w:ind w:left="7173" w:hanging="850"/>
      </w:pPr>
      <w:rPr>
        <w:rFonts w:hint="default"/>
        <w:lang w:val="en-US" w:eastAsia="en-US" w:bidi="ar-SA"/>
      </w:rPr>
    </w:lvl>
    <w:lvl w:ilvl="8">
      <w:numFmt w:val="bullet"/>
      <w:lvlText w:val="•"/>
      <w:lvlJc w:val="left"/>
      <w:pPr>
        <w:ind w:left="7900" w:hanging="850"/>
      </w:pPr>
      <w:rPr>
        <w:rFonts w:hint="default"/>
        <w:lang w:val="en-US" w:eastAsia="en-US" w:bidi="ar-SA"/>
      </w:rPr>
    </w:lvl>
  </w:abstractNum>
  <w:abstractNum w:abstractNumId="6" w15:restartNumberingAfterBreak="0">
    <w:nsid w:val="11922EC7"/>
    <w:multiLevelType w:val="multilevel"/>
    <w:tmpl w:val="64661E66"/>
    <w:lvl w:ilvl="0">
      <w:start w:val="6"/>
      <w:numFmt w:val="decimal"/>
      <w:lvlText w:val="%1"/>
      <w:lvlJc w:val="left"/>
      <w:pPr>
        <w:ind w:left="1274" w:hanging="1133"/>
      </w:pPr>
      <w:rPr>
        <w:rFonts w:hint="default"/>
        <w:lang w:val="en-US" w:eastAsia="en-US" w:bidi="ar-SA"/>
      </w:rPr>
    </w:lvl>
    <w:lvl w:ilvl="1">
      <w:start w:val="2"/>
      <w:numFmt w:val="decimal"/>
      <w:lvlText w:val="%1.%2"/>
      <w:lvlJc w:val="left"/>
      <w:pPr>
        <w:ind w:left="1274" w:hanging="1133"/>
      </w:pPr>
      <w:rPr>
        <w:rFonts w:hint="default"/>
        <w:lang w:val="en-US" w:eastAsia="en-US" w:bidi="ar-SA"/>
      </w:rPr>
    </w:lvl>
    <w:lvl w:ilvl="2">
      <w:start w:val="2"/>
      <w:numFmt w:val="decimal"/>
      <w:lvlText w:val="%1.%2.%3"/>
      <w:lvlJc w:val="left"/>
      <w:pPr>
        <w:ind w:left="1274" w:hanging="1133"/>
      </w:pPr>
      <w:rPr>
        <w:rFonts w:hint="default"/>
        <w:lang w:val="en-US" w:eastAsia="en-US" w:bidi="ar-SA"/>
      </w:rPr>
    </w:lvl>
    <w:lvl w:ilvl="3">
      <w:start w:val="7"/>
      <w:numFmt w:val="decimal"/>
      <w:lvlText w:val="%1.%2.%3.%4"/>
      <w:lvlJc w:val="left"/>
      <w:pPr>
        <w:ind w:left="1274" w:hanging="1133"/>
      </w:pPr>
      <w:rPr>
        <w:rFonts w:hint="default"/>
        <w:lang w:val="en-US" w:eastAsia="en-US" w:bidi="ar-SA"/>
      </w:rPr>
    </w:lvl>
    <w:lvl w:ilvl="4">
      <w:start w:val="3"/>
      <w:numFmt w:val="decimal"/>
      <w:lvlText w:val="%1.%2.%3.%4.%5"/>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7" w15:restartNumberingAfterBreak="0">
    <w:nsid w:val="125878B6"/>
    <w:multiLevelType w:val="multilevel"/>
    <w:tmpl w:val="FD30A368"/>
    <w:lvl w:ilvl="0">
      <w:start w:val="6"/>
      <w:numFmt w:val="decimal"/>
      <w:lvlText w:val="%1"/>
      <w:lvlJc w:val="left"/>
      <w:pPr>
        <w:ind w:left="141" w:hanging="1133"/>
      </w:pPr>
      <w:rPr>
        <w:rFonts w:hint="default"/>
        <w:lang w:val="en-US" w:eastAsia="en-US" w:bidi="ar-SA"/>
      </w:rPr>
    </w:lvl>
    <w:lvl w:ilvl="1">
      <w:start w:val="9"/>
      <w:numFmt w:val="decimal"/>
      <w:lvlText w:val="%1.%2"/>
      <w:lvlJc w:val="left"/>
      <w:pPr>
        <w:ind w:left="141" w:hanging="1133"/>
      </w:pPr>
      <w:rPr>
        <w:rFonts w:hint="default"/>
        <w:lang w:val="en-US" w:eastAsia="en-US" w:bidi="ar-SA"/>
      </w:rPr>
    </w:lvl>
    <w:lvl w:ilvl="2">
      <w:start w:val="3"/>
      <w:numFmt w:val="decimal"/>
      <w:lvlText w:val="%1.%2.%3"/>
      <w:lvlJc w:val="left"/>
      <w:pPr>
        <w:ind w:left="141" w:hanging="1133"/>
      </w:pPr>
      <w:rPr>
        <w:rFonts w:hint="default"/>
        <w:lang w:val="en-US" w:eastAsia="en-US" w:bidi="ar-SA"/>
      </w:rPr>
    </w:lvl>
    <w:lvl w:ilvl="3">
      <w:start w:val="1"/>
      <w:numFmt w:val="decimal"/>
      <w:lvlText w:val="%1.%2.%3.%4"/>
      <w:lvlJc w:val="left"/>
      <w:pPr>
        <w:ind w:left="141" w:hanging="1133"/>
      </w:pPr>
      <w:rPr>
        <w:rFonts w:hint="default"/>
        <w:lang w:val="en-US" w:eastAsia="en-US" w:bidi="ar-SA"/>
      </w:rPr>
    </w:lvl>
    <w:lvl w:ilvl="4">
      <w:start w:val="1"/>
      <w:numFmt w:val="decimal"/>
      <w:lvlText w:val="%1.%2.%3.%4.%5"/>
      <w:lvlJc w:val="left"/>
      <w:pPr>
        <w:ind w:left="141"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747" w:hanging="1133"/>
      </w:pPr>
      <w:rPr>
        <w:rFonts w:hint="default"/>
        <w:lang w:val="en-US" w:eastAsia="en-US" w:bidi="ar-SA"/>
      </w:rPr>
    </w:lvl>
    <w:lvl w:ilvl="6">
      <w:numFmt w:val="bullet"/>
      <w:lvlText w:val="•"/>
      <w:lvlJc w:val="left"/>
      <w:pPr>
        <w:ind w:left="5668" w:hanging="1133"/>
      </w:pPr>
      <w:rPr>
        <w:rFonts w:hint="default"/>
        <w:lang w:val="en-US" w:eastAsia="en-US" w:bidi="ar-SA"/>
      </w:rPr>
    </w:lvl>
    <w:lvl w:ilvl="7">
      <w:numFmt w:val="bullet"/>
      <w:lvlText w:val="•"/>
      <w:lvlJc w:val="left"/>
      <w:pPr>
        <w:ind w:left="6589" w:hanging="1133"/>
      </w:pPr>
      <w:rPr>
        <w:rFonts w:hint="default"/>
        <w:lang w:val="en-US" w:eastAsia="en-US" w:bidi="ar-SA"/>
      </w:rPr>
    </w:lvl>
    <w:lvl w:ilvl="8">
      <w:numFmt w:val="bullet"/>
      <w:lvlText w:val="•"/>
      <w:lvlJc w:val="left"/>
      <w:pPr>
        <w:ind w:left="7511" w:hanging="1133"/>
      </w:pPr>
      <w:rPr>
        <w:rFonts w:hint="default"/>
        <w:lang w:val="en-US" w:eastAsia="en-US" w:bidi="ar-SA"/>
      </w:rPr>
    </w:lvl>
  </w:abstractNum>
  <w:abstractNum w:abstractNumId="8" w15:restartNumberingAfterBreak="0">
    <w:nsid w:val="14EF4AE3"/>
    <w:multiLevelType w:val="multilevel"/>
    <w:tmpl w:val="2C087BEC"/>
    <w:lvl w:ilvl="0">
      <w:start w:val="1"/>
      <w:numFmt w:val="decimal"/>
      <w:lvlText w:val="%1"/>
      <w:lvlJc w:val="left"/>
      <w:pPr>
        <w:ind w:left="990" w:hanging="850"/>
      </w:pPr>
      <w:rPr>
        <w:rFonts w:hint="default"/>
        <w:lang w:val="en-US" w:eastAsia="en-US" w:bidi="ar-SA"/>
      </w:rPr>
    </w:lvl>
    <w:lvl w:ilvl="1">
      <w:start w:val="1"/>
      <w:numFmt w:val="decimal"/>
      <w:lvlText w:val="%1.%2"/>
      <w:lvlJc w:val="left"/>
      <w:pPr>
        <w:ind w:left="990" w:hanging="850"/>
      </w:pPr>
      <w:rPr>
        <w:rFonts w:hint="default"/>
        <w:lang w:val="en-US" w:eastAsia="en-US" w:bidi="ar-SA"/>
      </w:rPr>
    </w:lvl>
    <w:lvl w:ilvl="2">
      <w:start w:val="3"/>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140" w:hanging="850"/>
      </w:pPr>
      <w:rPr>
        <w:rFonts w:ascii="Times New Roman" w:eastAsia="Arial MT" w:hAnsi="Times New Roman" w:cs="Times New Roman" w:hint="default"/>
        <w:b w:val="0"/>
        <w:bCs w:val="0"/>
        <w:i w:val="0"/>
        <w:iCs w:val="0"/>
        <w:spacing w:val="-4"/>
        <w:w w:val="100"/>
        <w:sz w:val="22"/>
        <w:szCs w:val="22"/>
        <w:lang w:val="en-US" w:eastAsia="en-US" w:bidi="ar-SA"/>
      </w:rPr>
    </w:lvl>
    <w:lvl w:ilvl="4">
      <w:numFmt w:val="bullet"/>
      <w:lvlText w:val="•"/>
      <w:lvlJc w:val="left"/>
      <w:pPr>
        <w:ind w:left="3784" w:hanging="850"/>
      </w:pPr>
      <w:rPr>
        <w:rFonts w:hint="default"/>
        <w:lang w:val="en-US" w:eastAsia="en-US" w:bidi="ar-SA"/>
      </w:rPr>
    </w:lvl>
    <w:lvl w:ilvl="5">
      <w:numFmt w:val="bullet"/>
      <w:lvlText w:val="•"/>
      <w:lvlJc w:val="left"/>
      <w:pPr>
        <w:ind w:left="4712" w:hanging="850"/>
      </w:pPr>
      <w:rPr>
        <w:rFonts w:hint="default"/>
        <w:lang w:val="en-US" w:eastAsia="en-US" w:bidi="ar-SA"/>
      </w:rPr>
    </w:lvl>
    <w:lvl w:ilvl="6">
      <w:numFmt w:val="bullet"/>
      <w:lvlText w:val="•"/>
      <w:lvlJc w:val="left"/>
      <w:pPr>
        <w:ind w:left="5641" w:hanging="850"/>
      </w:pPr>
      <w:rPr>
        <w:rFonts w:hint="default"/>
        <w:lang w:val="en-US" w:eastAsia="en-US" w:bidi="ar-SA"/>
      </w:rPr>
    </w:lvl>
    <w:lvl w:ilvl="7">
      <w:numFmt w:val="bullet"/>
      <w:lvlText w:val="•"/>
      <w:lvlJc w:val="left"/>
      <w:pPr>
        <w:ind w:left="6569" w:hanging="850"/>
      </w:pPr>
      <w:rPr>
        <w:rFonts w:hint="default"/>
        <w:lang w:val="en-US" w:eastAsia="en-US" w:bidi="ar-SA"/>
      </w:rPr>
    </w:lvl>
    <w:lvl w:ilvl="8">
      <w:numFmt w:val="bullet"/>
      <w:lvlText w:val="•"/>
      <w:lvlJc w:val="left"/>
      <w:pPr>
        <w:ind w:left="7497" w:hanging="850"/>
      </w:pPr>
      <w:rPr>
        <w:rFonts w:hint="default"/>
        <w:lang w:val="en-US" w:eastAsia="en-US" w:bidi="ar-SA"/>
      </w:rPr>
    </w:lvl>
  </w:abstractNum>
  <w:abstractNum w:abstractNumId="9" w15:restartNumberingAfterBreak="0">
    <w:nsid w:val="15994DD6"/>
    <w:multiLevelType w:val="multilevel"/>
    <w:tmpl w:val="2BDACFC0"/>
    <w:lvl w:ilvl="0">
      <w:start w:val="6"/>
      <w:numFmt w:val="decimal"/>
      <w:lvlText w:val="%1"/>
      <w:lvlJc w:val="left"/>
      <w:pPr>
        <w:ind w:left="1274" w:hanging="1133"/>
      </w:pPr>
      <w:rPr>
        <w:rFonts w:hint="default"/>
        <w:lang w:val="en-US" w:eastAsia="en-US" w:bidi="ar-SA"/>
      </w:rPr>
    </w:lvl>
    <w:lvl w:ilvl="1">
      <w:start w:val="2"/>
      <w:numFmt w:val="decimal"/>
      <w:lvlText w:val="%1.%2"/>
      <w:lvlJc w:val="left"/>
      <w:pPr>
        <w:ind w:left="1274" w:hanging="1133"/>
      </w:pPr>
      <w:rPr>
        <w:rFonts w:hint="default"/>
        <w:lang w:val="en-US" w:eastAsia="en-US" w:bidi="ar-SA"/>
      </w:rPr>
    </w:lvl>
    <w:lvl w:ilvl="2">
      <w:start w:val="1"/>
      <w:numFmt w:val="decimal"/>
      <w:lvlText w:val="%1.%2.%3"/>
      <w:lvlJc w:val="left"/>
      <w:pPr>
        <w:ind w:left="1274" w:hanging="1133"/>
      </w:pPr>
      <w:rPr>
        <w:rFonts w:ascii="Times New Roman" w:eastAsia="Arial" w:hAnsi="Times New Roman" w:cs="Times New Roman" w:hint="default"/>
        <w:b/>
        <w:bCs/>
        <w:i w:val="0"/>
        <w:iCs w:val="0"/>
        <w:spacing w:val="-3"/>
        <w:w w:val="100"/>
        <w:sz w:val="22"/>
        <w:szCs w:val="22"/>
        <w:lang w:val="en-US" w:eastAsia="en-US" w:bidi="ar-SA"/>
      </w:rPr>
    </w:lvl>
    <w:lvl w:ilvl="3">
      <w:start w:val="5"/>
      <w:numFmt w:val="decimal"/>
      <w:lvlText w:val="%1.%2.%3.%4"/>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307" w:hanging="1133"/>
      </w:pPr>
      <w:rPr>
        <w:rFonts w:hint="default"/>
        <w:lang w:val="en-US" w:eastAsia="en-US" w:bidi="ar-SA"/>
      </w:rPr>
    </w:lvl>
    <w:lvl w:ilvl="6">
      <w:numFmt w:val="bullet"/>
      <w:lvlText w:val="•"/>
      <w:lvlJc w:val="left"/>
      <w:pPr>
        <w:ind w:left="5317" w:hanging="1133"/>
      </w:pPr>
      <w:rPr>
        <w:rFonts w:hint="default"/>
        <w:lang w:val="en-US" w:eastAsia="en-US" w:bidi="ar-SA"/>
      </w:rPr>
    </w:lvl>
    <w:lvl w:ilvl="7">
      <w:numFmt w:val="bullet"/>
      <w:lvlText w:val="•"/>
      <w:lvlJc w:val="left"/>
      <w:pPr>
        <w:ind w:left="6326" w:hanging="1133"/>
      </w:pPr>
      <w:rPr>
        <w:rFonts w:hint="default"/>
        <w:lang w:val="en-US" w:eastAsia="en-US" w:bidi="ar-SA"/>
      </w:rPr>
    </w:lvl>
    <w:lvl w:ilvl="8">
      <w:numFmt w:val="bullet"/>
      <w:lvlText w:val="•"/>
      <w:lvlJc w:val="left"/>
      <w:pPr>
        <w:ind w:left="7335" w:hanging="1133"/>
      </w:pPr>
      <w:rPr>
        <w:rFonts w:hint="default"/>
        <w:lang w:val="en-US" w:eastAsia="en-US" w:bidi="ar-SA"/>
      </w:rPr>
    </w:lvl>
  </w:abstractNum>
  <w:abstractNum w:abstractNumId="10" w15:restartNumberingAfterBreak="0">
    <w:nsid w:val="17E71CE2"/>
    <w:multiLevelType w:val="hybridMultilevel"/>
    <w:tmpl w:val="859AC5D2"/>
    <w:lvl w:ilvl="0" w:tplc="89E4681A">
      <w:numFmt w:val="bullet"/>
      <w:lvlText w:val=""/>
      <w:lvlJc w:val="left"/>
      <w:pPr>
        <w:ind w:left="470" w:hanging="360"/>
      </w:pPr>
      <w:rPr>
        <w:rFonts w:ascii="Symbol" w:eastAsia="Symbol" w:hAnsi="Symbol" w:cs="Symbol" w:hint="default"/>
        <w:spacing w:val="0"/>
        <w:w w:val="100"/>
        <w:lang w:val="en-US" w:eastAsia="en-US" w:bidi="ar-SA"/>
      </w:rPr>
    </w:lvl>
    <w:lvl w:ilvl="1" w:tplc="02D86018">
      <w:numFmt w:val="bullet"/>
      <w:lvlText w:val="•"/>
      <w:lvlJc w:val="left"/>
      <w:pPr>
        <w:ind w:left="886" w:hanging="360"/>
      </w:pPr>
      <w:rPr>
        <w:rFonts w:hint="default"/>
        <w:lang w:val="en-US" w:eastAsia="en-US" w:bidi="ar-SA"/>
      </w:rPr>
    </w:lvl>
    <w:lvl w:ilvl="2" w:tplc="FC04DF68">
      <w:numFmt w:val="bullet"/>
      <w:lvlText w:val="•"/>
      <w:lvlJc w:val="left"/>
      <w:pPr>
        <w:ind w:left="1293" w:hanging="360"/>
      </w:pPr>
      <w:rPr>
        <w:rFonts w:hint="default"/>
        <w:lang w:val="en-US" w:eastAsia="en-US" w:bidi="ar-SA"/>
      </w:rPr>
    </w:lvl>
    <w:lvl w:ilvl="3" w:tplc="1C22A5CC">
      <w:numFmt w:val="bullet"/>
      <w:lvlText w:val="•"/>
      <w:lvlJc w:val="left"/>
      <w:pPr>
        <w:ind w:left="1699" w:hanging="360"/>
      </w:pPr>
      <w:rPr>
        <w:rFonts w:hint="default"/>
        <w:lang w:val="en-US" w:eastAsia="en-US" w:bidi="ar-SA"/>
      </w:rPr>
    </w:lvl>
    <w:lvl w:ilvl="4" w:tplc="05A6133C">
      <w:numFmt w:val="bullet"/>
      <w:lvlText w:val="•"/>
      <w:lvlJc w:val="left"/>
      <w:pPr>
        <w:ind w:left="2106" w:hanging="360"/>
      </w:pPr>
      <w:rPr>
        <w:rFonts w:hint="default"/>
        <w:lang w:val="en-US" w:eastAsia="en-US" w:bidi="ar-SA"/>
      </w:rPr>
    </w:lvl>
    <w:lvl w:ilvl="5" w:tplc="49FA7C56">
      <w:numFmt w:val="bullet"/>
      <w:lvlText w:val="•"/>
      <w:lvlJc w:val="left"/>
      <w:pPr>
        <w:ind w:left="2512" w:hanging="360"/>
      </w:pPr>
      <w:rPr>
        <w:rFonts w:hint="default"/>
        <w:lang w:val="en-US" w:eastAsia="en-US" w:bidi="ar-SA"/>
      </w:rPr>
    </w:lvl>
    <w:lvl w:ilvl="6" w:tplc="76588D04">
      <w:numFmt w:val="bullet"/>
      <w:lvlText w:val="•"/>
      <w:lvlJc w:val="left"/>
      <w:pPr>
        <w:ind w:left="2919" w:hanging="360"/>
      </w:pPr>
      <w:rPr>
        <w:rFonts w:hint="default"/>
        <w:lang w:val="en-US" w:eastAsia="en-US" w:bidi="ar-SA"/>
      </w:rPr>
    </w:lvl>
    <w:lvl w:ilvl="7" w:tplc="7EAC32C6">
      <w:numFmt w:val="bullet"/>
      <w:lvlText w:val="•"/>
      <w:lvlJc w:val="left"/>
      <w:pPr>
        <w:ind w:left="3325" w:hanging="360"/>
      </w:pPr>
      <w:rPr>
        <w:rFonts w:hint="default"/>
        <w:lang w:val="en-US" w:eastAsia="en-US" w:bidi="ar-SA"/>
      </w:rPr>
    </w:lvl>
    <w:lvl w:ilvl="8" w:tplc="59F8D716">
      <w:numFmt w:val="bullet"/>
      <w:lvlText w:val="•"/>
      <w:lvlJc w:val="left"/>
      <w:pPr>
        <w:ind w:left="3732" w:hanging="360"/>
      </w:pPr>
      <w:rPr>
        <w:rFonts w:hint="default"/>
        <w:lang w:val="en-US" w:eastAsia="en-US" w:bidi="ar-SA"/>
      </w:rPr>
    </w:lvl>
  </w:abstractNum>
  <w:abstractNum w:abstractNumId="11" w15:restartNumberingAfterBreak="0">
    <w:nsid w:val="187B5CA3"/>
    <w:multiLevelType w:val="hybridMultilevel"/>
    <w:tmpl w:val="4860E966"/>
    <w:lvl w:ilvl="0" w:tplc="AF9EBD8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2578ED3A">
      <w:numFmt w:val="bullet"/>
      <w:lvlText w:val="•"/>
      <w:lvlJc w:val="left"/>
      <w:pPr>
        <w:ind w:left="886" w:hanging="360"/>
      </w:pPr>
      <w:rPr>
        <w:rFonts w:hint="default"/>
        <w:lang w:val="en-US" w:eastAsia="en-US" w:bidi="ar-SA"/>
      </w:rPr>
    </w:lvl>
    <w:lvl w:ilvl="2" w:tplc="84F64B00">
      <w:numFmt w:val="bullet"/>
      <w:lvlText w:val="•"/>
      <w:lvlJc w:val="left"/>
      <w:pPr>
        <w:ind w:left="1293" w:hanging="360"/>
      </w:pPr>
      <w:rPr>
        <w:rFonts w:hint="default"/>
        <w:lang w:val="en-US" w:eastAsia="en-US" w:bidi="ar-SA"/>
      </w:rPr>
    </w:lvl>
    <w:lvl w:ilvl="3" w:tplc="D32CC146">
      <w:numFmt w:val="bullet"/>
      <w:lvlText w:val="•"/>
      <w:lvlJc w:val="left"/>
      <w:pPr>
        <w:ind w:left="1699" w:hanging="360"/>
      </w:pPr>
      <w:rPr>
        <w:rFonts w:hint="default"/>
        <w:lang w:val="en-US" w:eastAsia="en-US" w:bidi="ar-SA"/>
      </w:rPr>
    </w:lvl>
    <w:lvl w:ilvl="4" w:tplc="0F00F9BE">
      <w:numFmt w:val="bullet"/>
      <w:lvlText w:val="•"/>
      <w:lvlJc w:val="left"/>
      <w:pPr>
        <w:ind w:left="2106" w:hanging="360"/>
      </w:pPr>
      <w:rPr>
        <w:rFonts w:hint="default"/>
        <w:lang w:val="en-US" w:eastAsia="en-US" w:bidi="ar-SA"/>
      </w:rPr>
    </w:lvl>
    <w:lvl w:ilvl="5" w:tplc="79AC61F4">
      <w:numFmt w:val="bullet"/>
      <w:lvlText w:val="•"/>
      <w:lvlJc w:val="left"/>
      <w:pPr>
        <w:ind w:left="2512" w:hanging="360"/>
      </w:pPr>
      <w:rPr>
        <w:rFonts w:hint="default"/>
        <w:lang w:val="en-US" w:eastAsia="en-US" w:bidi="ar-SA"/>
      </w:rPr>
    </w:lvl>
    <w:lvl w:ilvl="6" w:tplc="2EDAC958">
      <w:numFmt w:val="bullet"/>
      <w:lvlText w:val="•"/>
      <w:lvlJc w:val="left"/>
      <w:pPr>
        <w:ind w:left="2919" w:hanging="360"/>
      </w:pPr>
      <w:rPr>
        <w:rFonts w:hint="default"/>
        <w:lang w:val="en-US" w:eastAsia="en-US" w:bidi="ar-SA"/>
      </w:rPr>
    </w:lvl>
    <w:lvl w:ilvl="7" w:tplc="BD2480D4">
      <w:numFmt w:val="bullet"/>
      <w:lvlText w:val="•"/>
      <w:lvlJc w:val="left"/>
      <w:pPr>
        <w:ind w:left="3325" w:hanging="360"/>
      </w:pPr>
      <w:rPr>
        <w:rFonts w:hint="default"/>
        <w:lang w:val="en-US" w:eastAsia="en-US" w:bidi="ar-SA"/>
      </w:rPr>
    </w:lvl>
    <w:lvl w:ilvl="8" w:tplc="CB1A46DC">
      <w:numFmt w:val="bullet"/>
      <w:lvlText w:val="•"/>
      <w:lvlJc w:val="left"/>
      <w:pPr>
        <w:ind w:left="3732" w:hanging="360"/>
      </w:pPr>
      <w:rPr>
        <w:rFonts w:hint="default"/>
        <w:lang w:val="en-US" w:eastAsia="en-US" w:bidi="ar-SA"/>
      </w:rPr>
    </w:lvl>
  </w:abstractNum>
  <w:abstractNum w:abstractNumId="12" w15:restartNumberingAfterBreak="0">
    <w:nsid w:val="1BB23946"/>
    <w:multiLevelType w:val="multilevel"/>
    <w:tmpl w:val="A8F8DE6C"/>
    <w:lvl w:ilvl="0">
      <w:start w:val="4"/>
      <w:numFmt w:val="decimal"/>
      <w:lvlText w:val="%1"/>
      <w:lvlJc w:val="left"/>
      <w:pPr>
        <w:ind w:left="990" w:hanging="850"/>
      </w:pPr>
      <w:rPr>
        <w:rFonts w:hint="default"/>
        <w:lang w:val="en-US" w:eastAsia="en-US" w:bidi="ar-SA"/>
      </w:rPr>
    </w:lvl>
    <w:lvl w:ilvl="1">
      <w:start w:val="2"/>
      <w:numFmt w:val="decimal"/>
      <w:lvlText w:val="%1.%2"/>
      <w:lvlJc w:val="left"/>
      <w:pPr>
        <w:ind w:left="990" w:hanging="850"/>
      </w:pPr>
      <w:rPr>
        <w:rFonts w:hint="default"/>
        <w:lang w:val="en-US" w:eastAsia="en-US" w:bidi="ar-SA"/>
      </w:rPr>
    </w:lvl>
    <w:lvl w:ilvl="2">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8"/>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vi"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13" w15:restartNumberingAfterBreak="0">
    <w:nsid w:val="212F4C51"/>
    <w:multiLevelType w:val="hybridMultilevel"/>
    <w:tmpl w:val="0040DAA6"/>
    <w:lvl w:ilvl="0" w:tplc="A238ED2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33AE242A">
      <w:numFmt w:val="bullet"/>
      <w:lvlText w:val="•"/>
      <w:lvlJc w:val="left"/>
      <w:pPr>
        <w:ind w:left="886" w:hanging="360"/>
      </w:pPr>
      <w:rPr>
        <w:rFonts w:hint="default"/>
        <w:lang w:val="en-US" w:eastAsia="en-US" w:bidi="ar-SA"/>
      </w:rPr>
    </w:lvl>
    <w:lvl w:ilvl="2" w:tplc="B0D2E274">
      <w:numFmt w:val="bullet"/>
      <w:lvlText w:val="•"/>
      <w:lvlJc w:val="left"/>
      <w:pPr>
        <w:ind w:left="1293" w:hanging="360"/>
      </w:pPr>
      <w:rPr>
        <w:rFonts w:hint="default"/>
        <w:lang w:val="en-US" w:eastAsia="en-US" w:bidi="ar-SA"/>
      </w:rPr>
    </w:lvl>
    <w:lvl w:ilvl="3" w:tplc="3EE066A4">
      <w:numFmt w:val="bullet"/>
      <w:lvlText w:val="•"/>
      <w:lvlJc w:val="left"/>
      <w:pPr>
        <w:ind w:left="1699" w:hanging="360"/>
      </w:pPr>
      <w:rPr>
        <w:rFonts w:hint="default"/>
        <w:lang w:val="en-US" w:eastAsia="en-US" w:bidi="ar-SA"/>
      </w:rPr>
    </w:lvl>
    <w:lvl w:ilvl="4" w:tplc="13864B88">
      <w:numFmt w:val="bullet"/>
      <w:lvlText w:val="•"/>
      <w:lvlJc w:val="left"/>
      <w:pPr>
        <w:ind w:left="2106" w:hanging="360"/>
      </w:pPr>
      <w:rPr>
        <w:rFonts w:hint="default"/>
        <w:lang w:val="en-US" w:eastAsia="en-US" w:bidi="ar-SA"/>
      </w:rPr>
    </w:lvl>
    <w:lvl w:ilvl="5" w:tplc="25DEFADC">
      <w:numFmt w:val="bullet"/>
      <w:lvlText w:val="•"/>
      <w:lvlJc w:val="left"/>
      <w:pPr>
        <w:ind w:left="2512" w:hanging="360"/>
      </w:pPr>
      <w:rPr>
        <w:rFonts w:hint="default"/>
        <w:lang w:val="en-US" w:eastAsia="en-US" w:bidi="ar-SA"/>
      </w:rPr>
    </w:lvl>
    <w:lvl w:ilvl="6" w:tplc="722202F0">
      <w:numFmt w:val="bullet"/>
      <w:lvlText w:val="•"/>
      <w:lvlJc w:val="left"/>
      <w:pPr>
        <w:ind w:left="2919" w:hanging="360"/>
      </w:pPr>
      <w:rPr>
        <w:rFonts w:hint="default"/>
        <w:lang w:val="en-US" w:eastAsia="en-US" w:bidi="ar-SA"/>
      </w:rPr>
    </w:lvl>
    <w:lvl w:ilvl="7" w:tplc="1B18B574">
      <w:numFmt w:val="bullet"/>
      <w:lvlText w:val="•"/>
      <w:lvlJc w:val="left"/>
      <w:pPr>
        <w:ind w:left="3325" w:hanging="360"/>
      </w:pPr>
      <w:rPr>
        <w:rFonts w:hint="default"/>
        <w:lang w:val="en-US" w:eastAsia="en-US" w:bidi="ar-SA"/>
      </w:rPr>
    </w:lvl>
    <w:lvl w:ilvl="8" w:tplc="B0064B2A">
      <w:numFmt w:val="bullet"/>
      <w:lvlText w:val="•"/>
      <w:lvlJc w:val="left"/>
      <w:pPr>
        <w:ind w:left="3732" w:hanging="360"/>
      </w:pPr>
      <w:rPr>
        <w:rFonts w:hint="default"/>
        <w:lang w:val="en-US" w:eastAsia="en-US" w:bidi="ar-SA"/>
      </w:rPr>
    </w:lvl>
  </w:abstractNum>
  <w:abstractNum w:abstractNumId="14" w15:restartNumberingAfterBreak="0">
    <w:nsid w:val="21683AA9"/>
    <w:multiLevelType w:val="multilevel"/>
    <w:tmpl w:val="EB860C14"/>
    <w:lvl w:ilvl="0">
      <w:start w:val="6"/>
      <w:numFmt w:val="decimal"/>
      <w:lvlText w:val="%1"/>
      <w:lvlJc w:val="left"/>
      <w:pPr>
        <w:ind w:left="990" w:hanging="850"/>
      </w:pPr>
      <w:rPr>
        <w:rFonts w:hint="default"/>
        <w:lang w:val="en-US" w:eastAsia="en-US" w:bidi="ar-SA"/>
      </w:rPr>
    </w:lvl>
    <w:lvl w:ilvl="1">
      <w:start w:val="5"/>
      <w:numFmt w:val="decimal"/>
      <w:lvlText w:val="%1.%2"/>
      <w:lvlJc w:val="left"/>
      <w:pPr>
        <w:ind w:left="990" w:hanging="850"/>
      </w:pPr>
      <w:rPr>
        <w:rFonts w:hint="default"/>
        <w:lang w:val="en-US" w:eastAsia="en-US" w:bidi="ar-SA"/>
      </w:rPr>
    </w:lvl>
    <w:lvl w:ilvl="2">
      <w:start w:val="4"/>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vi" w:eastAsia="en-US" w:bidi="ar-SA"/>
      </w:rPr>
    </w:lvl>
    <w:lvl w:ilvl="3">
      <w:numFmt w:val="bullet"/>
      <w:lvlText w:val="•"/>
      <w:lvlJc w:val="left"/>
      <w:pPr>
        <w:ind w:left="3506" w:hanging="850"/>
      </w:pPr>
      <w:rPr>
        <w:rFonts w:hint="default"/>
        <w:lang w:val="en-US"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15" w15:restartNumberingAfterBreak="0">
    <w:nsid w:val="249404AA"/>
    <w:multiLevelType w:val="hybridMultilevel"/>
    <w:tmpl w:val="823A4C78"/>
    <w:lvl w:ilvl="0" w:tplc="EEE8021E">
      <w:start w:val="1"/>
      <w:numFmt w:val="decimal"/>
      <w:lvlText w:val="%1"/>
      <w:lvlJc w:val="left"/>
      <w:pPr>
        <w:ind w:left="140" w:hanging="850"/>
      </w:pPr>
      <w:rPr>
        <w:rFonts w:ascii="Times New Roman" w:eastAsia="Arial MT" w:hAnsi="Times New Roman" w:cs="Times New Roman" w:hint="default"/>
        <w:b w:val="0"/>
        <w:bCs w:val="0"/>
        <w:i w:val="0"/>
        <w:iCs w:val="0"/>
        <w:spacing w:val="0"/>
        <w:w w:val="100"/>
        <w:sz w:val="22"/>
        <w:szCs w:val="22"/>
        <w:lang w:val="en-US" w:eastAsia="en-US" w:bidi="ar-SA"/>
      </w:rPr>
    </w:lvl>
    <w:lvl w:ilvl="1" w:tplc="3F145144">
      <w:numFmt w:val="bullet"/>
      <w:lvlText w:val="•"/>
      <w:lvlJc w:val="left"/>
      <w:pPr>
        <w:ind w:left="1061" w:hanging="850"/>
      </w:pPr>
      <w:rPr>
        <w:rFonts w:hint="default"/>
        <w:lang w:val="en-US" w:eastAsia="en-US" w:bidi="ar-SA"/>
      </w:rPr>
    </w:lvl>
    <w:lvl w:ilvl="2" w:tplc="FDDCA650">
      <w:numFmt w:val="bullet"/>
      <w:lvlText w:val="•"/>
      <w:lvlJc w:val="left"/>
      <w:pPr>
        <w:ind w:left="1982" w:hanging="850"/>
      </w:pPr>
      <w:rPr>
        <w:rFonts w:hint="default"/>
        <w:lang w:val="en-US" w:eastAsia="en-US" w:bidi="ar-SA"/>
      </w:rPr>
    </w:lvl>
    <w:lvl w:ilvl="3" w:tplc="D60E87C8">
      <w:numFmt w:val="bullet"/>
      <w:lvlText w:val="•"/>
      <w:lvlJc w:val="left"/>
      <w:pPr>
        <w:ind w:left="2904" w:hanging="850"/>
      </w:pPr>
      <w:rPr>
        <w:rFonts w:hint="default"/>
        <w:lang w:val="en-US" w:eastAsia="en-US" w:bidi="ar-SA"/>
      </w:rPr>
    </w:lvl>
    <w:lvl w:ilvl="4" w:tplc="6EAE9D9E">
      <w:numFmt w:val="bullet"/>
      <w:lvlText w:val="•"/>
      <w:lvlJc w:val="left"/>
      <w:pPr>
        <w:ind w:left="3825" w:hanging="850"/>
      </w:pPr>
      <w:rPr>
        <w:rFonts w:hint="default"/>
        <w:lang w:val="en-US" w:eastAsia="en-US" w:bidi="ar-SA"/>
      </w:rPr>
    </w:lvl>
    <w:lvl w:ilvl="5" w:tplc="672C84F0">
      <w:numFmt w:val="bullet"/>
      <w:lvlText w:val="•"/>
      <w:lvlJc w:val="left"/>
      <w:pPr>
        <w:ind w:left="4747" w:hanging="850"/>
      </w:pPr>
      <w:rPr>
        <w:rFonts w:hint="default"/>
        <w:lang w:val="en-US" w:eastAsia="en-US" w:bidi="ar-SA"/>
      </w:rPr>
    </w:lvl>
    <w:lvl w:ilvl="6" w:tplc="73FC2F0A">
      <w:numFmt w:val="bullet"/>
      <w:lvlText w:val="•"/>
      <w:lvlJc w:val="left"/>
      <w:pPr>
        <w:ind w:left="5668" w:hanging="850"/>
      </w:pPr>
      <w:rPr>
        <w:rFonts w:hint="default"/>
        <w:lang w:val="en-US" w:eastAsia="en-US" w:bidi="ar-SA"/>
      </w:rPr>
    </w:lvl>
    <w:lvl w:ilvl="7" w:tplc="13145606">
      <w:numFmt w:val="bullet"/>
      <w:lvlText w:val="•"/>
      <w:lvlJc w:val="left"/>
      <w:pPr>
        <w:ind w:left="6589" w:hanging="850"/>
      </w:pPr>
      <w:rPr>
        <w:rFonts w:hint="default"/>
        <w:lang w:val="en-US" w:eastAsia="en-US" w:bidi="ar-SA"/>
      </w:rPr>
    </w:lvl>
    <w:lvl w:ilvl="8" w:tplc="A6905F7C">
      <w:numFmt w:val="bullet"/>
      <w:lvlText w:val="•"/>
      <w:lvlJc w:val="left"/>
      <w:pPr>
        <w:ind w:left="7511" w:hanging="850"/>
      </w:pPr>
      <w:rPr>
        <w:rFonts w:hint="default"/>
        <w:lang w:val="en-US" w:eastAsia="en-US" w:bidi="ar-SA"/>
      </w:rPr>
    </w:lvl>
  </w:abstractNum>
  <w:abstractNum w:abstractNumId="16" w15:restartNumberingAfterBreak="0">
    <w:nsid w:val="264C78D6"/>
    <w:multiLevelType w:val="hybridMultilevel"/>
    <w:tmpl w:val="ED28BE2A"/>
    <w:lvl w:ilvl="0" w:tplc="C28861B6">
      <w:start w:val="7"/>
      <w:numFmt w:val="decimal"/>
      <w:lvlText w:val=".%1"/>
      <w:lvlJc w:val="left"/>
      <w:pPr>
        <w:ind w:left="1840" w:hanging="850"/>
      </w:pPr>
      <w:rPr>
        <w:rFonts w:ascii="Arial MT" w:eastAsia="Arial MT" w:hAnsi="Arial MT" w:cs="Arial MT" w:hint="default"/>
        <w:b w:val="0"/>
        <w:bCs w:val="0"/>
        <w:i w:val="0"/>
        <w:iCs w:val="0"/>
        <w:spacing w:val="0"/>
        <w:w w:val="100"/>
        <w:sz w:val="22"/>
        <w:szCs w:val="22"/>
        <w:lang w:val="en-US" w:eastAsia="en-US" w:bidi="ar-SA"/>
      </w:rPr>
    </w:lvl>
    <w:lvl w:ilvl="1" w:tplc="E8C8F17E">
      <w:start w:val="1"/>
      <w:numFmt w:val="decimal"/>
      <w:lvlText w:val=".%2"/>
      <w:lvlJc w:val="left"/>
      <w:pPr>
        <w:ind w:left="2694" w:hanging="850"/>
      </w:pPr>
      <w:rPr>
        <w:rFonts w:ascii="Arial MT" w:eastAsia="Arial MT" w:hAnsi="Arial MT" w:cs="Arial MT" w:hint="default"/>
        <w:b w:val="0"/>
        <w:bCs w:val="0"/>
        <w:i w:val="0"/>
        <w:iCs w:val="0"/>
        <w:spacing w:val="0"/>
        <w:w w:val="100"/>
        <w:sz w:val="22"/>
        <w:szCs w:val="22"/>
        <w:lang w:val="en-US" w:eastAsia="en-US" w:bidi="ar-SA"/>
      </w:rPr>
    </w:lvl>
    <w:lvl w:ilvl="2" w:tplc="042ED842">
      <w:numFmt w:val="bullet"/>
      <w:lvlText w:val="•"/>
      <w:lvlJc w:val="left"/>
      <w:pPr>
        <w:ind w:left="3439" w:hanging="850"/>
      </w:pPr>
      <w:rPr>
        <w:rFonts w:hint="default"/>
        <w:lang w:val="en-US" w:eastAsia="en-US" w:bidi="ar-SA"/>
      </w:rPr>
    </w:lvl>
    <w:lvl w:ilvl="3" w:tplc="08889B9A">
      <w:numFmt w:val="bullet"/>
      <w:lvlText w:val="•"/>
      <w:lvlJc w:val="left"/>
      <w:pPr>
        <w:ind w:left="4178" w:hanging="850"/>
      </w:pPr>
      <w:rPr>
        <w:rFonts w:hint="default"/>
        <w:lang w:val="en-US" w:eastAsia="en-US" w:bidi="ar-SA"/>
      </w:rPr>
    </w:lvl>
    <w:lvl w:ilvl="4" w:tplc="CB4A8326">
      <w:numFmt w:val="bullet"/>
      <w:lvlText w:val="•"/>
      <w:lvlJc w:val="left"/>
      <w:pPr>
        <w:ind w:left="4918" w:hanging="850"/>
      </w:pPr>
      <w:rPr>
        <w:rFonts w:hint="default"/>
        <w:lang w:val="en-US" w:eastAsia="en-US" w:bidi="ar-SA"/>
      </w:rPr>
    </w:lvl>
    <w:lvl w:ilvl="5" w:tplc="ECB43AFE">
      <w:numFmt w:val="bullet"/>
      <w:lvlText w:val="•"/>
      <w:lvlJc w:val="left"/>
      <w:pPr>
        <w:ind w:left="5657" w:hanging="850"/>
      </w:pPr>
      <w:rPr>
        <w:rFonts w:hint="default"/>
        <w:lang w:val="en-US" w:eastAsia="en-US" w:bidi="ar-SA"/>
      </w:rPr>
    </w:lvl>
    <w:lvl w:ilvl="6" w:tplc="969C4D24">
      <w:numFmt w:val="bullet"/>
      <w:lvlText w:val="•"/>
      <w:lvlJc w:val="left"/>
      <w:pPr>
        <w:ind w:left="6396" w:hanging="850"/>
      </w:pPr>
      <w:rPr>
        <w:rFonts w:hint="default"/>
        <w:lang w:val="en-US" w:eastAsia="en-US" w:bidi="ar-SA"/>
      </w:rPr>
    </w:lvl>
    <w:lvl w:ilvl="7" w:tplc="D2C8ED9E">
      <w:numFmt w:val="bullet"/>
      <w:lvlText w:val="•"/>
      <w:lvlJc w:val="left"/>
      <w:pPr>
        <w:ind w:left="7136" w:hanging="850"/>
      </w:pPr>
      <w:rPr>
        <w:rFonts w:hint="default"/>
        <w:lang w:val="en-US" w:eastAsia="en-US" w:bidi="ar-SA"/>
      </w:rPr>
    </w:lvl>
    <w:lvl w:ilvl="8" w:tplc="4FA00436">
      <w:numFmt w:val="bullet"/>
      <w:lvlText w:val="•"/>
      <w:lvlJc w:val="left"/>
      <w:pPr>
        <w:ind w:left="7875" w:hanging="850"/>
      </w:pPr>
      <w:rPr>
        <w:rFonts w:hint="default"/>
        <w:lang w:val="en-US" w:eastAsia="en-US" w:bidi="ar-SA"/>
      </w:rPr>
    </w:lvl>
  </w:abstractNum>
  <w:abstractNum w:abstractNumId="17" w15:restartNumberingAfterBreak="0">
    <w:nsid w:val="270B0F0D"/>
    <w:multiLevelType w:val="hybridMultilevel"/>
    <w:tmpl w:val="150CADF2"/>
    <w:lvl w:ilvl="0" w:tplc="CEFE6C04">
      <w:start w:val="1"/>
      <w:numFmt w:val="decimal"/>
      <w:lvlText w:val=".%1"/>
      <w:lvlJc w:val="left"/>
      <w:pPr>
        <w:ind w:left="1842" w:hanging="850"/>
      </w:pPr>
      <w:rPr>
        <w:rFonts w:ascii="Times New Roman" w:eastAsia="Arial MT" w:hAnsi="Times New Roman" w:cs="Times New Roman" w:hint="default"/>
        <w:b w:val="0"/>
        <w:bCs w:val="0"/>
        <w:i w:val="0"/>
        <w:iCs w:val="0"/>
        <w:spacing w:val="0"/>
        <w:w w:val="100"/>
        <w:sz w:val="22"/>
        <w:szCs w:val="22"/>
        <w:lang w:val="en-US" w:eastAsia="en-US" w:bidi="ar-SA"/>
      </w:rPr>
    </w:lvl>
    <w:lvl w:ilvl="1" w:tplc="21DC6C80">
      <w:numFmt w:val="bullet"/>
      <w:lvlText w:val="•"/>
      <w:lvlJc w:val="left"/>
      <w:pPr>
        <w:ind w:left="2591" w:hanging="850"/>
      </w:pPr>
      <w:rPr>
        <w:rFonts w:hint="default"/>
        <w:lang w:val="en-US" w:eastAsia="en-US" w:bidi="ar-SA"/>
      </w:rPr>
    </w:lvl>
    <w:lvl w:ilvl="2" w:tplc="D6BCACA6">
      <w:numFmt w:val="bullet"/>
      <w:lvlText w:val="•"/>
      <w:lvlJc w:val="left"/>
      <w:pPr>
        <w:ind w:left="3342" w:hanging="850"/>
      </w:pPr>
      <w:rPr>
        <w:rFonts w:hint="default"/>
        <w:lang w:val="en-US" w:eastAsia="en-US" w:bidi="ar-SA"/>
      </w:rPr>
    </w:lvl>
    <w:lvl w:ilvl="3" w:tplc="11DA2F26">
      <w:numFmt w:val="bullet"/>
      <w:lvlText w:val="•"/>
      <w:lvlJc w:val="left"/>
      <w:pPr>
        <w:ind w:left="4094" w:hanging="850"/>
      </w:pPr>
      <w:rPr>
        <w:rFonts w:hint="default"/>
        <w:lang w:val="en-US" w:eastAsia="en-US" w:bidi="ar-SA"/>
      </w:rPr>
    </w:lvl>
    <w:lvl w:ilvl="4" w:tplc="44B8CAF6">
      <w:numFmt w:val="bullet"/>
      <w:lvlText w:val="•"/>
      <w:lvlJc w:val="left"/>
      <w:pPr>
        <w:ind w:left="4845" w:hanging="850"/>
      </w:pPr>
      <w:rPr>
        <w:rFonts w:hint="default"/>
        <w:lang w:val="en-US" w:eastAsia="en-US" w:bidi="ar-SA"/>
      </w:rPr>
    </w:lvl>
    <w:lvl w:ilvl="5" w:tplc="F45AD118">
      <w:numFmt w:val="bullet"/>
      <w:lvlText w:val="•"/>
      <w:lvlJc w:val="left"/>
      <w:pPr>
        <w:ind w:left="5597" w:hanging="850"/>
      </w:pPr>
      <w:rPr>
        <w:rFonts w:hint="default"/>
        <w:lang w:val="en-US" w:eastAsia="en-US" w:bidi="ar-SA"/>
      </w:rPr>
    </w:lvl>
    <w:lvl w:ilvl="6" w:tplc="3FE8F34E">
      <w:numFmt w:val="bullet"/>
      <w:lvlText w:val="•"/>
      <w:lvlJc w:val="left"/>
      <w:pPr>
        <w:ind w:left="6348" w:hanging="850"/>
      </w:pPr>
      <w:rPr>
        <w:rFonts w:hint="default"/>
        <w:lang w:val="en-US" w:eastAsia="en-US" w:bidi="ar-SA"/>
      </w:rPr>
    </w:lvl>
    <w:lvl w:ilvl="7" w:tplc="8AC8C374">
      <w:numFmt w:val="bullet"/>
      <w:lvlText w:val="•"/>
      <w:lvlJc w:val="left"/>
      <w:pPr>
        <w:ind w:left="7099" w:hanging="850"/>
      </w:pPr>
      <w:rPr>
        <w:rFonts w:hint="default"/>
        <w:lang w:val="en-US" w:eastAsia="en-US" w:bidi="ar-SA"/>
      </w:rPr>
    </w:lvl>
    <w:lvl w:ilvl="8" w:tplc="C2EEB23E">
      <w:numFmt w:val="bullet"/>
      <w:lvlText w:val="•"/>
      <w:lvlJc w:val="left"/>
      <w:pPr>
        <w:ind w:left="7851" w:hanging="850"/>
      </w:pPr>
      <w:rPr>
        <w:rFonts w:hint="default"/>
        <w:lang w:val="en-US" w:eastAsia="en-US" w:bidi="ar-SA"/>
      </w:rPr>
    </w:lvl>
  </w:abstractNum>
  <w:abstractNum w:abstractNumId="18" w15:restartNumberingAfterBreak="0">
    <w:nsid w:val="28DB05A3"/>
    <w:multiLevelType w:val="multilevel"/>
    <w:tmpl w:val="5C521BB4"/>
    <w:lvl w:ilvl="0">
      <w:start w:val="6"/>
      <w:numFmt w:val="decimal"/>
      <w:lvlText w:val="%1"/>
      <w:lvlJc w:val="left"/>
      <w:pPr>
        <w:ind w:left="990" w:hanging="850"/>
      </w:pPr>
      <w:rPr>
        <w:rFonts w:hint="default"/>
        <w:lang w:val="en-US" w:eastAsia="en-US" w:bidi="ar-SA"/>
      </w:rPr>
    </w:lvl>
    <w:lvl w:ilvl="1">
      <w:start w:val="6"/>
      <w:numFmt w:val="decimal"/>
      <w:lvlText w:val="%1.%2"/>
      <w:lvlJc w:val="left"/>
      <w:pPr>
        <w:ind w:left="990" w:hanging="850"/>
      </w:pPr>
      <w:rPr>
        <w:rFonts w:hint="default"/>
        <w:lang w:val="en-US" w:eastAsia="en-US" w:bidi="ar-SA"/>
      </w:rPr>
    </w:lvl>
    <w:lvl w:ilvl="2">
      <w:start w:val="4"/>
      <w:numFmt w:val="decimal"/>
      <w:lvlText w:val="%1.%2.%3"/>
      <w:lvlJc w:val="left"/>
      <w:pPr>
        <w:ind w:left="990" w:hanging="850"/>
      </w:pPr>
      <w:rPr>
        <w:rFonts w:hint="default"/>
        <w:spacing w:val="0"/>
        <w:w w:val="100"/>
        <w:lang w:val="en-US" w:eastAsia="en-US" w:bidi="ar-SA"/>
      </w:rPr>
    </w:lvl>
    <w:lvl w:ilvl="3">
      <w:start w:val="4"/>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vi" w:eastAsia="en-US" w:bidi="ar-SA"/>
      </w:rPr>
    </w:lvl>
    <w:lvl w:ilvl="4">
      <w:start w:val="1"/>
      <w:numFmt w:val="decimal"/>
      <w:lvlText w:val="%1.%2.%3.%4.%5"/>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868" w:hanging="1133"/>
      </w:pPr>
      <w:rPr>
        <w:rFonts w:hint="default"/>
        <w:lang w:val="en-US" w:eastAsia="en-US" w:bidi="ar-SA"/>
      </w:rPr>
    </w:lvl>
    <w:lvl w:ilvl="6">
      <w:numFmt w:val="bullet"/>
      <w:lvlText w:val="•"/>
      <w:lvlJc w:val="left"/>
      <w:pPr>
        <w:ind w:left="5765" w:hanging="1133"/>
      </w:pPr>
      <w:rPr>
        <w:rFonts w:hint="default"/>
        <w:lang w:val="en-US" w:eastAsia="en-US" w:bidi="ar-SA"/>
      </w:rPr>
    </w:lvl>
    <w:lvl w:ilvl="7">
      <w:numFmt w:val="bullet"/>
      <w:lvlText w:val="•"/>
      <w:lvlJc w:val="left"/>
      <w:pPr>
        <w:ind w:left="6662" w:hanging="1133"/>
      </w:pPr>
      <w:rPr>
        <w:rFonts w:hint="default"/>
        <w:lang w:val="en-US" w:eastAsia="en-US" w:bidi="ar-SA"/>
      </w:rPr>
    </w:lvl>
    <w:lvl w:ilvl="8">
      <w:numFmt w:val="bullet"/>
      <w:lvlText w:val="•"/>
      <w:lvlJc w:val="left"/>
      <w:pPr>
        <w:ind w:left="7559" w:hanging="1133"/>
      </w:pPr>
      <w:rPr>
        <w:rFonts w:hint="default"/>
        <w:lang w:val="en-US" w:eastAsia="en-US" w:bidi="ar-SA"/>
      </w:rPr>
    </w:lvl>
  </w:abstractNum>
  <w:abstractNum w:abstractNumId="19" w15:restartNumberingAfterBreak="0">
    <w:nsid w:val="2B157ECB"/>
    <w:multiLevelType w:val="multilevel"/>
    <w:tmpl w:val="4B127F04"/>
    <w:lvl w:ilvl="0">
      <w:start w:val="6"/>
      <w:numFmt w:val="decimal"/>
      <w:lvlText w:val="%1"/>
      <w:lvlJc w:val="left"/>
      <w:pPr>
        <w:ind w:left="1274" w:hanging="1133"/>
      </w:pPr>
      <w:rPr>
        <w:rFonts w:hint="default"/>
        <w:lang w:val="en-US" w:eastAsia="en-US" w:bidi="ar-SA"/>
      </w:rPr>
    </w:lvl>
    <w:lvl w:ilvl="1">
      <w:start w:val="7"/>
      <w:numFmt w:val="decimal"/>
      <w:lvlText w:val="%1.%2"/>
      <w:lvlJc w:val="left"/>
      <w:pPr>
        <w:ind w:left="1274" w:hanging="1133"/>
      </w:pPr>
      <w:rPr>
        <w:rFonts w:hint="default"/>
        <w:lang w:val="en-US" w:eastAsia="en-US" w:bidi="ar-SA"/>
      </w:rPr>
    </w:lvl>
    <w:lvl w:ilvl="2">
      <w:start w:val="3"/>
      <w:numFmt w:val="decimal"/>
      <w:lvlText w:val="%1.%2.%3"/>
      <w:lvlJc w:val="left"/>
      <w:pPr>
        <w:ind w:left="1274" w:hanging="1133"/>
      </w:pPr>
      <w:rPr>
        <w:rFonts w:hint="default"/>
        <w:lang w:val="en-US" w:eastAsia="en-US" w:bidi="ar-SA"/>
      </w:rPr>
    </w:lvl>
    <w:lvl w:ilvl="3">
      <w:start w:val="13"/>
      <w:numFmt w:val="decimal"/>
      <w:lvlText w:val="%1.%2.%3.%4"/>
      <w:lvlJc w:val="left"/>
      <w:pPr>
        <w:ind w:left="1274" w:hanging="1133"/>
      </w:pPr>
      <w:rPr>
        <w:rFonts w:ascii="Times New Roman" w:eastAsia="Arial" w:hAnsi="Times New Roman" w:cs="Times New Roman" w:hint="default"/>
        <w:b/>
        <w:bCs/>
        <w:i w:val="0"/>
        <w:iCs w:val="0"/>
        <w:spacing w:val="-4"/>
        <w:w w:val="100"/>
        <w:sz w:val="22"/>
        <w:szCs w:val="22"/>
        <w:lang w:val="vi" w:eastAsia="en-US" w:bidi="ar-SA"/>
      </w:rPr>
    </w:lvl>
    <w:lvl w:ilvl="4">
      <w:numFmt w:val="bullet"/>
      <w:lvlText w:val="•"/>
      <w:lvlJc w:val="left"/>
      <w:pPr>
        <w:ind w:left="4509" w:hanging="1133"/>
      </w:pPr>
      <w:rPr>
        <w:rFonts w:hint="default"/>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20" w15:restartNumberingAfterBreak="0">
    <w:nsid w:val="2B2B466C"/>
    <w:multiLevelType w:val="hybridMultilevel"/>
    <w:tmpl w:val="C1543A90"/>
    <w:lvl w:ilvl="0" w:tplc="36CE0C76">
      <w:start w:val="1"/>
      <w:numFmt w:val="decimal"/>
      <w:lvlText w:val=".%1"/>
      <w:lvlJc w:val="left"/>
      <w:pPr>
        <w:ind w:left="2694" w:hanging="855"/>
      </w:pPr>
      <w:rPr>
        <w:rFonts w:ascii="Arial MT" w:eastAsia="Arial MT" w:hAnsi="Arial MT" w:cs="Arial MT" w:hint="default"/>
        <w:b w:val="0"/>
        <w:bCs w:val="0"/>
        <w:i w:val="0"/>
        <w:iCs w:val="0"/>
        <w:spacing w:val="0"/>
        <w:w w:val="100"/>
        <w:sz w:val="22"/>
        <w:szCs w:val="22"/>
        <w:lang w:val="en-US" w:eastAsia="en-US" w:bidi="ar-SA"/>
      </w:rPr>
    </w:lvl>
    <w:lvl w:ilvl="1" w:tplc="6DB405F4">
      <w:numFmt w:val="bullet"/>
      <w:lvlText w:val="•"/>
      <w:lvlJc w:val="left"/>
      <w:pPr>
        <w:ind w:left="3365" w:hanging="855"/>
      </w:pPr>
      <w:rPr>
        <w:rFonts w:hint="default"/>
        <w:lang w:val="en-US" w:eastAsia="en-US" w:bidi="ar-SA"/>
      </w:rPr>
    </w:lvl>
    <w:lvl w:ilvl="2" w:tplc="CBFC1172">
      <w:numFmt w:val="bullet"/>
      <w:lvlText w:val="•"/>
      <w:lvlJc w:val="left"/>
      <w:pPr>
        <w:ind w:left="4030" w:hanging="855"/>
      </w:pPr>
      <w:rPr>
        <w:rFonts w:hint="default"/>
        <w:lang w:val="en-US" w:eastAsia="en-US" w:bidi="ar-SA"/>
      </w:rPr>
    </w:lvl>
    <w:lvl w:ilvl="3" w:tplc="82D802F0">
      <w:numFmt w:val="bullet"/>
      <w:lvlText w:val="•"/>
      <w:lvlJc w:val="left"/>
      <w:pPr>
        <w:ind w:left="4696" w:hanging="855"/>
      </w:pPr>
      <w:rPr>
        <w:rFonts w:hint="default"/>
        <w:lang w:val="en-US" w:eastAsia="en-US" w:bidi="ar-SA"/>
      </w:rPr>
    </w:lvl>
    <w:lvl w:ilvl="4" w:tplc="FDD6A49A">
      <w:numFmt w:val="bullet"/>
      <w:lvlText w:val="•"/>
      <w:lvlJc w:val="left"/>
      <w:pPr>
        <w:ind w:left="5361" w:hanging="855"/>
      </w:pPr>
      <w:rPr>
        <w:rFonts w:hint="default"/>
        <w:lang w:val="en-US" w:eastAsia="en-US" w:bidi="ar-SA"/>
      </w:rPr>
    </w:lvl>
    <w:lvl w:ilvl="5" w:tplc="37229C6C">
      <w:numFmt w:val="bullet"/>
      <w:lvlText w:val="•"/>
      <w:lvlJc w:val="left"/>
      <w:pPr>
        <w:ind w:left="6027" w:hanging="855"/>
      </w:pPr>
      <w:rPr>
        <w:rFonts w:hint="default"/>
        <w:lang w:val="en-US" w:eastAsia="en-US" w:bidi="ar-SA"/>
      </w:rPr>
    </w:lvl>
    <w:lvl w:ilvl="6" w:tplc="5BE28260">
      <w:numFmt w:val="bullet"/>
      <w:lvlText w:val="•"/>
      <w:lvlJc w:val="left"/>
      <w:pPr>
        <w:ind w:left="6692" w:hanging="855"/>
      </w:pPr>
      <w:rPr>
        <w:rFonts w:hint="default"/>
        <w:lang w:val="en-US" w:eastAsia="en-US" w:bidi="ar-SA"/>
      </w:rPr>
    </w:lvl>
    <w:lvl w:ilvl="7" w:tplc="FB360390">
      <w:numFmt w:val="bullet"/>
      <w:lvlText w:val="•"/>
      <w:lvlJc w:val="left"/>
      <w:pPr>
        <w:ind w:left="7357" w:hanging="855"/>
      </w:pPr>
      <w:rPr>
        <w:rFonts w:hint="default"/>
        <w:lang w:val="en-US" w:eastAsia="en-US" w:bidi="ar-SA"/>
      </w:rPr>
    </w:lvl>
    <w:lvl w:ilvl="8" w:tplc="2A9065A4">
      <w:numFmt w:val="bullet"/>
      <w:lvlText w:val="•"/>
      <w:lvlJc w:val="left"/>
      <w:pPr>
        <w:ind w:left="8023" w:hanging="855"/>
      </w:pPr>
      <w:rPr>
        <w:rFonts w:hint="default"/>
        <w:lang w:val="en-US" w:eastAsia="en-US" w:bidi="ar-SA"/>
      </w:rPr>
    </w:lvl>
  </w:abstractNum>
  <w:abstractNum w:abstractNumId="21" w15:restartNumberingAfterBreak="0">
    <w:nsid w:val="2C7F3B53"/>
    <w:multiLevelType w:val="multilevel"/>
    <w:tmpl w:val="306AB49E"/>
    <w:lvl w:ilvl="0">
      <w:start w:val="6"/>
      <w:numFmt w:val="decimal"/>
      <w:lvlText w:val="%1"/>
      <w:lvlJc w:val="left"/>
      <w:pPr>
        <w:ind w:left="991" w:hanging="850"/>
      </w:pPr>
      <w:rPr>
        <w:rFonts w:hint="default"/>
        <w:lang w:val="en-US" w:eastAsia="en-US" w:bidi="ar-SA"/>
      </w:rPr>
    </w:lvl>
    <w:lvl w:ilvl="1">
      <w:start w:val="10"/>
      <w:numFmt w:val="decimal"/>
      <w:lvlText w:val="%1.%2"/>
      <w:lvlJc w:val="left"/>
      <w:pPr>
        <w:ind w:left="991" w:hanging="850"/>
      </w:pPr>
      <w:rPr>
        <w:rFonts w:hint="default"/>
        <w:lang w:val="en-US" w:eastAsia="en-US" w:bidi="ar-SA"/>
      </w:rPr>
    </w:lvl>
    <w:lvl w:ilvl="2">
      <w:start w:val="1"/>
      <w:numFmt w:val="decimal"/>
      <w:lvlText w:val="%1.%2.%3"/>
      <w:lvlJc w:val="left"/>
      <w:pPr>
        <w:ind w:left="991" w:hanging="850"/>
      </w:pPr>
      <w:rPr>
        <w:rFonts w:ascii="Times New Roman" w:eastAsia="Arial" w:hAnsi="Times New Roman" w:cs="Times New Roman" w:hint="default"/>
        <w:b/>
        <w:bCs/>
        <w:i w:val="0"/>
        <w:iCs w:val="0"/>
        <w:spacing w:val="-4"/>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3"/>
      <w:numFmt w:val="decimal"/>
      <w:lvlText w:val="%1.%2.%3.%4.%5"/>
      <w:lvlJc w:val="left"/>
      <w:pPr>
        <w:ind w:left="1274" w:hanging="1133"/>
      </w:pPr>
      <w:rPr>
        <w:rFonts w:hint="default"/>
        <w:spacing w:val="-4"/>
        <w:w w:val="100"/>
        <w:lang w:val="en-US" w:eastAsia="en-US" w:bidi="ar-SA"/>
      </w:rPr>
    </w:lvl>
    <w:lvl w:ilvl="5">
      <w:start w:val="14"/>
      <w:numFmt w:val="decimal"/>
      <w:lvlText w:val="%1.%2.%3.%4.%5.%6"/>
      <w:lvlJc w:val="left"/>
      <w:pPr>
        <w:ind w:left="141" w:hanging="1704"/>
      </w:pPr>
      <w:rPr>
        <w:rFonts w:ascii="Times New Roman" w:eastAsia="Arial" w:hAnsi="Times New Roman" w:cs="Times New Roman" w:hint="default"/>
        <w:b/>
        <w:bCs/>
        <w:i w:val="0"/>
        <w:iCs w:val="0"/>
        <w:spacing w:val="-4"/>
        <w:w w:val="100"/>
        <w:sz w:val="22"/>
        <w:szCs w:val="22"/>
        <w:lang w:val="en-US" w:eastAsia="en-US" w:bidi="ar-SA"/>
      </w:rPr>
    </w:lvl>
    <w:lvl w:ilvl="6">
      <w:start w:val="1"/>
      <w:numFmt w:val="decimal"/>
      <w:lvlText w:val="%1.%2.%3.%4.%5.%6.%7"/>
      <w:lvlJc w:val="left"/>
      <w:pPr>
        <w:ind w:left="1845" w:hanging="1704"/>
      </w:pPr>
      <w:rPr>
        <w:rFonts w:ascii="Times New Roman" w:eastAsia="Arial" w:hAnsi="Times New Roman" w:cs="Times New Roman" w:hint="default"/>
        <w:b/>
        <w:bCs/>
        <w:i w:val="0"/>
        <w:iCs w:val="0"/>
        <w:spacing w:val="-4"/>
        <w:w w:val="100"/>
        <w:sz w:val="22"/>
        <w:szCs w:val="22"/>
        <w:lang w:val="en-US" w:eastAsia="en-US" w:bidi="ar-SA"/>
      </w:rPr>
    </w:lvl>
    <w:lvl w:ilvl="7">
      <w:numFmt w:val="bullet"/>
      <w:lvlText w:val="•"/>
      <w:lvlJc w:val="left"/>
      <w:pPr>
        <w:ind w:left="6133" w:hanging="1704"/>
      </w:pPr>
      <w:rPr>
        <w:rFonts w:hint="default"/>
        <w:lang w:val="en-US" w:eastAsia="en-US" w:bidi="ar-SA"/>
      </w:rPr>
    </w:lvl>
    <w:lvl w:ilvl="8">
      <w:numFmt w:val="bullet"/>
      <w:lvlText w:val="•"/>
      <w:lvlJc w:val="left"/>
      <w:pPr>
        <w:ind w:left="7207" w:hanging="1704"/>
      </w:pPr>
      <w:rPr>
        <w:rFonts w:hint="default"/>
        <w:lang w:val="en-US" w:eastAsia="en-US" w:bidi="ar-SA"/>
      </w:rPr>
    </w:lvl>
  </w:abstractNum>
  <w:abstractNum w:abstractNumId="22" w15:restartNumberingAfterBreak="0">
    <w:nsid w:val="311645D9"/>
    <w:multiLevelType w:val="multilevel"/>
    <w:tmpl w:val="217CE74E"/>
    <w:lvl w:ilvl="0">
      <w:start w:val="6"/>
      <w:numFmt w:val="decimal"/>
      <w:lvlText w:val="%1"/>
      <w:lvlJc w:val="left"/>
      <w:pPr>
        <w:ind w:left="141" w:hanging="1133"/>
      </w:pPr>
      <w:rPr>
        <w:rFonts w:hint="default"/>
        <w:lang w:val="en-US" w:eastAsia="en-US" w:bidi="ar-SA"/>
      </w:rPr>
    </w:lvl>
    <w:lvl w:ilvl="1">
      <w:start w:val="10"/>
      <w:numFmt w:val="decimal"/>
      <w:lvlText w:val="%1.%2"/>
      <w:lvlJc w:val="left"/>
      <w:pPr>
        <w:ind w:left="141" w:hanging="1133"/>
      </w:pPr>
      <w:rPr>
        <w:rFonts w:hint="default"/>
        <w:lang w:val="en-US" w:eastAsia="en-US" w:bidi="ar-SA"/>
      </w:rPr>
    </w:lvl>
    <w:lvl w:ilvl="2">
      <w:start w:val="2"/>
      <w:numFmt w:val="decimal"/>
      <w:lvlText w:val="%1.%2.%3"/>
      <w:lvlJc w:val="left"/>
      <w:pPr>
        <w:ind w:left="141" w:hanging="1133"/>
      </w:pPr>
      <w:rPr>
        <w:rFonts w:hint="default"/>
        <w:lang w:val="en-US" w:eastAsia="en-US" w:bidi="ar-SA"/>
      </w:rPr>
    </w:lvl>
    <w:lvl w:ilvl="3">
      <w:start w:val="5"/>
      <w:numFmt w:val="decimal"/>
      <w:lvlText w:val="%1.%2.%3.%4"/>
      <w:lvlJc w:val="left"/>
      <w:pPr>
        <w:ind w:left="141" w:hanging="1133"/>
      </w:pPr>
      <w:rPr>
        <w:rFonts w:hint="default"/>
        <w:spacing w:val="-4"/>
        <w:w w:val="100"/>
        <w:lang w:val="en-US" w:eastAsia="en-US" w:bidi="ar-SA"/>
      </w:rPr>
    </w:lvl>
    <w:lvl w:ilvl="4">
      <w:start w:val="1"/>
      <w:numFmt w:val="decimal"/>
      <w:lvlText w:val="%1.%2.%3.%4.%5"/>
      <w:lvlJc w:val="left"/>
      <w:pPr>
        <w:ind w:left="1275" w:hanging="1133"/>
      </w:pPr>
      <w:rPr>
        <w:rFonts w:ascii="Times New Roman" w:eastAsia="Arial" w:hAnsi="Times New Roman" w:cs="Times New Roman" w:hint="default"/>
        <w:b/>
        <w:bCs/>
        <w:i w:val="0"/>
        <w:iCs w:val="0"/>
        <w:spacing w:val="-4"/>
        <w:w w:val="100"/>
        <w:sz w:val="22"/>
        <w:szCs w:val="22"/>
        <w:lang w:val="en-US" w:eastAsia="en-US" w:bidi="ar-SA"/>
      </w:rPr>
    </w:lvl>
    <w:lvl w:ilvl="5">
      <w:start w:val="5"/>
      <w:numFmt w:val="decimal"/>
      <w:lvlText w:val="%1.%2.%3.%4.%5.%6"/>
      <w:lvlJc w:val="left"/>
      <w:pPr>
        <w:ind w:left="1419" w:hanging="1277"/>
      </w:pPr>
      <w:rPr>
        <w:rFonts w:ascii="Times New Roman" w:eastAsia="Arial" w:hAnsi="Times New Roman" w:cs="Times New Roman" w:hint="default"/>
        <w:b/>
        <w:bCs/>
        <w:i w:val="0"/>
        <w:iCs w:val="0"/>
        <w:spacing w:val="-4"/>
        <w:w w:val="100"/>
        <w:sz w:val="22"/>
        <w:szCs w:val="22"/>
        <w:lang w:val="en-US" w:eastAsia="en-US" w:bidi="ar-SA"/>
      </w:rPr>
    </w:lvl>
    <w:lvl w:ilvl="6">
      <w:start w:val="1"/>
      <w:numFmt w:val="decimal"/>
      <w:lvlText w:val="%1.%2.%3.%4.%5.%6.%7"/>
      <w:lvlJc w:val="left"/>
      <w:pPr>
        <w:ind w:left="142" w:hanging="1704"/>
      </w:pPr>
      <w:rPr>
        <w:rFonts w:ascii="Times New Roman" w:eastAsia="Arial MT" w:hAnsi="Times New Roman" w:cs="Times New Roman" w:hint="default"/>
        <w:b w:val="0"/>
        <w:bCs w:val="0"/>
        <w:i w:val="0"/>
        <w:iCs w:val="0"/>
        <w:spacing w:val="-4"/>
        <w:w w:val="100"/>
        <w:sz w:val="22"/>
        <w:szCs w:val="22"/>
        <w:lang w:val="en-US" w:eastAsia="en-US" w:bidi="ar-SA"/>
      </w:rPr>
    </w:lvl>
    <w:lvl w:ilvl="7">
      <w:numFmt w:val="bullet"/>
      <w:lvlText w:val="•"/>
      <w:lvlJc w:val="left"/>
      <w:pPr>
        <w:ind w:left="6378" w:hanging="1704"/>
      </w:pPr>
      <w:rPr>
        <w:rFonts w:hint="default"/>
        <w:lang w:val="en-US" w:eastAsia="en-US" w:bidi="ar-SA"/>
      </w:rPr>
    </w:lvl>
    <w:lvl w:ilvl="8">
      <w:numFmt w:val="bullet"/>
      <w:lvlText w:val="•"/>
      <w:lvlJc w:val="left"/>
      <w:pPr>
        <w:ind w:left="7370" w:hanging="1704"/>
      </w:pPr>
      <w:rPr>
        <w:rFonts w:hint="default"/>
        <w:lang w:val="en-US" w:eastAsia="en-US" w:bidi="ar-SA"/>
      </w:rPr>
    </w:lvl>
  </w:abstractNum>
  <w:abstractNum w:abstractNumId="23" w15:restartNumberingAfterBreak="0">
    <w:nsid w:val="37B312F7"/>
    <w:multiLevelType w:val="multilevel"/>
    <w:tmpl w:val="64AC7194"/>
    <w:lvl w:ilvl="0">
      <w:start w:val="6"/>
      <w:numFmt w:val="decimal"/>
      <w:lvlText w:val="%1"/>
      <w:lvlJc w:val="left"/>
      <w:pPr>
        <w:ind w:left="990" w:hanging="1416"/>
      </w:pPr>
      <w:rPr>
        <w:rFonts w:hint="default"/>
        <w:lang w:val="en-US" w:eastAsia="en-US" w:bidi="ar-SA"/>
      </w:rPr>
    </w:lvl>
    <w:lvl w:ilvl="1">
      <w:start w:val="10"/>
      <w:numFmt w:val="decimal"/>
      <w:lvlText w:val="%1.%2"/>
      <w:lvlJc w:val="left"/>
      <w:pPr>
        <w:ind w:left="990" w:hanging="1416"/>
      </w:pPr>
      <w:rPr>
        <w:rFonts w:hint="default"/>
        <w:lang w:val="en-US" w:eastAsia="en-US" w:bidi="ar-SA"/>
      </w:rPr>
    </w:lvl>
    <w:lvl w:ilvl="2">
      <w:start w:val="3"/>
      <w:numFmt w:val="decimal"/>
      <w:lvlText w:val="%1.%2.%3"/>
      <w:lvlJc w:val="left"/>
      <w:pPr>
        <w:ind w:left="990" w:hanging="1416"/>
      </w:pPr>
      <w:rPr>
        <w:rFonts w:hint="default"/>
        <w:lang w:val="en-US" w:eastAsia="en-US" w:bidi="ar-SA"/>
      </w:rPr>
    </w:lvl>
    <w:lvl w:ilvl="3">
      <w:start w:val="5"/>
      <w:numFmt w:val="decimal"/>
      <w:lvlText w:val="%1.%2.%3.%4"/>
      <w:lvlJc w:val="left"/>
      <w:pPr>
        <w:ind w:left="990" w:hanging="1416"/>
      </w:pPr>
      <w:rPr>
        <w:rFonts w:hint="default"/>
        <w:lang w:val="en-US" w:eastAsia="en-US" w:bidi="ar-SA"/>
      </w:rPr>
    </w:lvl>
    <w:lvl w:ilvl="4">
      <w:start w:val="1"/>
      <w:numFmt w:val="decimal"/>
      <w:lvlText w:val="%1.%2.%3.%4.%5"/>
      <w:lvlJc w:val="left"/>
      <w:pPr>
        <w:ind w:left="990" w:hanging="1416"/>
      </w:pPr>
      <w:rPr>
        <w:rFonts w:ascii="Times New Roman" w:eastAsia="Arial" w:hAnsi="Times New Roman" w:cs="Times New Roman" w:hint="default"/>
        <w:b/>
        <w:bCs/>
        <w:i w:val="0"/>
        <w:iCs w:val="0"/>
        <w:spacing w:val="-4"/>
        <w:w w:val="100"/>
        <w:sz w:val="22"/>
        <w:szCs w:val="22"/>
        <w:lang w:val="en-US" w:eastAsia="en-US" w:bidi="ar-SA"/>
      </w:rPr>
    </w:lvl>
    <w:lvl w:ilvl="5">
      <w:start w:val="1"/>
      <w:numFmt w:val="decimal"/>
      <w:lvlText w:val=".%6"/>
      <w:lvlJc w:val="left"/>
      <w:pPr>
        <w:ind w:left="2694" w:hanging="855"/>
      </w:pPr>
      <w:rPr>
        <w:rFonts w:ascii="Times New Roman" w:eastAsia="Arial MT" w:hAnsi="Times New Roman" w:cs="Times New Roman" w:hint="default"/>
        <w:b w:val="0"/>
        <w:bCs w:val="0"/>
        <w:i w:val="0"/>
        <w:iCs w:val="0"/>
        <w:spacing w:val="0"/>
        <w:w w:val="100"/>
        <w:sz w:val="22"/>
        <w:szCs w:val="22"/>
        <w:lang w:val="en-US" w:eastAsia="en-US" w:bidi="ar-SA"/>
      </w:rPr>
    </w:lvl>
    <w:lvl w:ilvl="6">
      <w:numFmt w:val="bullet"/>
      <w:lvlText w:val="•"/>
      <w:lvlJc w:val="left"/>
      <w:pPr>
        <w:ind w:left="6396" w:hanging="855"/>
      </w:pPr>
      <w:rPr>
        <w:rFonts w:hint="default"/>
        <w:lang w:val="en-US" w:eastAsia="en-US" w:bidi="ar-SA"/>
      </w:rPr>
    </w:lvl>
    <w:lvl w:ilvl="7">
      <w:numFmt w:val="bullet"/>
      <w:lvlText w:val="•"/>
      <w:lvlJc w:val="left"/>
      <w:pPr>
        <w:ind w:left="7136" w:hanging="855"/>
      </w:pPr>
      <w:rPr>
        <w:rFonts w:hint="default"/>
        <w:lang w:val="en-US" w:eastAsia="en-US" w:bidi="ar-SA"/>
      </w:rPr>
    </w:lvl>
    <w:lvl w:ilvl="8">
      <w:numFmt w:val="bullet"/>
      <w:lvlText w:val="•"/>
      <w:lvlJc w:val="left"/>
      <w:pPr>
        <w:ind w:left="7875" w:hanging="855"/>
      </w:pPr>
      <w:rPr>
        <w:rFonts w:hint="default"/>
        <w:lang w:val="en-US" w:eastAsia="en-US" w:bidi="ar-SA"/>
      </w:rPr>
    </w:lvl>
  </w:abstractNum>
  <w:abstractNum w:abstractNumId="24" w15:restartNumberingAfterBreak="0">
    <w:nsid w:val="3AF92EDF"/>
    <w:multiLevelType w:val="multilevel"/>
    <w:tmpl w:val="0320282C"/>
    <w:lvl w:ilvl="0">
      <w:start w:val="6"/>
      <w:numFmt w:val="decimal"/>
      <w:lvlText w:val="%1"/>
      <w:lvlJc w:val="left"/>
      <w:pPr>
        <w:ind w:left="1274" w:hanging="1133"/>
      </w:pPr>
      <w:rPr>
        <w:rFonts w:hint="default"/>
        <w:lang w:val="en-US" w:eastAsia="en-US" w:bidi="ar-SA"/>
      </w:rPr>
    </w:lvl>
    <w:lvl w:ilvl="1">
      <w:start w:val="1"/>
      <w:numFmt w:val="decimal"/>
      <w:lvlText w:val="%1.%2"/>
      <w:lvlJc w:val="left"/>
      <w:pPr>
        <w:ind w:left="1274" w:hanging="1133"/>
      </w:pPr>
      <w:rPr>
        <w:rFonts w:hint="default"/>
        <w:lang w:val="en-US" w:eastAsia="en-US" w:bidi="ar-SA"/>
      </w:rPr>
    </w:lvl>
    <w:lvl w:ilvl="2">
      <w:start w:val="4"/>
      <w:numFmt w:val="decimal"/>
      <w:lvlText w:val="%1.%2.%3"/>
      <w:lvlJc w:val="left"/>
      <w:pPr>
        <w:ind w:left="1274" w:hanging="1133"/>
      </w:pPr>
      <w:rPr>
        <w:rFonts w:ascii="Times New Roman" w:eastAsia="Arial" w:hAnsi="Times New Roman" w:cs="Times New Roman" w:hint="default"/>
        <w:b/>
        <w:bCs/>
        <w:i w:val="0"/>
        <w:iCs w:val="0"/>
        <w:spacing w:val="-3"/>
        <w:w w:val="100"/>
        <w:sz w:val="22"/>
        <w:szCs w:val="22"/>
        <w:lang w:val="en-US" w:eastAsia="en-US" w:bidi="ar-SA"/>
      </w:rPr>
    </w:lvl>
    <w:lvl w:ilvl="3">
      <w:start w:val="12"/>
      <w:numFmt w:val="decimal"/>
      <w:lvlText w:val="%1.%2.%3.%4"/>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25" w15:restartNumberingAfterBreak="0">
    <w:nsid w:val="3B1834E0"/>
    <w:multiLevelType w:val="hybridMultilevel"/>
    <w:tmpl w:val="6294584A"/>
    <w:lvl w:ilvl="0" w:tplc="A6DE44BA">
      <w:start w:val="1"/>
      <w:numFmt w:val="decimal"/>
      <w:lvlText w:val=".%1"/>
      <w:lvlJc w:val="left"/>
      <w:pPr>
        <w:ind w:left="514" w:hanging="404"/>
      </w:pPr>
      <w:rPr>
        <w:rFonts w:ascii="Times New Roman" w:eastAsia="Arial MT" w:hAnsi="Times New Roman" w:cs="Times New Roman" w:hint="default"/>
        <w:b w:val="0"/>
        <w:bCs w:val="0"/>
        <w:i w:val="0"/>
        <w:iCs w:val="0"/>
        <w:spacing w:val="0"/>
        <w:w w:val="100"/>
        <w:sz w:val="22"/>
        <w:szCs w:val="22"/>
        <w:lang w:val="en-US" w:eastAsia="en-US" w:bidi="ar-SA"/>
      </w:rPr>
    </w:lvl>
    <w:lvl w:ilvl="1" w:tplc="C6BA6130">
      <w:numFmt w:val="bullet"/>
      <w:lvlText w:val="•"/>
      <w:lvlJc w:val="left"/>
      <w:pPr>
        <w:ind w:left="922" w:hanging="404"/>
      </w:pPr>
      <w:rPr>
        <w:rFonts w:hint="default"/>
        <w:lang w:val="en-US" w:eastAsia="en-US" w:bidi="ar-SA"/>
      </w:rPr>
    </w:lvl>
    <w:lvl w:ilvl="2" w:tplc="F898966E">
      <w:numFmt w:val="bullet"/>
      <w:lvlText w:val="•"/>
      <w:lvlJc w:val="left"/>
      <w:pPr>
        <w:ind w:left="1325" w:hanging="404"/>
      </w:pPr>
      <w:rPr>
        <w:rFonts w:hint="default"/>
        <w:lang w:val="en-US" w:eastAsia="en-US" w:bidi="ar-SA"/>
      </w:rPr>
    </w:lvl>
    <w:lvl w:ilvl="3" w:tplc="7AD833D2">
      <w:numFmt w:val="bullet"/>
      <w:lvlText w:val="•"/>
      <w:lvlJc w:val="left"/>
      <w:pPr>
        <w:ind w:left="1727" w:hanging="404"/>
      </w:pPr>
      <w:rPr>
        <w:rFonts w:hint="default"/>
        <w:lang w:val="en-US" w:eastAsia="en-US" w:bidi="ar-SA"/>
      </w:rPr>
    </w:lvl>
    <w:lvl w:ilvl="4" w:tplc="67185E7E">
      <w:numFmt w:val="bullet"/>
      <w:lvlText w:val="•"/>
      <w:lvlJc w:val="left"/>
      <w:pPr>
        <w:ind w:left="2130" w:hanging="404"/>
      </w:pPr>
      <w:rPr>
        <w:rFonts w:hint="default"/>
        <w:lang w:val="en-US" w:eastAsia="en-US" w:bidi="ar-SA"/>
      </w:rPr>
    </w:lvl>
    <w:lvl w:ilvl="5" w:tplc="77D811AE">
      <w:numFmt w:val="bullet"/>
      <w:lvlText w:val="•"/>
      <w:lvlJc w:val="left"/>
      <w:pPr>
        <w:ind w:left="2532" w:hanging="404"/>
      </w:pPr>
      <w:rPr>
        <w:rFonts w:hint="default"/>
        <w:lang w:val="en-US" w:eastAsia="en-US" w:bidi="ar-SA"/>
      </w:rPr>
    </w:lvl>
    <w:lvl w:ilvl="6" w:tplc="AF1C4EB8">
      <w:numFmt w:val="bullet"/>
      <w:lvlText w:val="•"/>
      <w:lvlJc w:val="left"/>
      <w:pPr>
        <w:ind w:left="2935" w:hanging="404"/>
      </w:pPr>
      <w:rPr>
        <w:rFonts w:hint="default"/>
        <w:lang w:val="en-US" w:eastAsia="en-US" w:bidi="ar-SA"/>
      </w:rPr>
    </w:lvl>
    <w:lvl w:ilvl="7" w:tplc="6BA2C7DE">
      <w:numFmt w:val="bullet"/>
      <w:lvlText w:val="•"/>
      <w:lvlJc w:val="left"/>
      <w:pPr>
        <w:ind w:left="3337" w:hanging="404"/>
      </w:pPr>
      <w:rPr>
        <w:rFonts w:hint="default"/>
        <w:lang w:val="en-US" w:eastAsia="en-US" w:bidi="ar-SA"/>
      </w:rPr>
    </w:lvl>
    <w:lvl w:ilvl="8" w:tplc="044AF36E">
      <w:numFmt w:val="bullet"/>
      <w:lvlText w:val="•"/>
      <w:lvlJc w:val="left"/>
      <w:pPr>
        <w:ind w:left="3740" w:hanging="404"/>
      </w:pPr>
      <w:rPr>
        <w:rFonts w:hint="default"/>
        <w:lang w:val="en-US" w:eastAsia="en-US" w:bidi="ar-SA"/>
      </w:rPr>
    </w:lvl>
  </w:abstractNum>
  <w:abstractNum w:abstractNumId="26" w15:restartNumberingAfterBreak="0">
    <w:nsid w:val="3B434A9E"/>
    <w:multiLevelType w:val="hybridMultilevel"/>
    <w:tmpl w:val="A1EEC61E"/>
    <w:lvl w:ilvl="0" w:tplc="086A40C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940C3640">
      <w:numFmt w:val="bullet"/>
      <w:lvlText w:val="•"/>
      <w:lvlJc w:val="left"/>
      <w:pPr>
        <w:ind w:left="886" w:hanging="360"/>
      </w:pPr>
      <w:rPr>
        <w:rFonts w:hint="default"/>
        <w:lang w:val="en-US" w:eastAsia="en-US" w:bidi="ar-SA"/>
      </w:rPr>
    </w:lvl>
    <w:lvl w:ilvl="2" w:tplc="C8528820">
      <w:numFmt w:val="bullet"/>
      <w:lvlText w:val="•"/>
      <w:lvlJc w:val="left"/>
      <w:pPr>
        <w:ind w:left="1293" w:hanging="360"/>
      </w:pPr>
      <w:rPr>
        <w:rFonts w:hint="default"/>
        <w:lang w:val="en-US" w:eastAsia="en-US" w:bidi="ar-SA"/>
      </w:rPr>
    </w:lvl>
    <w:lvl w:ilvl="3" w:tplc="A1A01094">
      <w:numFmt w:val="bullet"/>
      <w:lvlText w:val="•"/>
      <w:lvlJc w:val="left"/>
      <w:pPr>
        <w:ind w:left="1699" w:hanging="360"/>
      </w:pPr>
      <w:rPr>
        <w:rFonts w:hint="default"/>
        <w:lang w:val="en-US" w:eastAsia="en-US" w:bidi="ar-SA"/>
      </w:rPr>
    </w:lvl>
    <w:lvl w:ilvl="4" w:tplc="4788BDA4">
      <w:numFmt w:val="bullet"/>
      <w:lvlText w:val="•"/>
      <w:lvlJc w:val="left"/>
      <w:pPr>
        <w:ind w:left="2106" w:hanging="360"/>
      </w:pPr>
      <w:rPr>
        <w:rFonts w:hint="default"/>
        <w:lang w:val="en-US" w:eastAsia="en-US" w:bidi="ar-SA"/>
      </w:rPr>
    </w:lvl>
    <w:lvl w:ilvl="5" w:tplc="DAD01C98">
      <w:numFmt w:val="bullet"/>
      <w:lvlText w:val="•"/>
      <w:lvlJc w:val="left"/>
      <w:pPr>
        <w:ind w:left="2512" w:hanging="360"/>
      </w:pPr>
      <w:rPr>
        <w:rFonts w:hint="default"/>
        <w:lang w:val="en-US" w:eastAsia="en-US" w:bidi="ar-SA"/>
      </w:rPr>
    </w:lvl>
    <w:lvl w:ilvl="6" w:tplc="58925E2E">
      <w:numFmt w:val="bullet"/>
      <w:lvlText w:val="•"/>
      <w:lvlJc w:val="left"/>
      <w:pPr>
        <w:ind w:left="2919" w:hanging="360"/>
      </w:pPr>
      <w:rPr>
        <w:rFonts w:hint="default"/>
        <w:lang w:val="en-US" w:eastAsia="en-US" w:bidi="ar-SA"/>
      </w:rPr>
    </w:lvl>
    <w:lvl w:ilvl="7" w:tplc="6854DDD2">
      <w:numFmt w:val="bullet"/>
      <w:lvlText w:val="•"/>
      <w:lvlJc w:val="left"/>
      <w:pPr>
        <w:ind w:left="3325" w:hanging="360"/>
      </w:pPr>
      <w:rPr>
        <w:rFonts w:hint="default"/>
        <w:lang w:val="en-US" w:eastAsia="en-US" w:bidi="ar-SA"/>
      </w:rPr>
    </w:lvl>
    <w:lvl w:ilvl="8" w:tplc="4E36ED42">
      <w:numFmt w:val="bullet"/>
      <w:lvlText w:val="•"/>
      <w:lvlJc w:val="left"/>
      <w:pPr>
        <w:ind w:left="3732" w:hanging="360"/>
      </w:pPr>
      <w:rPr>
        <w:rFonts w:hint="default"/>
        <w:lang w:val="en-US" w:eastAsia="en-US" w:bidi="ar-SA"/>
      </w:rPr>
    </w:lvl>
  </w:abstractNum>
  <w:abstractNum w:abstractNumId="27" w15:restartNumberingAfterBreak="0">
    <w:nsid w:val="3B782CBC"/>
    <w:multiLevelType w:val="multilevel"/>
    <w:tmpl w:val="C96E2FBA"/>
    <w:lvl w:ilvl="0">
      <w:start w:val="6"/>
      <w:numFmt w:val="decimal"/>
      <w:lvlText w:val="%1"/>
      <w:lvlJc w:val="left"/>
      <w:pPr>
        <w:ind w:left="991" w:hanging="850"/>
      </w:pPr>
      <w:rPr>
        <w:rFonts w:hint="default"/>
        <w:lang w:val="en-US" w:eastAsia="en-US" w:bidi="ar-SA"/>
      </w:rPr>
    </w:lvl>
    <w:lvl w:ilvl="1">
      <w:start w:val="9"/>
      <w:numFmt w:val="decimal"/>
      <w:lvlText w:val="%1.%2"/>
      <w:lvlJc w:val="left"/>
      <w:pPr>
        <w:ind w:left="991" w:hanging="850"/>
      </w:pPr>
      <w:rPr>
        <w:rFonts w:hint="default"/>
        <w:lang w:val="en-US" w:eastAsia="en-US" w:bidi="ar-SA"/>
      </w:rPr>
    </w:lvl>
    <w:lvl w:ilvl="2">
      <w:start w:val="5"/>
      <w:numFmt w:val="decimal"/>
      <w:lvlText w:val="%1.%2.%3"/>
      <w:lvlJc w:val="left"/>
      <w:pPr>
        <w:ind w:left="991" w:hanging="850"/>
      </w:pPr>
      <w:rPr>
        <w:rFonts w:hint="default"/>
        <w:lang w:val="en-US" w:eastAsia="en-US" w:bidi="ar-SA"/>
      </w:rPr>
    </w:lvl>
    <w:lvl w:ilvl="3">
      <w:start w:val="5"/>
      <w:numFmt w:val="decimal"/>
      <w:lvlText w:val="%1.%2.%3.%4"/>
      <w:lvlJc w:val="left"/>
      <w:pPr>
        <w:ind w:left="991"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41" w:hanging="1133"/>
      </w:pPr>
      <w:rPr>
        <w:rFonts w:ascii="Times New Roman" w:eastAsia="Arial MT" w:hAnsi="Times New Roman" w:cs="Times New Roman" w:hint="default"/>
        <w:b w:val="0"/>
        <w:bCs w:val="0"/>
        <w:i w:val="0"/>
        <w:iCs w:val="0"/>
        <w:spacing w:val="-4"/>
        <w:w w:val="100"/>
        <w:sz w:val="22"/>
        <w:szCs w:val="22"/>
        <w:lang w:val="en-US" w:eastAsia="en-US" w:bidi="ar-SA"/>
      </w:rPr>
    </w:lvl>
    <w:lvl w:ilvl="5">
      <w:numFmt w:val="bullet"/>
      <w:lvlText w:val="•"/>
      <w:lvlJc w:val="left"/>
      <w:pPr>
        <w:ind w:left="4712" w:hanging="1133"/>
      </w:pPr>
      <w:rPr>
        <w:rFonts w:hint="default"/>
        <w:lang w:val="en-US" w:eastAsia="en-US" w:bidi="ar-SA"/>
      </w:rPr>
    </w:lvl>
    <w:lvl w:ilvl="6">
      <w:numFmt w:val="bullet"/>
      <w:lvlText w:val="•"/>
      <w:lvlJc w:val="left"/>
      <w:pPr>
        <w:ind w:left="5641" w:hanging="1133"/>
      </w:pPr>
      <w:rPr>
        <w:rFonts w:hint="default"/>
        <w:lang w:val="en-US" w:eastAsia="en-US" w:bidi="ar-SA"/>
      </w:rPr>
    </w:lvl>
    <w:lvl w:ilvl="7">
      <w:numFmt w:val="bullet"/>
      <w:lvlText w:val="•"/>
      <w:lvlJc w:val="left"/>
      <w:pPr>
        <w:ind w:left="6569" w:hanging="1133"/>
      </w:pPr>
      <w:rPr>
        <w:rFonts w:hint="default"/>
        <w:lang w:val="en-US" w:eastAsia="en-US" w:bidi="ar-SA"/>
      </w:rPr>
    </w:lvl>
    <w:lvl w:ilvl="8">
      <w:numFmt w:val="bullet"/>
      <w:lvlText w:val="•"/>
      <w:lvlJc w:val="left"/>
      <w:pPr>
        <w:ind w:left="7497" w:hanging="1133"/>
      </w:pPr>
      <w:rPr>
        <w:rFonts w:hint="default"/>
        <w:lang w:val="en-US" w:eastAsia="en-US" w:bidi="ar-SA"/>
      </w:rPr>
    </w:lvl>
  </w:abstractNum>
  <w:abstractNum w:abstractNumId="28" w15:restartNumberingAfterBreak="0">
    <w:nsid w:val="3B811597"/>
    <w:multiLevelType w:val="multilevel"/>
    <w:tmpl w:val="BCCC8CA6"/>
    <w:lvl w:ilvl="0">
      <w:start w:val="6"/>
      <w:numFmt w:val="decimal"/>
      <w:lvlText w:val="%1"/>
      <w:lvlJc w:val="left"/>
      <w:pPr>
        <w:ind w:left="990" w:hanging="1138"/>
      </w:pPr>
      <w:rPr>
        <w:rFonts w:hint="default"/>
        <w:lang w:val="en-US" w:eastAsia="en-US" w:bidi="ar-SA"/>
      </w:rPr>
    </w:lvl>
    <w:lvl w:ilvl="1">
      <w:start w:val="10"/>
      <w:numFmt w:val="decimal"/>
      <w:lvlText w:val="%1.%2"/>
      <w:lvlJc w:val="left"/>
      <w:pPr>
        <w:ind w:left="990" w:hanging="1138"/>
      </w:pPr>
      <w:rPr>
        <w:rFonts w:hint="default"/>
        <w:lang w:val="en-US" w:eastAsia="en-US" w:bidi="ar-SA"/>
      </w:rPr>
    </w:lvl>
    <w:lvl w:ilvl="2">
      <w:start w:val="3"/>
      <w:numFmt w:val="decimal"/>
      <w:lvlText w:val="%1.%2.%3"/>
      <w:lvlJc w:val="left"/>
      <w:pPr>
        <w:ind w:left="990" w:hanging="1138"/>
      </w:pPr>
      <w:rPr>
        <w:rFonts w:hint="default"/>
        <w:lang w:val="en-US" w:eastAsia="en-US" w:bidi="ar-SA"/>
      </w:rPr>
    </w:lvl>
    <w:lvl w:ilvl="3">
      <w:start w:val="2"/>
      <w:numFmt w:val="decimal"/>
      <w:lvlText w:val="%1.%2.%3.%4"/>
      <w:lvlJc w:val="left"/>
      <w:pPr>
        <w:ind w:left="990" w:hanging="1138"/>
      </w:pPr>
      <w:rPr>
        <w:rFonts w:hint="default"/>
        <w:lang w:val="en-US" w:eastAsia="en-US" w:bidi="ar-SA"/>
      </w:rPr>
    </w:lvl>
    <w:lvl w:ilvl="4">
      <w:start w:val="1"/>
      <w:numFmt w:val="decimal"/>
      <w:lvlText w:val="%1.%2.%3.%4.%5"/>
      <w:lvlJc w:val="left"/>
      <w:pPr>
        <w:ind w:left="990" w:hanging="1138"/>
      </w:pPr>
      <w:rPr>
        <w:rFonts w:ascii="Times New Roman" w:eastAsia="Arial" w:hAnsi="Times New Roman" w:cs="Times New Roman" w:hint="default"/>
        <w:b/>
        <w:bCs/>
        <w:i w:val="0"/>
        <w:iCs w:val="0"/>
        <w:spacing w:val="-4"/>
        <w:w w:val="100"/>
        <w:sz w:val="22"/>
        <w:szCs w:val="22"/>
        <w:lang w:val="en-US" w:eastAsia="en-US" w:bidi="ar-SA"/>
      </w:rPr>
    </w:lvl>
    <w:lvl w:ilvl="5">
      <w:start w:val="1"/>
      <w:numFmt w:val="decimal"/>
      <w:lvlText w:val="%1.%2.%3.%4.%5.%6"/>
      <w:lvlJc w:val="left"/>
      <w:pPr>
        <w:ind w:left="2406" w:hanging="1416"/>
      </w:pPr>
      <w:rPr>
        <w:rFonts w:hint="default"/>
        <w:spacing w:val="-4"/>
        <w:w w:val="100"/>
        <w:lang w:val="en-US" w:eastAsia="en-US" w:bidi="ar-SA"/>
      </w:rPr>
    </w:lvl>
    <w:lvl w:ilvl="6">
      <w:start w:val="1"/>
      <w:numFmt w:val="decimal"/>
      <w:lvlText w:val=".%7"/>
      <w:lvlJc w:val="left"/>
      <w:pPr>
        <w:ind w:left="2694" w:hanging="855"/>
      </w:pPr>
      <w:rPr>
        <w:rFonts w:ascii="Times New Roman" w:eastAsia="Arial MT" w:hAnsi="Times New Roman" w:cs="Times New Roman" w:hint="default"/>
        <w:b w:val="0"/>
        <w:bCs w:val="0"/>
        <w:i w:val="0"/>
        <w:iCs w:val="0"/>
        <w:spacing w:val="0"/>
        <w:w w:val="100"/>
        <w:sz w:val="22"/>
        <w:szCs w:val="22"/>
        <w:lang w:val="en-US" w:eastAsia="en-US" w:bidi="ar-SA"/>
      </w:rPr>
    </w:lvl>
    <w:lvl w:ilvl="7">
      <w:numFmt w:val="bullet"/>
      <w:lvlText w:val="•"/>
      <w:lvlJc w:val="left"/>
      <w:pPr>
        <w:ind w:left="6858" w:hanging="855"/>
      </w:pPr>
      <w:rPr>
        <w:rFonts w:hint="default"/>
        <w:lang w:val="en-US" w:eastAsia="en-US" w:bidi="ar-SA"/>
      </w:rPr>
    </w:lvl>
    <w:lvl w:ilvl="8">
      <w:numFmt w:val="bullet"/>
      <w:lvlText w:val="•"/>
      <w:lvlJc w:val="left"/>
      <w:pPr>
        <w:ind w:left="7690" w:hanging="855"/>
      </w:pPr>
      <w:rPr>
        <w:rFonts w:hint="default"/>
        <w:lang w:val="en-US" w:eastAsia="en-US" w:bidi="ar-SA"/>
      </w:rPr>
    </w:lvl>
  </w:abstractNum>
  <w:abstractNum w:abstractNumId="29" w15:restartNumberingAfterBreak="0">
    <w:nsid w:val="3EDB0B29"/>
    <w:multiLevelType w:val="hybridMultilevel"/>
    <w:tmpl w:val="8D4656E0"/>
    <w:lvl w:ilvl="0" w:tplc="2128575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2F2C2902">
      <w:numFmt w:val="bullet"/>
      <w:lvlText w:val="•"/>
      <w:lvlJc w:val="left"/>
      <w:pPr>
        <w:ind w:left="886" w:hanging="360"/>
      </w:pPr>
      <w:rPr>
        <w:rFonts w:hint="default"/>
        <w:lang w:val="en-US" w:eastAsia="en-US" w:bidi="ar-SA"/>
      </w:rPr>
    </w:lvl>
    <w:lvl w:ilvl="2" w:tplc="9664145A">
      <w:numFmt w:val="bullet"/>
      <w:lvlText w:val="•"/>
      <w:lvlJc w:val="left"/>
      <w:pPr>
        <w:ind w:left="1293" w:hanging="360"/>
      </w:pPr>
      <w:rPr>
        <w:rFonts w:hint="default"/>
        <w:lang w:val="en-US" w:eastAsia="en-US" w:bidi="ar-SA"/>
      </w:rPr>
    </w:lvl>
    <w:lvl w:ilvl="3" w:tplc="0E6CA976">
      <w:numFmt w:val="bullet"/>
      <w:lvlText w:val="•"/>
      <w:lvlJc w:val="left"/>
      <w:pPr>
        <w:ind w:left="1699" w:hanging="360"/>
      </w:pPr>
      <w:rPr>
        <w:rFonts w:hint="default"/>
        <w:lang w:val="en-US" w:eastAsia="en-US" w:bidi="ar-SA"/>
      </w:rPr>
    </w:lvl>
    <w:lvl w:ilvl="4" w:tplc="869A2F7A">
      <w:numFmt w:val="bullet"/>
      <w:lvlText w:val="•"/>
      <w:lvlJc w:val="left"/>
      <w:pPr>
        <w:ind w:left="2106" w:hanging="360"/>
      </w:pPr>
      <w:rPr>
        <w:rFonts w:hint="default"/>
        <w:lang w:val="en-US" w:eastAsia="en-US" w:bidi="ar-SA"/>
      </w:rPr>
    </w:lvl>
    <w:lvl w:ilvl="5" w:tplc="A7C473F6">
      <w:numFmt w:val="bullet"/>
      <w:lvlText w:val="•"/>
      <w:lvlJc w:val="left"/>
      <w:pPr>
        <w:ind w:left="2512" w:hanging="360"/>
      </w:pPr>
      <w:rPr>
        <w:rFonts w:hint="default"/>
        <w:lang w:val="en-US" w:eastAsia="en-US" w:bidi="ar-SA"/>
      </w:rPr>
    </w:lvl>
    <w:lvl w:ilvl="6" w:tplc="38C410A2">
      <w:numFmt w:val="bullet"/>
      <w:lvlText w:val="•"/>
      <w:lvlJc w:val="left"/>
      <w:pPr>
        <w:ind w:left="2919" w:hanging="360"/>
      </w:pPr>
      <w:rPr>
        <w:rFonts w:hint="default"/>
        <w:lang w:val="en-US" w:eastAsia="en-US" w:bidi="ar-SA"/>
      </w:rPr>
    </w:lvl>
    <w:lvl w:ilvl="7" w:tplc="94447BF4">
      <w:numFmt w:val="bullet"/>
      <w:lvlText w:val="•"/>
      <w:lvlJc w:val="left"/>
      <w:pPr>
        <w:ind w:left="3325" w:hanging="360"/>
      </w:pPr>
      <w:rPr>
        <w:rFonts w:hint="default"/>
        <w:lang w:val="en-US" w:eastAsia="en-US" w:bidi="ar-SA"/>
      </w:rPr>
    </w:lvl>
    <w:lvl w:ilvl="8" w:tplc="9E2CAA38">
      <w:numFmt w:val="bullet"/>
      <w:lvlText w:val="•"/>
      <w:lvlJc w:val="left"/>
      <w:pPr>
        <w:ind w:left="3732" w:hanging="360"/>
      </w:pPr>
      <w:rPr>
        <w:rFonts w:hint="default"/>
        <w:lang w:val="en-US" w:eastAsia="en-US" w:bidi="ar-SA"/>
      </w:rPr>
    </w:lvl>
  </w:abstractNum>
  <w:abstractNum w:abstractNumId="30" w15:restartNumberingAfterBreak="0">
    <w:nsid w:val="3FB6742A"/>
    <w:multiLevelType w:val="multilevel"/>
    <w:tmpl w:val="52F0318A"/>
    <w:lvl w:ilvl="0">
      <w:start w:val="6"/>
      <w:numFmt w:val="decimal"/>
      <w:lvlText w:val="%1"/>
      <w:lvlJc w:val="left"/>
      <w:pPr>
        <w:ind w:left="2406" w:hanging="1416"/>
      </w:pPr>
      <w:rPr>
        <w:rFonts w:hint="default"/>
        <w:lang w:val="en-US" w:eastAsia="en-US" w:bidi="ar-SA"/>
      </w:rPr>
    </w:lvl>
    <w:lvl w:ilvl="1">
      <w:start w:val="10"/>
      <w:numFmt w:val="decimal"/>
      <w:lvlText w:val="%1.%2"/>
      <w:lvlJc w:val="left"/>
      <w:pPr>
        <w:ind w:left="2406" w:hanging="1416"/>
      </w:pPr>
      <w:rPr>
        <w:rFonts w:hint="default"/>
        <w:lang w:val="en-US" w:eastAsia="en-US" w:bidi="ar-SA"/>
      </w:rPr>
    </w:lvl>
    <w:lvl w:ilvl="2">
      <w:start w:val="3"/>
      <w:numFmt w:val="decimal"/>
      <w:lvlText w:val="%1.%2.%3"/>
      <w:lvlJc w:val="left"/>
      <w:pPr>
        <w:ind w:left="2406" w:hanging="1416"/>
      </w:pPr>
      <w:rPr>
        <w:rFonts w:hint="default"/>
        <w:lang w:val="en-US" w:eastAsia="en-US" w:bidi="ar-SA"/>
      </w:rPr>
    </w:lvl>
    <w:lvl w:ilvl="3">
      <w:start w:val="4"/>
      <w:numFmt w:val="decimal"/>
      <w:lvlText w:val="%1.%2.%3.%4"/>
      <w:lvlJc w:val="left"/>
      <w:pPr>
        <w:ind w:left="2406" w:hanging="1416"/>
      </w:pPr>
      <w:rPr>
        <w:rFonts w:hint="default"/>
        <w:lang w:val="en-US" w:eastAsia="en-US" w:bidi="ar-SA"/>
      </w:rPr>
    </w:lvl>
    <w:lvl w:ilvl="4">
      <w:start w:val="1"/>
      <w:numFmt w:val="decimal"/>
      <w:lvlText w:val="%1.%2.%3.%4.%5"/>
      <w:lvlJc w:val="left"/>
      <w:pPr>
        <w:ind w:left="2406" w:hanging="1416"/>
      </w:pPr>
      <w:rPr>
        <w:rFonts w:hint="default"/>
        <w:spacing w:val="-4"/>
        <w:w w:val="100"/>
        <w:lang w:val="en-US" w:eastAsia="en-US" w:bidi="ar-SA"/>
      </w:rPr>
    </w:lvl>
    <w:lvl w:ilvl="5">
      <w:start w:val="1"/>
      <w:numFmt w:val="decimal"/>
      <w:lvlText w:val="%1.%2.%3.%4.%5.%6"/>
      <w:lvlJc w:val="left"/>
      <w:pPr>
        <w:ind w:left="2406" w:hanging="1416"/>
      </w:pPr>
      <w:rPr>
        <w:rFonts w:ascii="Times New Roman" w:eastAsia="Arial" w:hAnsi="Times New Roman" w:cs="Times New Roman" w:hint="default"/>
        <w:b/>
        <w:bCs/>
        <w:i w:val="0"/>
        <w:iCs w:val="0"/>
        <w:spacing w:val="-4"/>
        <w:w w:val="100"/>
        <w:sz w:val="22"/>
        <w:szCs w:val="22"/>
        <w:lang w:val="en-US" w:eastAsia="en-US" w:bidi="ar-SA"/>
      </w:rPr>
    </w:lvl>
    <w:lvl w:ilvl="6">
      <w:numFmt w:val="bullet"/>
      <w:lvlText w:val="•"/>
      <w:lvlJc w:val="left"/>
      <w:pPr>
        <w:ind w:left="6263" w:hanging="1416"/>
      </w:pPr>
      <w:rPr>
        <w:rFonts w:hint="default"/>
        <w:lang w:val="en-US" w:eastAsia="en-US" w:bidi="ar-SA"/>
      </w:rPr>
    </w:lvl>
    <w:lvl w:ilvl="7">
      <w:numFmt w:val="bullet"/>
      <w:lvlText w:val="•"/>
      <w:lvlJc w:val="left"/>
      <w:pPr>
        <w:ind w:left="7036" w:hanging="1416"/>
      </w:pPr>
      <w:rPr>
        <w:rFonts w:hint="default"/>
        <w:lang w:val="en-US" w:eastAsia="en-US" w:bidi="ar-SA"/>
      </w:rPr>
    </w:lvl>
    <w:lvl w:ilvl="8">
      <w:numFmt w:val="bullet"/>
      <w:lvlText w:val="•"/>
      <w:lvlJc w:val="left"/>
      <w:pPr>
        <w:ind w:left="7808" w:hanging="1416"/>
      </w:pPr>
      <w:rPr>
        <w:rFonts w:hint="default"/>
        <w:lang w:val="en-US" w:eastAsia="en-US" w:bidi="ar-SA"/>
      </w:rPr>
    </w:lvl>
  </w:abstractNum>
  <w:abstractNum w:abstractNumId="31" w15:restartNumberingAfterBreak="0">
    <w:nsid w:val="3FDB72DC"/>
    <w:multiLevelType w:val="hybridMultilevel"/>
    <w:tmpl w:val="4C84DD12"/>
    <w:lvl w:ilvl="0" w:tplc="8CA63D6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2B8B654">
      <w:numFmt w:val="bullet"/>
      <w:lvlText w:val="•"/>
      <w:lvlJc w:val="left"/>
      <w:pPr>
        <w:ind w:left="886" w:hanging="360"/>
      </w:pPr>
      <w:rPr>
        <w:rFonts w:hint="default"/>
        <w:lang w:val="en-US" w:eastAsia="en-US" w:bidi="ar-SA"/>
      </w:rPr>
    </w:lvl>
    <w:lvl w:ilvl="2" w:tplc="3E8A8AFC">
      <w:numFmt w:val="bullet"/>
      <w:lvlText w:val="•"/>
      <w:lvlJc w:val="left"/>
      <w:pPr>
        <w:ind w:left="1293" w:hanging="360"/>
      </w:pPr>
      <w:rPr>
        <w:rFonts w:hint="default"/>
        <w:lang w:val="en-US" w:eastAsia="en-US" w:bidi="ar-SA"/>
      </w:rPr>
    </w:lvl>
    <w:lvl w:ilvl="3" w:tplc="70C01194">
      <w:numFmt w:val="bullet"/>
      <w:lvlText w:val="•"/>
      <w:lvlJc w:val="left"/>
      <w:pPr>
        <w:ind w:left="1699" w:hanging="360"/>
      </w:pPr>
      <w:rPr>
        <w:rFonts w:hint="default"/>
        <w:lang w:val="en-US" w:eastAsia="en-US" w:bidi="ar-SA"/>
      </w:rPr>
    </w:lvl>
    <w:lvl w:ilvl="4" w:tplc="C538782A">
      <w:numFmt w:val="bullet"/>
      <w:lvlText w:val="•"/>
      <w:lvlJc w:val="left"/>
      <w:pPr>
        <w:ind w:left="2106" w:hanging="360"/>
      </w:pPr>
      <w:rPr>
        <w:rFonts w:hint="default"/>
        <w:lang w:val="en-US" w:eastAsia="en-US" w:bidi="ar-SA"/>
      </w:rPr>
    </w:lvl>
    <w:lvl w:ilvl="5" w:tplc="824078D4">
      <w:numFmt w:val="bullet"/>
      <w:lvlText w:val="•"/>
      <w:lvlJc w:val="left"/>
      <w:pPr>
        <w:ind w:left="2512" w:hanging="360"/>
      </w:pPr>
      <w:rPr>
        <w:rFonts w:hint="default"/>
        <w:lang w:val="en-US" w:eastAsia="en-US" w:bidi="ar-SA"/>
      </w:rPr>
    </w:lvl>
    <w:lvl w:ilvl="6" w:tplc="DDAEE6F6">
      <w:numFmt w:val="bullet"/>
      <w:lvlText w:val="•"/>
      <w:lvlJc w:val="left"/>
      <w:pPr>
        <w:ind w:left="2919" w:hanging="360"/>
      </w:pPr>
      <w:rPr>
        <w:rFonts w:hint="default"/>
        <w:lang w:val="en-US" w:eastAsia="en-US" w:bidi="ar-SA"/>
      </w:rPr>
    </w:lvl>
    <w:lvl w:ilvl="7" w:tplc="22AECD4A">
      <w:numFmt w:val="bullet"/>
      <w:lvlText w:val="•"/>
      <w:lvlJc w:val="left"/>
      <w:pPr>
        <w:ind w:left="3325" w:hanging="360"/>
      </w:pPr>
      <w:rPr>
        <w:rFonts w:hint="default"/>
        <w:lang w:val="en-US" w:eastAsia="en-US" w:bidi="ar-SA"/>
      </w:rPr>
    </w:lvl>
    <w:lvl w:ilvl="8" w:tplc="0D827C0C">
      <w:numFmt w:val="bullet"/>
      <w:lvlText w:val="•"/>
      <w:lvlJc w:val="left"/>
      <w:pPr>
        <w:ind w:left="3732" w:hanging="360"/>
      </w:pPr>
      <w:rPr>
        <w:rFonts w:hint="default"/>
        <w:lang w:val="en-US" w:eastAsia="en-US" w:bidi="ar-SA"/>
      </w:rPr>
    </w:lvl>
  </w:abstractNum>
  <w:abstractNum w:abstractNumId="32" w15:restartNumberingAfterBreak="0">
    <w:nsid w:val="418F56F8"/>
    <w:multiLevelType w:val="hybridMultilevel"/>
    <w:tmpl w:val="61404312"/>
    <w:lvl w:ilvl="0" w:tplc="620AA51E">
      <w:start w:val="1"/>
      <w:numFmt w:val="decimal"/>
      <w:lvlText w:val=".%1"/>
      <w:lvlJc w:val="left"/>
      <w:pPr>
        <w:ind w:left="2695" w:hanging="850"/>
      </w:pPr>
      <w:rPr>
        <w:rFonts w:ascii="Arial MT" w:eastAsia="Arial MT" w:hAnsi="Arial MT" w:cs="Arial MT" w:hint="default"/>
        <w:b w:val="0"/>
        <w:bCs w:val="0"/>
        <w:i w:val="0"/>
        <w:iCs w:val="0"/>
        <w:spacing w:val="0"/>
        <w:w w:val="100"/>
        <w:sz w:val="22"/>
        <w:szCs w:val="22"/>
        <w:lang w:val="en-US" w:eastAsia="en-US" w:bidi="ar-SA"/>
      </w:rPr>
    </w:lvl>
    <w:lvl w:ilvl="1" w:tplc="E046920A">
      <w:numFmt w:val="bullet"/>
      <w:lvlText w:val="•"/>
      <w:lvlJc w:val="left"/>
      <w:pPr>
        <w:ind w:left="3365" w:hanging="850"/>
      </w:pPr>
      <w:rPr>
        <w:rFonts w:hint="default"/>
        <w:lang w:val="en-US" w:eastAsia="en-US" w:bidi="ar-SA"/>
      </w:rPr>
    </w:lvl>
    <w:lvl w:ilvl="2" w:tplc="0812F2AC">
      <w:numFmt w:val="bullet"/>
      <w:lvlText w:val="•"/>
      <w:lvlJc w:val="left"/>
      <w:pPr>
        <w:ind w:left="4030" w:hanging="850"/>
      </w:pPr>
      <w:rPr>
        <w:rFonts w:hint="default"/>
        <w:lang w:val="en-US" w:eastAsia="en-US" w:bidi="ar-SA"/>
      </w:rPr>
    </w:lvl>
    <w:lvl w:ilvl="3" w:tplc="75047E72">
      <w:numFmt w:val="bullet"/>
      <w:lvlText w:val="•"/>
      <w:lvlJc w:val="left"/>
      <w:pPr>
        <w:ind w:left="4696" w:hanging="850"/>
      </w:pPr>
      <w:rPr>
        <w:rFonts w:hint="default"/>
        <w:lang w:val="en-US" w:eastAsia="en-US" w:bidi="ar-SA"/>
      </w:rPr>
    </w:lvl>
    <w:lvl w:ilvl="4" w:tplc="47FE68E4">
      <w:numFmt w:val="bullet"/>
      <w:lvlText w:val="•"/>
      <w:lvlJc w:val="left"/>
      <w:pPr>
        <w:ind w:left="5361" w:hanging="850"/>
      </w:pPr>
      <w:rPr>
        <w:rFonts w:hint="default"/>
        <w:lang w:val="en-US" w:eastAsia="en-US" w:bidi="ar-SA"/>
      </w:rPr>
    </w:lvl>
    <w:lvl w:ilvl="5" w:tplc="81702A36">
      <w:numFmt w:val="bullet"/>
      <w:lvlText w:val="•"/>
      <w:lvlJc w:val="left"/>
      <w:pPr>
        <w:ind w:left="6027" w:hanging="850"/>
      </w:pPr>
      <w:rPr>
        <w:rFonts w:hint="default"/>
        <w:lang w:val="en-US" w:eastAsia="en-US" w:bidi="ar-SA"/>
      </w:rPr>
    </w:lvl>
    <w:lvl w:ilvl="6" w:tplc="C352D650">
      <w:numFmt w:val="bullet"/>
      <w:lvlText w:val="•"/>
      <w:lvlJc w:val="left"/>
      <w:pPr>
        <w:ind w:left="6692" w:hanging="850"/>
      </w:pPr>
      <w:rPr>
        <w:rFonts w:hint="default"/>
        <w:lang w:val="en-US" w:eastAsia="en-US" w:bidi="ar-SA"/>
      </w:rPr>
    </w:lvl>
    <w:lvl w:ilvl="7" w:tplc="37ECB810">
      <w:numFmt w:val="bullet"/>
      <w:lvlText w:val="•"/>
      <w:lvlJc w:val="left"/>
      <w:pPr>
        <w:ind w:left="7357" w:hanging="850"/>
      </w:pPr>
      <w:rPr>
        <w:rFonts w:hint="default"/>
        <w:lang w:val="en-US" w:eastAsia="en-US" w:bidi="ar-SA"/>
      </w:rPr>
    </w:lvl>
    <w:lvl w:ilvl="8" w:tplc="E4CA9BEA">
      <w:numFmt w:val="bullet"/>
      <w:lvlText w:val="•"/>
      <w:lvlJc w:val="left"/>
      <w:pPr>
        <w:ind w:left="8023" w:hanging="850"/>
      </w:pPr>
      <w:rPr>
        <w:rFonts w:hint="default"/>
        <w:lang w:val="en-US" w:eastAsia="en-US" w:bidi="ar-SA"/>
      </w:rPr>
    </w:lvl>
  </w:abstractNum>
  <w:abstractNum w:abstractNumId="33" w15:restartNumberingAfterBreak="0">
    <w:nsid w:val="41966773"/>
    <w:multiLevelType w:val="multilevel"/>
    <w:tmpl w:val="436270F6"/>
    <w:lvl w:ilvl="0">
      <w:start w:val="4"/>
      <w:numFmt w:val="decimal"/>
      <w:lvlText w:val="%1"/>
      <w:lvlJc w:val="left"/>
      <w:pPr>
        <w:ind w:left="991" w:hanging="850"/>
      </w:pPr>
      <w:rPr>
        <w:rFonts w:hint="default"/>
        <w:lang w:val="en-US" w:eastAsia="en-US" w:bidi="ar-SA"/>
      </w:rPr>
    </w:lvl>
    <w:lvl w:ilvl="1">
      <w:start w:val="1"/>
      <w:numFmt w:val="decimal"/>
      <w:lvlText w:val="%1.%2"/>
      <w:lvlJc w:val="left"/>
      <w:pPr>
        <w:ind w:left="991" w:hanging="850"/>
      </w:pPr>
      <w:rPr>
        <w:rFonts w:hint="default"/>
        <w:lang w:val="en-US" w:eastAsia="en-US" w:bidi="ar-SA"/>
      </w:rPr>
    </w:lvl>
    <w:lvl w:ilvl="2">
      <w:start w:val="6"/>
      <w:numFmt w:val="decimal"/>
      <w:lvlText w:val="%1.%2.%3"/>
      <w:lvlJc w:val="left"/>
      <w:pPr>
        <w:ind w:left="991"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1"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274" w:hanging="1133"/>
      </w:pPr>
      <w:rPr>
        <w:rFonts w:hint="default"/>
        <w:spacing w:val="-4"/>
        <w:w w:val="100"/>
        <w:lang w:val="en-US" w:eastAsia="en-US" w:bidi="ar-SA"/>
      </w:rPr>
    </w:lvl>
    <w:lvl w:ilvl="5">
      <w:numFmt w:val="bullet"/>
      <w:lvlText w:val="•"/>
      <w:lvlJc w:val="left"/>
      <w:pPr>
        <w:ind w:left="4868" w:hanging="1133"/>
      </w:pPr>
      <w:rPr>
        <w:rFonts w:hint="default"/>
        <w:lang w:val="en-US" w:eastAsia="en-US" w:bidi="ar-SA"/>
      </w:rPr>
    </w:lvl>
    <w:lvl w:ilvl="6">
      <w:numFmt w:val="bullet"/>
      <w:lvlText w:val="•"/>
      <w:lvlJc w:val="left"/>
      <w:pPr>
        <w:ind w:left="5765" w:hanging="1133"/>
      </w:pPr>
      <w:rPr>
        <w:rFonts w:hint="default"/>
        <w:lang w:val="en-US" w:eastAsia="en-US" w:bidi="ar-SA"/>
      </w:rPr>
    </w:lvl>
    <w:lvl w:ilvl="7">
      <w:numFmt w:val="bullet"/>
      <w:lvlText w:val="•"/>
      <w:lvlJc w:val="left"/>
      <w:pPr>
        <w:ind w:left="6662" w:hanging="1133"/>
      </w:pPr>
      <w:rPr>
        <w:rFonts w:hint="default"/>
        <w:lang w:val="en-US" w:eastAsia="en-US" w:bidi="ar-SA"/>
      </w:rPr>
    </w:lvl>
    <w:lvl w:ilvl="8">
      <w:numFmt w:val="bullet"/>
      <w:lvlText w:val="•"/>
      <w:lvlJc w:val="left"/>
      <w:pPr>
        <w:ind w:left="7559" w:hanging="1133"/>
      </w:pPr>
      <w:rPr>
        <w:rFonts w:hint="default"/>
        <w:lang w:val="en-US" w:eastAsia="en-US" w:bidi="ar-SA"/>
      </w:rPr>
    </w:lvl>
  </w:abstractNum>
  <w:abstractNum w:abstractNumId="34" w15:restartNumberingAfterBreak="0">
    <w:nsid w:val="42311DCD"/>
    <w:multiLevelType w:val="multilevel"/>
    <w:tmpl w:val="3FDA0BCE"/>
    <w:lvl w:ilvl="0">
      <w:start w:val="1"/>
      <w:numFmt w:val="decimal"/>
      <w:lvlText w:val="%1"/>
      <w:lvlJc w:val="left"/>
      <w:pPr>
        <w:ind w:left="990" w:hanging="850"/>
      </w:pPr>
      <w:rPr>
        <w:rFonts w:hint="default"/>
        <w:lang w:val="en-US" w:eastAsia="en-US" w:bidi="ar-SA"/>
      </w:rPr>
    </w:lvl>
    <w:lvl w:ilvl="1">
      <w:start w:val="2"/>
      <w:numFmt w:val="decimal"/>
      <w:lvlText w:val="%1.%2"/>
      <w:lvlJc w:val="left"/>
      <w:pPr>
        <w:ind w:left="990" w:hanging="850"/>
      </w:pPr>
      <w:rPr>
        <w:rFonts w:hint="default"/>
        <w:lang w:val="en-US" w:eastAsia="en-US" w:bidi="ar-SA"/>
      </w:rPr>
    </w:lvl>
    <w:lvl w:ilvl="2">
      <w:start w:val="1"/>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numFmt w:val="bullet"/>
      <w:lvlText w:val="•"/>
      <w:lvlJc w:val="left"/>
      <w:pPr>
        <w:ind w:left="3506" w:hanging="850"/>
      </w:pPr>
      <w:rPr>
        <w:rFonts w:hint="default"/>
        <w:lang w:val="en-US"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35" w15:restartNumberingAfterBreak="0">
    <w:nsid w:val="42370465"/>
    <w:multiLevelType w:val="multilevel"/>
    <w:tmpl w:val="4912C506"/>
    <w:lvl w:ilvl="0">
      <w:start w:val="6"/>
      <w:numFmt w:val="decimal"/>
      <w:lvlText w:val="%1"/>
      <w:lvlJc w:val="left"/>
      <w:pPr>
        <w:ind w:left="1275" w:hanging="1133"/>
      </w:pPr>
      <w:rPr>
        <w:rFonts w:hint="default"/>
        <w:lang w:val="en-US" w:eastAsia="en-US" w:bidi="ar-SA"/>
      </w:rPr>
    </w:lvl>
    <w:lvl w:ilvl="1">
      <w:start w:val="7"/>
      <w:numFmt w:val="decimal"/>
      <w:lvlText w:val="%1.%2"/>
      <w:lvlJc w:val="left"/>
      <w:pPr>
        <w:ind w:left="1275" w:hanging="1133"/>
      </w:pPr>
      <w:rPr>
        <w:rFonts w:hint="default"/>
        <w:lang w:val="en-US" w:eastAsia="en-US" w:bidi="ar-SA"/>
      </w:rPr>
    </w:lvl>
    <w:lvl w:ilvl="2">
      <w:start w:val="4"/>
      <w:numFmt w:val="decimal"/>
      <w:lvlText w:val="%1.%2.%3"/>
      <w:lvlJc w:val="left"/>
      <w:pPr>
        <w:ind w:left="1275" w:hanging="1133"/>
      </w:pPr>
      <w:rPr>
        <w:rFonts w:hint="default"/>
        <w:lang w:val="en-US" w:eastAsia="en-US" w:bidi="ar-SA"/>
      </w:rPr>
    </w:lvl>
    <w:lvl w:ilvl="3">
      <w:start w:val="12"/>
      <w:numFmt w:val="decimal"/>
      <w:lvlText w:val="%1.%2.%3.%4"/>
      <w:lvlJc w:val="left"/>
      <w:pPr>
        <w:ind w:left="1275" w:hanging="1133"/>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509" w:hanging="1133"/>
      </w:pPr>
      <w:rPr>
        <w:rFonts w:hint="default"/>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36" w15:restartNumberingAfterBreak="0">
    <w:nsid w:val="437A7140"/>
    <w:multiLevelType w:val="multilevel"/>
    <w:tmpl w:val="DC5C5074"/>
    <w:lvl w:ilvl="0">
      <w:start w:val="6"/>
      <w:numFmt w:val="decimal"/>
      <w:lvlText w:val="%1"/>
      <w:lvlJc w:val="left"/>
      <w:pPr>
        <w:ind w:left="990" w:hanging="850"/>
      </w:pPr>
      <w:rPr>
        <w:rFonts w:hint="default"/>
        <w:lang w:val="en-US" w:eastAsia="en-US" w:bidi="ar-SA"/>
      </w:rPr>
    </w:lvl>
    <w:lvl w:ilvl="1">
      <w:start w:val="2"/>
      <w:numFmt w:val="decimal"/>
      <w:lvlText w:val="%1.%2"/>
      <w:lvlJc w:val="left"/>
      <w:pPr>
        <w:ind w:left="990" w:hanging="850"/>
      </w:pPr>
      <w:rPr>
        <w:rFonts w:hint="default"/>
        <w:lang w:val="en-US" w:eastAsia="en-US" w:bidi="ar-SA"/>
      </w:rPr>
    </w:lvl>
    <w:lvl w:ilvl="2">
      <w:start w:val="2"/>
      <w:numFmt w:val="decimal"/>
      <w:lvlText w:val="%1.%2.%3"/>
      <w:lvlJc w:val="left"/>
      <w:pPr>
        <w:ind w:left="990" w:hanging="850"/>
      </w:pPr>
      <w:rPr>
        <w:rFonts w:hint="default"/>
        <w:lang w:val="en-US" w:eastAsia="en-US" w:bidi="ar-SA"/>
      </w:rPr>
    </w:lvl>
    <w:lvl w:ilvl="3">
      <w:start w:val="7"/>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868" w:hanging="1133"/>
      </w:pPr>
      <w:rPr>
        <w:rFonts w:hint="default"/>
        <w:lang w:val="en-US" w:eastAsia="en-US" w:bidi="ar-SA"/>
      </w:rPr>
    </w:lvl>
    <w:lvl w:ilvl="6">
      <w:numFmt w:val="bullet"/>
      <w:lvlText w:val="•"/>
      <w:lvlJc w:val="left"/>
      <w:pPr>
        <w:ind w:left="5765" w:hanging="1133"/>
      </w:pPr>
      <w:rPr>
        <w:rFonts w:hint="default"/>
        <w:lang w:val="en-US" w:eastAsia="en-US" w:bidi="ar-SA"/>
      </w:rPr>
    </w:lvl>
    <w:lvl w:ilvl="7">
      <w:numFmt w:val="bullet"/>
      <w:lvlText w:val="•"/>
      <w:lvlJc w:val="left"/>
      <w:pPr>
        <w:ind w:left="6662" w:hanging="1133"/>
      </w:pPr>
      <w:rPr>
        <w:rFonts w:hint="default"/>
        <w:lang w:val="en-US" w:eastAsia="en-US" w:bidi="ar-SA"/>
      </w:rPr>
    </w:lvl>
    <w:lvl w:ilvl="8">
      <w:numFmt w:val="bullet"/>
      <w:lvlText w:val="•"/>
      <w:lvlJc w:val="left"/>
      <w:pPr>
        <w:ind w:left="7559" w:hanging="1133"/>
      </w:pPr>
      <w:rPr>
        <w:rFonts w:hint="default"/>
        <w:lang w:val="en-US" w:eastAsia="en-US" w:bidi="ar-SA"/>
      </w:rPr>
    </w:lvl>
  </w:abstractNum>
  <w:abstractNum w:abstractNumId="37" w15:restartNumberingAfterBreak="0">
    <w:nsid w:val="43DF10CA"/>
    <w:multiLevelType w:val="multilevel"/>
    <w:tmpl w:val="BAA4DC76"/>
    <w:lvl w:ilvl="0">
      <w:start w:val="6"/>
      <w:numFmt w:val="decimal"/>
      <w:lvlText w:val="%1"/>
      <w:lvlJc w:val="left"/>
      <w:pPr>
        <w:ind w:left="990" w:hanging="850"/>
      </w:pPr>
      <w:rPr>
        <w:rFonts w:hint="default"/>
        <w:lang w:val="en-US" w:eastAsia="en-US" w:bidi="ar-SA"/>
      </w:rPr>
    </w:lvl>
    <w:lvl w:ilvl="1">
      <w:start w:val="5"/>
      <w:numFmt w:val="decimal"/>
      <w:lvlText w:val="%1.%2"/>
      <w:lvlJc w:val="left"/>
      <w:pPr>
        <w:ind w:left="990" w:hanging="850"/>
      </w:pPr>
      <w:rPr>
        <w:rFonts w:hint="default"/>
        <w:lang w:val="en-US" w:eastAsia="en-US" w:bidi="ar-SA"/>
      </w:rPr>
    </w:lvl>
    <w:lvl w:ilvl="2">
      <w:start w:val="2"/>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41"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712" w:hanging="1133"/>
      </w:pPr>
      <w:rPr>
        <w:rFonts w:hint="default"/>
        <w:lang w:val="en-US" w:eastAsia="en-US" w:bidi="ar-SA"/>
      </w:rPr>
    </w:lvl>
    <w:lvl w:ilvl="6">
      <w:numFmt w:val="bullet"/>
      <w:lvlText w:val="•"/>
      <w:lvlJc w:val="left"/>
      <w:pPr>
        <w:ind w:left="5641" w:hanging="1133"/>
      </w:pPr>
      <w:rPr>
        <w:rFonts w:hint="default"/>
        <w:lang w:val="en-US" w:eastAsia="en-US" w:bidi="ar-SA"/>
      </w:rPr>
    </w:lvl>
    <w:lvl w:ilvl="7">
      <w:numFmt w:val="bullet"/>
      <w:lvlText w:val="•"/>
      <w:lvlJc w:val="left"/>
      <w:pPr>
        <w:ind w:left="6569" w:hanging="1133"/>
      </w:pPr>
      <w:rPr>
        <w:rFonts w:hint="default"/>
        <w:lang w:val="en-US" w:eastAsia="en-US" w:bidi="ar-SA"/>
      </w:rPr>
    </w:lvl>
    <w:lvl w:ilvl="8">
      <w:numFmt w:val="bullet"/>
      <w:lvlText w:val="•"/>
      <w:lvlJc w:val="left"/>
      <w:pPr>
        <w:ind w:left="7497" w:hanging="1133"/>
      </w:pPr>
      <w:rPr>
        <w:rFonts w:hint="default"/>
        <w:lang w:val="en-US" w:eastAsia="en-US" w:bidi="ar-SA"/>
      </w:rPr>
    </w:lvl>
  </w:abstractNum>
  <w:abstractNum w:abstractNumId="38" w15:restartNumberingAfterBreak="0">
    <w:nsid w:val="448F5391"/>
    <w:multiLevelType w:val="multilevel"/>
    <w:tmpl w:val="2AD45162"/>
    <w:lvl w:ilvl="0">
      <w:start w:val="6"/>
      <w:numFmt w:val="decimal"/>
      <w:lvlText w:val="%1"/>
      <w:lvlJc w:val="left"/>
      <w:pPr>
        <w:ind w:left="1274" w:hanging="1133"/>
      </w:pPr>
      <w:rPr>
        <w:rFonts w:hint="default"/>
        <w:lang w:val="en-US" w:eastAsia="en-US" w:bidi="ar-SA"/>
      </w:rPr>
    </w:lvl>
    <w:lvl w:ilvl="1">
      <w:start w:val="2"/>
      <w:numFmt w:val="decimal"/>
      <w:lvlText w:val="%1.%2"/>
      <w:lvlJc w:val="left"/>
      <w:pPr>
        <w:ind w:left="1274" w:hanging="1133"/>
      </w:pPr>
      <w:rPr>
        <w:rFonts w:hint="default"/>
        <w:lang w:val="en-US" w:eastAsia="en-US" w:bidi="ar-SA"/>
      </w:rPr>
    </w:lvl>
    <w:lvl w:ilvl="2">
      <w:start w:val="2"/>
      <w:numFmt w:val="decimal"/>
      <w:lvlText w:val="%1.%2.%3"/>
      <w:lvlJc w:val="left"/>
      <w:pPr>
        <w:ind w:left="1274" w:hanging="1133"/>
      </w:pPr>
      <w:rPr>
        <w:rFonts w:hint="default"/>
        <w:lang w:val="en-US" w:eastAsia="en-US" w:bidi="ar-SA"/>
      </w:rPr>
    </w:lvl>
    <w:lvl w:ilvl="3">
      <w:start w:val="1"/>
      <w:numFmt w:val="decimal"/>
      <w:lvlText w:val="%1.%2.%3.%4"/>
      <w:lvlJc w:val="left"/>
      <w:pPr>
        <w:ind w:left="1274" w:hanging="1133"/>
      </w:pPr>
      <w:rPr>
        <w:rFonts w:ascii="Times New Roman" w:eastAsia="Arial" w:hAnsi="Times New Roman" w:cs="Times New Roman" w:hint="default"/>
        <w:b/>
        <w:bCs/>
        <w:i w:val="0"/>
        <w:iCs w:val="0"/>
        <w:spacing w:val="-4"/>
        <w:w w:val="100"/>
        <w:sz w:val="22"/>
        <w:szCs w:val="22"/>
        <w:lang w:val="vi" w:eastAsia="en-US" w:bidi="ar-SA"/>
      </w:rPr>
    </w:lvl>
    <w:lvl w:ilvl="4">
      <w:start w:val="1"/>
      <w:numFmt w:val="decimal"/>
      <w:lvlText w:val="%1.%2.%3.%4.%5"/>
      <w:lvlJc w:val="left"/>
      <w:pPr>
        <w:ind w:left="141"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868" w:hanging="1133"/>
      </w:pPr>
      <w:rPr>
        <w:rFonts w:hint="default"/>
        <w:lang w:val="en-US" w:eastAsia="en-US" w:bidi="ar-SA"/>
      </w:rPr>
    </w:lvl>
    <w:lvl w:ilvl="6">
      <w:numFmt w:val="bullet"/>
      <w:lvlText w:val="•"/>
      <w:lvlJc w:val="left"/>
      <w:pPr>
        <w:ind w:left="5765" w:hanging="1133"/>
      </w:pPr>
      <w:rPr>
        <w:rFonts w:hint="default"/>
        <w:lang w:val="en-US" w:eastAsia="en-US" w:bidi="ar-SA"/>
      </w:rPr>
    </w:lvl>
    <w:lvl w:ilvl="7">
      <w:numFmt w:val="bullet"/>
      <w:lvlText w:val="•"/>
      <w:lvlJc w:val="left"/>
      <w:pPr>
        <w:ind w:left="6662" w:hanging="1133"/>
      </w:pPr>
      <w:rPr>
        <w:rFonts w:hint="default"/>
        <w:lang w:val="en-US" w:eastAsia="en-US" w:bidi="ar-SA"/>
      </w:rPr>
    </w:lvl>
    <w:lvl w:ilvl="8">
      <w:numFmt w:val="bullet"/>
      <w:lvlText w:val="•"/>
      <w:lvlJc w:val="left"/>
      <w:pPr>
        <w:ind w:left="7559" w:hanging="1133"/>
      </w:pPr>
      <w:rPr>
        <w:rFonts w:hint="default"/>
        <w:lang w:val="en-US" w:eastAsia="en-US" w:bidi="ar-SA"/>
      </w:rPr>
    </w:lvl>
  </w:abstractNum>
  <w:abstractNum w:abstractNumId="39" w15:restartNumberingAfterBreak="0">
    <w:nsid w:val="4B425BDE"/>
    <w:multiLevelType w:val="multilevel"/>
    <w:tmpl w:val="37784F5E"/>
    <w:lvl w:ilvl="0">
      <w:start w:val="6"/>
      <w:numFmt w:val="decimal"/>
      <w:lvlText w:val="%1"/>
      <w:lvlJc w:val="left"/>
      <w:pPr>
        <w:ind w:left="1273" w:hanging="1133"/>
      </w:pPr>
      <w:rPr>
        <w:rFonts w:hint="default"/>
        <w:lang w:val="en-US" w:eastAsia="en-US" w:bidi="ar-SA"/>
      </w:rPr>
    </w:lvl>
    <w:lvl w:ilvl="1">
      <w:start w:val="7"/>
      <w:numFmt w:val="decimal"/>
      <w:lvlText w:val="%1.%2"/>
      <w:lvlJc w:val="left"/>
      <w:pPr>
        <w:ind w:left="1273" w:hanging="1133"/>
      </w:pPr>
      <w:rPr>
        <w:rFonts w:hint="default"/>
        <w:lang w:val="en-US" w:eastAsia="en-US" w:bidi="ar-SA"/>
      </w:rPr>
    </w:lvl>
    <w:lvl w:ilvl="2">
      <w:start w:val="2"/>
      <w:numFmt w:val="decimal"/>
      <w:lvlText w:val="%1.%2.%3"/>
      <w:lvlJc w:val="left"/>
      <w:pPr>
        <w:ind w:left="1273" w:hanging="1133"/>
      </w:pPr>
      <w:rPr>
        <w:rFonts w:hint="default"/>
        <w:lang w:val="en-US" w:eastAsia="en-US" w:bidi="ar-SA"/>
      </w:rPr>
    </w:lvl>
    <w:lvl w:ilvl="3">
      <w:start w:val="17"/>
      <w:numFmt w:val="decimal"/>
      <w:lvlText w:val="%1.%2.%3.%4"/>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509" w:hanging="1133"/>
      </w:pPr>
      <w:rPr>
        <w:rFonts w:hint="default"/>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40" w15:restartNumberingAfterBreak="0">
    <w:nsid w:val="4B7E7672"/>
    <w:multiLevelType w:val="multilevel"/>
    <w:tmpl w:val="D31EE38A"/>
    <w:lvl w:ilvl="0">
      <w:start w:val="6"/>
      <w:numFmt w:val="decimal"/>
      <w:lvlText w:val="%1"/>
      <w:lvlJc w:val="left"/>
      <w:pPr>
        <w:ind w:left="1274" w:hanging="1133"/>
      </w:pPr>
      <w:rPr>
        <w:rFonts w:hint="default"/>
        <w:lang w:val="en-US" w:eastAsia="en-US" w:bidi="ar-SA"/>
      </w:rPr>
    </w:lvl>
    <w:lvl w:ilvl="1">
      <w:start w:val="1"/>
      <w:numFmt w:val="decimal"/>
      <w:lvlText w:val="%1.%2"/>
      <w:lvlJc w:val="left"/>
      <w:pPr>
        <w:ind w:left="1274" w:hanging="1133"/>
      </w:pPr>
      <w:rPr>
        <w:rFonts w:hint="default"/>
        <w:lang w:val="en-US" w:eastAsia="en-US" w:bidi="ar-SA"/>
      </w:rPr>
    </w:lvl>
    <w:lvl w:ilvl="2">
      <w:start w:val="5"/>
      <w:numFmt w:val="decimal"/>
      <w:lvlText w:val="%1.%2.%3"/>
      <w:lvlJc w:val="left"/>
      <w:pPr>
        <w:ind w:left="1274" w:hanging="1133"/>
      </w:pPr>
      <w:rPr>
        <w:rFonts w:hint="default"/>
        <w:lang w:val="en-US" w:eastAsia="en-US" w:bidi="ar-SA"/>
      </w:rPr>
    </w:lvl>
    <w:lvl w:ilvl="3">
      <w:start w:val="1"/>
      <w:numFmt w:val="decimal"/>
      <w:lvlText w:val="%1.%2.%3.%4"/>
      <w:lvlJc w:val="left"/>
      <w:pPr>
        <w:ind w:left="1274" w:hanging="1133"/>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509" w:hanging="1133"/>
      </w:pPr>
      <w:rPr>
        <w:rFonts w:hint="default"/>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41" w15:restartNumberingAfterBreak="0">
    <w:nsid w:val="505D4BAF"/>
    <w:multiLevelType w:val="multilevel"/>
    <w:tmpl w:val="30908460"/>
    <w:lvl w:ilvl="0">
      <w:start w:val="6"/>
      <w:numFmt w:val="decimal"/>
      <w:lvlText w:val="%1"/>
      <w:lvlJc w:val="left"/>
      <w:pPr>
        <w:ind w:left="990" w:hanging="850"/>
      </w:pPr>
      <w:rPr>
        <w:rFonts w:hint="default"/>
        <w:lang w:val="en-US" w:eastAsia="en-US" w:bidi="ar-SA"/>
      </w:rPr>
    </w:lvl>
    <w:lvl w:ilvl="1">
      <w:start w:val="7"/>
      <w:numFmt w:val="decimal"/>
      <w:lvlText w:val="%1.%2"/>
      <w:lvlJc w:val="left"/>
      <w:pPr>
        <w:ind w:left="990" w:hanging="850"/>
      </w:pPr>
      <w:rPr>
        <w:rFonts w:hint="default"/>
        <w:lang w:val="en-US" w:eastAsia="en-US" w:bidi="ar-SA"/>
      </w:rPr>
    </w:lvl>
    <w:lvl w:ilvl="2">
      <w:start w:val="2"/>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42" w15:restartNumberingAfterBreak="0">
    <w:nsid w:val="50AA50C6"/>
    <w:multiLevelType w:val="multilevel"/>
    <w:tmpl w:val="B524A41A"/>
    <w:lvl w:ilvl="0">
      <w:start w:val="2"/>
      <w:numFmt w:val="decimal"/>
      <w:lvlText w:val="%1"/>
      <w:lvlJc w:val="left"/>
      <w:pPr>
        <w:ind w:left="990" w:hanging="850"/>
      </w:pPr>
      <w:rPr>
        <w:rFonts w:hint="default"/>
        <w:lang w:val="en-US" w:eastAsia="en-US" w:bidi="ar-SA"/>
      </w:rPr>
    </w:lvl>
    <w:lvl w:ilvl="1">
      <w:start w:val="1"/>
      <w:numFmt w:val="decimal"/>
      <w:lvlText w:val="%1.%2"/>
      <w:lvlJc w:val="left"/>
      <w:pPr>
        <w:ind w:left="990" w:hanging="850"/>
      </w:pPr>
      <w:rPr>
        <w:rFonts w:hint="default"/>
        <w:lang w:val="en-US" w:eastAsia="en-US" w:bidi="ar-SA"/>
      </w:rPr>
    </w:lvl>
    <w:lvl w:ilvl="2">
      <w:start w:val="1"/>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141" w:hanging="850"/>
      </w:pPr>
      <w:rPr>
        <w:rFonts w:ascii="Times New Roman" w:eastAsia="Arial" w:hAnsi="Times New Roman" w:cs="Times New Roman" w:hint="default"/>
        <w:b/>
        <w:bCs/>
        <w:i w:val="0"/>
        <w:iCs w:val="0"/>
        <w:spacing w:val="-4"/>
        <w:w w:val="100"/>
        <w:sz w:val="22"/>
        <w:szCs w:val="22"/>
        <w:lang w:val="vi" w:eastAsia="en-US" w:bidi="ar-SA"/>
      </w:rPr>
    </w:lvl>
    <w:lvl w:ilvl="4">
      <w:numFmt w:val="bullet"/>
      <w:lvlText w:val="•"/>
      <w:lvlJc w:val="left"/>
      <w:pPr>
        <w:ind w:left="3784" w:hanging="850"/>
      </w:pPr>
      <w:rPr>
        <w:rFonts w:hint="default"/>
        <w:lang w:val="en-US" w:eastAsia="en-US" w:bidi="ar-SA"/>
      </w:rPr>
    </w:lvl>
    <w:lvl w:ilvl="5">
      <w:numFmt w:val="bullet"/>
      <w:lvlText w:val="•"/>
      <w:lvlJc w:val="left"/>
      <w:pPr>
        <w:ind w:left="4712" w:hanging="850"/>
      </w:pPr>
      <w:rPr>
        <w:rFonts w:hint="default"/>
        <w:lang w:val="en-US" w:eastAsia="en-US" w:bidi="ar-SA"/>
      </w:rPr>
    </w:lvl>
    <w:lvl w:ilvl="6">
      <w:numFmt w:val="bullet"/>
      <w:lvlText w:val="•"/>
      <w:lvlJc w:val="left"/>
      <w:pPr>
        <w:ind w:left="5641" w:hanging="850"/>
      </w:pPr>
      <w:rPr>
        <w:rFonts w:hint="default"/>
        <w:lang w:val="en-US" w:eastAsia="en-US" w:bidi="ar-SA"/>
      </w:rPr>
    </w:lvl>
    <w:lvl w:ilvl="7">
      <w:numFmt w:val="bullet"/>
      <w:lvlText w:val="•"/>
      <w:lvlJc w:val="left"/>
      <w:pPr>
        <w:ind w:left="6569" w:hanging="850"/>
      </w:pPr>
      <w:rPr>
        <w:rFonts w:hint="default"/>
        <w:lang w:val="en-US" w:eastAsia="en-US" w:bidi="ar-SA"/>
      </w:rPr>
    </w:lvl>
    <w:lvl w:ilvl="8">
      <w:numFmt w:val="bullet"/>
      <w:lvlText w:val="•"/>
      <w:lvlJc w:val="left"/>
      <w:pPr>
        <w:ind w:left="7497" w:hanging="850"/>
      </w:pPr>
      <w:rPr>
        <w:rFonts w:hint="default"/>
        <w:lang w:val="en-US" w:eastAsia="en-US" w:bidi="ar-SA"/>
      </w:rPr>
    </w:lvl>
  </w:abstractNum>
  <w:abstractNum w:abstractNumId="43" w15:restartNumberingAfterBreak="0">
    <w:nsid w:val="59DD3BBB"/>
    <w:multiLevelType w:val="multilevel"/>
    <w:tmpl w:val="6086678C"/>
    <w:lvl w:ilvl="0">
      <w:start w:val="6"/>
      <w:numFmt w:val="decimal"/>
      <w:lvlText w:val="%1"/>
      <w:lvlJc w:val="left"/>
      <w:pPr>
        <w:ind w:left="1273" w:hanging="1133"/>
      </w:pPr>
      <w:rPr>
        <w:rFonts w:hint="default"/>
        <w:lang w:val="en-US" w:eastAsia="en-US" w:bidi="ar-SA"/>
      </w:rPr>
    </w:lvl>
    <w:lvl w:ilvl="1">
      <w:start w:val="10"/>
      <w:numFmt w:val="decimal"/>
      <w:lvlText w:val="%1.%2"/>
      <w:lvlJc w:val="left"/>
      <w:pPr>
        <w:ind w:left="1273" w:hanging="1133"/>
      </w:pPr>
      <w:rPr>
        <w:rFonts w:hint="default"/>
        <w:lang w:val="en-US" w:eastAsia="en-US" w:bidi="ar-SA"/>
      </w:rPr>
    </w:lvl>
    <w:lvl w:ilvl="2">
      <w:start w:val="2"/>
      <w:numFmt w:val="decimal"/>
      <w:lvlText w:val="%1.%2.%3"/>
      <w:lvlJc w:val="left"/>
      <w:pPr>
        <w:ind w:left="1273" w:hanging="1133"/>
      </w:pPr>
      <w:rPr>
        <w:rFonts w:hint="default"/>
        <w:lang w:val="en-US" w:eastAsia="en-US" w:bidi="ar-SA"/>
      </w:rPr>
    </w:lvl>
    <w:lvl w:ilvl="3">
      <w:start w:val="8"/>
      <w:numFmt w:val="decimal"/>
      <w:lvlText w:val="%1.%2.%3.%4"/>
      <w:lvlJc w:val="left"/>
      <w:pPr>
        <w:ind w:left="1273" w:hanging="1133"/>
      </w:pPr>
      <w:rPr>
        <w:rFonts w:hint="default"/>
        <w:lang w:val="en-US" w:eastAsia="en-US" w:bidi="ar-SA"/>
      </w:rPr>
    </w:lvl>
    <w:lvl w:ilvl="4">
      <w:start w:val="3"/>
      <w:numFmt w:val="decimal"/>
      <w:lvlText w:val="%1.%2.%3.%4.%5"/>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5317" w:hanging="1133"/>
      </w:pPr>
      <w:rPr>
        <w:rFonts w:hint="default"/>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44" w15:restartNumberingAfterBreak="0">
    <w:nsid w:val="5A467CA6"/>
    <w:multiLevelType w:val="multilevel"/>
    <w:tmpl w:val="A0B826D4"/>
    <w:lvl w:ilvl="0">
      <w:start w:val="4"/>
      <w:numFmt w:val="decimal"/>
      <w:lvlText w:val="%1"/>
      <w:lvlJc w:val="left"/>
      <w:pPr>
        <w:ind w:left="990" w:hanging="850"/>
      </w:pPr>
      <w:rPr>
        <w:rFonts w:hint="default"/>
        <w:lang w:val="en-US" w:eastAsia="en-US" w:bidi="ar-SA"/>
      </w:rPr>
    </w:lvl>
    <w:lvl w:ilvl="1">
      <w:start w:val="1"/>
      <w:numFmt w:val="decimal"/>
      <w:lvlText w:val="%1.%2"/>
      <w:lvlJc w:val="left"/>
      <w:pPr>
        <w:ind w:left="990" w:hanging="850"/>
      </w:pPr>
      <w:rPr>
        <w:rFonts w:hint="default"/>
        <w:lang w:val="en-US" w:eastAsia="en-US" w:bidi="ar-SA"/>
      </w:rPr>
    </w:lvl>
    <w:lvl w:ilvl="2">
      <w:start w:val="3"/>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141" w:hanging="850"/>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3784" w:hanging="850"/>
      </w:pPr>
      <w:rPr>
        <w:rFonts w:hint="default"/>
        <w:lang w:val="en-US" w:eastAsia="en-US" w:bidi="ar-SA"/>
      </w:rPr>
    </w:lvl>
    <w:lvl w:ilvl="5">
      <w:numFmt w:val="bullet"/>
      <w:lvlText w:val="•"/>
      <w:lvlJc w:val="left"/>
      <w:pPr>
        <w:ind w:left="4712" w:hanging="850"/>
      </w:pPr>
      <w:rPr>
        <w:rFonts w:hint="default"/>
        <w:lang w:val="en-US" w:eastAsia="en-US" w:bidi="ar-SA"/>
      </w:rPr>
    </w:lvl>
    <w:lvl w:ilvl="6">
      <w:numFmt w:val="bullet"/>
      <w:lvlText w:val="•"/>
      <w:lvlJc w:val="left"/>
      <w:pPr>
        <w:ind w:left="5641" w:hanging="850"/>
      </w:pPr>
      <w:rPr>
        <w:rFonts w:hint="default"/>
        <w:lang w:val="en-US" w:eastAsia="en-US" w:bidi="ar-SA"/>
      </w:rPr>
    </w:lvl>
    <w:lvl w:ilvl="7">
      <w:numFmt w:val="bullet"/>
      <w:lvlText w:val="•"/>
      <w:lvlJc w:val="left"/>
      <w:pPr>
        <w:ind w:left="6569" w:hanging="850"/>
      </w:pPr>
      <w:rPr>
        <w:rFonts w:hint="default"/>
        <w:lang w:val="en-US" w:eastAsia="en-US" w:bidi="ar-SA"/>
      </w:rPr>
    </w:lvl>
    <w:lvl w:ilvl="8">
      <w:numFmt w:val="bullet"/>
      <w:lvlText w:val="•"/>
      <w:lvlJc w:val="left"/>
      <w:pPr>
        <w:ind w:left="7497" w:hanging="850"/>
      </w:pPr>
      <w:rPr>
        <w:rFonts w:hint="default"/>
        <w:lang w:val="en-US" w:eastAsia="en-US" w:bidi="ar-SA"/>
      </w:rPr>
    </w:lvl>
  </w:abstractNum>
  <w:abstractNum w:abstractNumId="45" w15:restartNumberingAfterBreak="0">
    <w:nsid w:val="5A967102"/>
    <w:multiLevelType w:val="multilevel"/>
    <w:tmpl w:val="D3EA3656"/>
    <w:lvl w:ilvl="0">
      <w:start w:val="6"/>
      <w:numFmt w:val="decimal"/>
      <w:lvlText w:val="%1"/>
      <w:lvlJc w:val="left"/>
      <w:pPr>
        <w:ind w:left="990" w:hanging="1416"/>
      </w:pPr>
      <w:rPr>
        <w:rFonts w:hint="default"/>
        <w:lang w:val="en-US" w:eastAsia="en-US" w:bidi="ar-SA"/>
      </w:rPr>
    </w:lvl>
    <w:lvl w:ilvl="1">
      <w:start w:val="10"/>
      <w:numFmt w:val="decimal"/>
      <w:lvlText w:val="%1.%2"/>
      <w:lvlJc w:val="left"/>
      <w:pPr>
        <w:ind w:left="990" w:hanging="1416"/>
      </w:pPr>
      <w:rPr>
        <w:rFonts w:hint="default"/>
        <w:lang w:val="en-US" w:eastAsia="en-US" w:bidi="ar-SA"/>
      </w:rPr>
    </w:lvl>
    <w:lvl w:ilvl="2">
      <w:start w:val="3"/>
      <w:numFmt w:val="decimal"/>
      <w:lvlText w:val="%1.%2.%3"/>
      <w:lvlJc w:val="left"/>
      <w:pPr>
        <w:ind w:left="990" w:hanging="1416"/>
      </w:pPr>
      <w:rPr>
        <w:rFonts w:hint="default"/>
        <w:lang w:val="en-US" w:eastAsia="en-US" w:bidi="ar-SA"/>
      </w:rPr>
    </w:lvl>
    <w:lvl w:ilvl="3">
      <w:start w:val="3"/>
      <w:numFmt w:val="decimal"/>
      <w:lvlText w:val="%1.%2.%3.%4"/>
      <w:lvlJc w:val="left"/>
      <w:pPr>
        <w:ind w:left="990" w:hanging="1416"/>
      </w:pPr>
      <w:rPr>
        <w:rFonts w:hint="default"/>
        <w:lang w:val="en-US" w:eastAsia="en-US" w:bidi="ar-SA"/>
      </w:rPr>
    </w:lvl>
    <w:lvl w:ilvl="4">
      <w:start w:val="1"/>
      <w:numFmt w:val="decimal"/>
      <w:lvlText w:val="%1.%2.%3.%4.%5"/>
      <w:lvlJc w:val="left"/>
      <w:pPr>
        <w:ind w:left="990" w:hanging="1416"/>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5177" w:hanging="1416"/>
      </w:pPr>
      <w:rPr>
        <w:rFonts w:hint="default"/>
        <w:lang w:val="en-US" w:eastAsia="en-US" w:bidi="ar-SA"/>
      </w:rPr>
    </w:lvl>
    <w:lvl w:ilvl="6">
      <w:numFmt w:val="bullet"/>
      <w:lvlText w:val="•"/>
      <w:lvlJc w:val="left"/>
      <w:pPr>
        <w:ind w:left="6012" w:hanging="1416"/>
      </w:pPr>
      <w:rPr>
        <w:rFonts w:hint="default"/>
        <w:lang w:val="en-US" w:eastAsia="en-US" w:bidi="ar-SA"/>
      </w:rPr>
    </w:lvl>
    <w:lvl w:ilvl="7">
      <w:numFmt w:val="bullet"/>
      <w:lvlText w:val="•"/>
      <w:lvlJc w:val="left"/>
      <w:pPr>
        <w:ind w:left="6847" w:hanging="1416"/>
      </w:pPr>
      <w:rPr>
        <w:rFonts w:hint="default"/>
        <w:lang w:val="en-US" w:eastAsia="en-US" w:bidi="ar-SA"/>
      </w:rPr>
    </w:lvl>
    <w:lvl w:ilvl="8">
      <w:numFmt w:val="bullet"/>
      <w:lvlText w:val="•"/>
      <w:lvlJc w:val="left"/>
      <w:pPr>
        <w:ind w:left="7683" w:hanging="1416"/>
      </w:pPr>
      <w:rPr>
        <w:rFonts w:hint="default"/>
        <w:lang w:val="en-US" w:eastAsia="en-US" w:bidi="ar-SA"/>
      </w:rPr>
    </w:lvl>
  </w:abstractNum>
  <w:abstractNum w:abstractNumId="46" w15:restartNumberingAfterBreak="0">
    <w:nsid w:val="5DCC1F91"/>
    <w:multiLevelType w:val="multilevel"/>
    <w:tmpl w:val="6F80EE60"/>
    <w:lvl w:ilvl="0">
      <w:start w:val="1"/>
      <w:numFmt w:val="decimal"/>
      <w:lvlText w:val="%1"/>
      <w:lvlJc w:val="left"/>
      <w:pPr>
        <w:ind w:left="141" w:hanging="850"/>
      </w:pPr>
      <w:rPr>
        <w:rFonts w:hint="default"/>
        <w:lang w:val="en-US" w:eastAsia="en-US" w:bidi="ar-SA"/>
      </w:rPr>
    </w:lvl>
    <w:lvl w:ilvl="1">
      <w:start w:val="2"/>
      <w:numFmt w:val="decimal"/>
      <w:lvlText w:val="%1.%2"/>
      <w:lvlJc w:val="left"/>
      <w:pPr>
        <w:ind w:left="141" w:hanging="850"/>
      </w:pPr>
      <w:rPr>
        <w:rFonts w:hint="default"/>
        <w:lang w:val="en-US" w:eastAsia="en-US" w:bidi="ar-SA"/>
      </w:rPr>
    </w:lvl>
    <w:lvl w:ilvl="2">
      <w:start w:val="2"/>
      <w:numFmt w:val="decimal"/>
      <w:lvlText w:val="%1.%2.%3"/>
      <w:lvlJc w:val="left"/>
      <w:pPr>
        <w:ind w:left="141" w:hanging="850"/>
      </w:pPr>
      <w:rPr>
        <w:rFonts w:hint="default"/>
        <w:lang w:val="en-US" w:eastAsia="en-US" w:bidi="ar-SA"/>
      </w:rPr>
    </w:lvl>
    <w:lvl w:ilvl="3">
      <w:start w:val="1"/>
      <w:numFmt w:val="decimal"/>
      <w:lvlText w:val="%1.%2.%3.%4"/>
      <w:lvlJc w:val="left"/>
      <w:pPr>
        <w:ind w:left="141" w:hanging="850"/>
      </w:pPr>
      <w:rPr>
        <w:rFonts w:ascii="Times New Roman" w:eastAsia="Arial MT" w:hAnsi="Times New Roman" w:cs="Times New Roman" w:hint="default"/>
        <w:b w:val="0"/>
        <w:bCs w:val="0"/>
        <w:i w:val="0"/>
        <w:iCs w:val="0"/>
        <w:spacing w:val="-4"/>
        <w:w w:val="100"/>
        <w:sz w:val="22"/>
        <w:szCs w:val="22"/>
        <w:lang w:val="en-US" w:eastAsia="en-US" w:bidi="ar-SA"/>
      </w:rPr>
    </w:lvl>
    <w:lvl w:ilvl="4">
      <w:numFmt w:val="bullet"/>
      <w:lvlText w:val="•"/>
      <w:lvlJc w:val="left"/>
      <w:pPr>
        <w:ind w:left="3825" w:hanging="850"/>
      </w:pPr>
      <w:rPr>
        <w:rFonts w:hint="default"/>
        <w:lang w:val="en-US" w:eastAsia="en-US" w:bidi="ar-SA"/>
      </w:rPr>
    </w:lvl>
    <w:lvl w:ilvl="5">
      <w:numFmt w:val="bullet"/>
      <w:lvlText w:val="•"/>
      <w:lvlJc w:val="left"/>
      <w:pPr>
        <w:ind w:left="4747" w:hanging="850"/>
      </w:pPr>
      <w:rPr>
        <w:rFonts w:hint="default"/>
        <w:lang w:val="en-US" w:eastAsia="en-US" w:bidi="ar-SA"/>
      </w:rPr>
    </w:lvl>
    <w:lvl w:ilvl="6">
      <w:numFmt w:val="bullet"/>
      <w:lvlText w:val="•"/>
      <w:lvlJc w:val="left"/>
      <w:pPr>
        <w:ind w:left="5668" w:hanging="850"/>
      </w:pPr>
      <w:rPr>
        <w:rFonts w:hint="default"/>
        <w:lang w:val="en-US" w:eastAsia="en-US" w:bidi="ar-SA"/>
      </w:rPr>
    </w:lvl>
    <w:lvl w:ilvl="7">
      <w:numFmt w:val="bullet"/>
      <w:lvlText w:val="•"/>
      <w:lvlJc w:val="left"/>
      <w:pPr>
        <w:ind w:left="6589" w:hanging="850"/>
      </w:pPr>
      <w:rPr>
        <w:rFonts w:hint="default"/>
        <w:lang w:val="en-US" w:eastAsia="en-US" w:bidi="ar-SA"/>
      </w:rPr>
    </w:lvl>
    <w:lvl w:ilvl="8">
      <w:numFmt w:val="bullet"/>
      <w:lvlText w:val="•"/>
      <w:lvlJc w:val="left"/>
      <w:pPr>
        <w:ind w:left="7511" w:hanging="850"/>
      </w:pPr>
      <w:rPr>
        <w:rFonts w:hint="default"/>
        <w:lang w:val="en-US" w:eastAsia="en-US" w:bidi="ar-SA"/>
      </w:rPr>
    </w:lvl>
  </w:abstractNum>
  <w:abstractNum w:abstractNumId="47" w15:restartNumberingAfterBreak="0">
    <w:nsid w:val="5FBA335E"/>
    <w:multiLevelType w:val="hybridMultilevel"/>
    <w:tmpl w:val="1F08F694"/>
    <w:lvl w:ilvl="0" w:tplc="27EE3884">
      <w:start w:val="1"/>
      <w:numFmt w:val="decimal"/>
      <w:lvlText w:val="%1."/>
      <w:lvlJc w:val="left"/>
      <w:pPr>
        <w:ind w:left="1840" w:hanging="850"/>
      </w:pPr>
      <w:rPr>
        <w:rFonts w:ascii="Times New Roman" w:eastAsia="Arial MT" w:hAnsi="Times New Roman" w:cs="Times New Roman" w:hint="default"/>
        <w:b w:val="0"/>
        <w:bCs w:val="0"/>
        <w:i w:val="0"/>
        <w:iCs w:val="0"/>
        <w:spacing w:val="0"/>
        <w:w w:val="100"/>
        <w:sz w:val="22"/>
        <w:szCs w:val="22"/>
        <w:lang w:val="en-US" w:eastAsia="en-US" w:bidi="ar-SA"/>
      </w:rPr>
    </w:lvl>
    <w:lvl w:ilvl="1" w:tplc="26C4B722">
      <w:start w:val="1"/>
      <w:numFmt w:val="decimal"/>
      <w:lvlText w:val=".%2"/>
      <w:lvlJc w:val="left"/>
      <w:pPr>
        <w:ind w:left="2694" w:hanging="855"/>
      </w:pPr>
      <w:rPr>
        <w:rFonts w:ascii="Times New Roman" w:eastAsia="Arial MT" w:hAnsi="Times New Roman" w:cs="Times New Roman" w:hint="default"/>
        <w:b w:val="0"/>
        <w:bCs w:val="0"/>
        <w:i w:val="0"/>
        <w:iCs w:val="0"/>
        <w:spacing w:val="0"/>
        <w:w w:val="100"/>
        <w:sz w:val="22"/>
        <w:szCs w:val="22"/>
        <w:lang w:val="en-US" w:eastAsia="en-US" w:bidi="ar-SA"/>
      </w:rPr>
    </w:lvl>
    <w:lvl w:ilvl="2" w:tplc="76BEDB86">
      <w:numFmt w:val="bullet"/>
      <w:lvlText w:val="•"/>
      <w:lvlJc w:val="left"/>
      <w:pPr>
        <w:ind w:left="3439" w:hanging="855"/>
      </w:pPr>
      <w:rPr>
        <w:rFonts w:hint="default"/>
        <w:lang w:val="en-US" w:eastAsia="en-US" w:bidi="ar-SA"/>
      </w:rPr>
    </w:lvl>
    <w:lvl w:ilvl="3" w:tplc="5184CF44">
      <w:numFmt w:val="bullet"/>
      <w:lvlText w:val="•"/>
      <w:lvlJc w:val="left"/>
      <w:pPr>
        <w:ind w:left="4178" w:hanging="855"/>
      </w:pPr>
      <w:rPr>
        <w:rFonts w:hint="default"/>
        <w:lang w:val="en-US" w:eastAsia="en-US" w:bidi="ar-SA"/>
      </w:rPr>
    </w:lvl>
    <w:lvl w:ilvl="4" w:tplc="F06E6DDA">
      <w:numFmt w:val="bullet"/>
      <w:lvlText w:val="•"/>
      <w:lvlJc w:val="left"/>
      <w:pPr>
        <w:ind w:left="4918" w:hanging="855"/>
      </w:pPr>
      <w:rPr>
        <w:rFonts w:hint="default"/>
        <w:lang w:val="en-US" w:eastAsia="en-US" w:bidi="ar-SA"/>
      </w:rPr>
    </w:lvl>
    <w:lvl w:ilvl="5" w:tplc="B460626C">
      <w:numFmt w:val="bullet"/>
      <w:lvlText w:val="•"/>
      <w:lvlJc w:val="left"/>
      <w:pPr>
        <w:ind w:left="5657" w:hanging="855"/>
      </w:pPr>
      <w:rPr>
        <w:rFonts w:hint="default"/>
        <w:lang w:val="en-US" w:eastAsia="en-US" w:bidi="ar-SA"/>
      </w:rPr>
    </w:lvl>
    <w:lvl w:ilvl="6" w:tplc="4E78E090">
      <w:numFmt w:val="bullet"/>
      <w:lvlText w:val="•"/>
      <w:lvlJc w:val="left"/>
      <w:pPr>
        <w:ind w:left="6396" w:hanging="855"/>
      </w:pPr>
      <w:rPr>
        <w:rFonts w:hint="default"/>
        <w:lang w:val="en-US" w:eastAsia="en-US" w:bidi="ar-SA"/>
      </w:rPr>
    </w:lvl>
    <w:lvl w:ilvl="7" w:tplc="9E081724">
      <w:numFmt w:val="bullet"/>
      <w:lvlText w:val="•"/>
      <w:lvlJc w:val="left"/>
      <w:pPr>
        <w:ind w:left="7136" w:hanging="855"/>
      </w:pPr>
      <w:rPr>
        <w:rFonts w:hint="default"/>
        <w:lang w:val="en-US" w:eastAsia="en-US" w:bidi="ar-SA"/>
      </w:rPr>
    </w:lvl>
    <w:lvl w:ilvl="8" w:tplc="08448F56">
      <w:numFmt w:val="bullet"/>
      <w:lvlText w:val="•"/>
      <w:lvlJc w:val="left"/>
      <w:pPr>
        <w:ind w:left="7875" w:hanging="855"/>
      </w:pPr>
      <w:rPr>
        <w:rFonts w:hint="default"/>
        <w:lang w:val="en-US" w:eastAsia="en-US" w:bidi="ar-SA"/>
      </w:rPr>
    </w:lvl>
  </w:abstractNum>
  <w:abstractNum w:abstractNumId="48" w15:restartNumberingAfterBreak="0">
    <w:nsid w:val="60432F0F"/>
    <w:multiLevelType w:val="hybridMultilevel"/>
    <w:tmpl w:val="1D383158"/>
    <w:lvl w:ilvl="0" w:tplc="6414D35E">
      <w:numFmt w:val="bullet"/>
      <w:lvlText w:val=""/>
      <w:lvlJc w:val="left"/>
      <w:pPr>
        <w:ind w:left="465" w:hanging="356"/>
      </w:pPr>
      <w:rPr>
        <w:rFonts w:ascii="Symbol" w:eastAsia="Symbol" w:hAnsi="Symbol" w:cs="Symbol" w:hint="default"/>
        <w:b w:val="0"/>
        <w:bCs w:val="0"/>
        <w:i w:val="0"/>
        <w:iCs w:val="0"/>
        <w:spacing w:val="0"/>
        <w:w w:val="100"/>
        <w:sz w:val="22"/>
        <w:szCs w:val="22"/>
        <w:lang w:val="en-US" w:eastAsia="en-US" w:bidi="ar-SA"/>
      </w:rPr>
    </w:lvl>
    <w:lvl w:ilvl="1" w:tplc="5EFED0FA">
      <w:numFmt w:val="bullet"/>
      <w:lvlText w:val="•"/>
      <w:lvlJc w:val="left"/>
      <w:pPr>
        <w:ind w:left="868" w:hanging="356"/>
      </w:pPr>
      <w:rPr>
        <w:rFonts w:hint="default"/>
        <w:lang w:val="en-US" w:eastAsia="en-US" w:bidi="ar-SA"/>
      </w:rPr>
    </w:lvl>
    <w:lvl w:ilvl="2" w:tplc="B1C8BC60">
      <w:numFmt w:val="bullet"/>
      <w:lvlText w:val="•"/>
      <w:lvlJc w:val="left"/>
      <w:pPr>
        <w:ind w:left="1277" w:hanging="356"/>
      </w:pPr>
      <w:rPr>
        <w:rFonts w:hint="default"/>
        <w:lang w:val="en-US" w:eastAsia="en-US" w:bidi="ar-SA"/>
      </w:rPr>
    </w:lvl>
    <w:lvl w:ilvl="3" w:tplc="25E653FA">
      <w:numFmt w:val="bullet"/>
      <w:lvlText w:val="•"/>
      <w:lvlJc w:val="left"/>
      <w:pPr>
        <w:ind w:left="1685" w:hanging="356"/>
      </w:pPr>
      <w:rPr>
        <w:rFonts w:hint="default"/>
        <w:lang w:val="en-US" w:eastAsia="en-US" w:bidi="ar-SA"/>
      </w:rPr>
    </w:lvl>
    <w:lvl w:ilvl="4" w:tplc="35240324">
      <w:numFmt w:val="bullet"/>
      <w:lvlText w:val="•"/>
      <w:lvlJc w:val="left"/>
      <w:pPr>
        <w:ind w:left="2094" w:hanging="356"/>
      </w:pPr>
      <w:rPr>
        <w:rFonts w:hint="default"/>
        <w:lang w:val="en-US" w:eastAsia="en-US" w:bidi="ar-SA"/>
      </w:rPr>
    </w:lvl>
    <w:lvl w:ilvl="5" w:tplc="B7FAA9DA">
      <w:numFmt w:val="bullet"/>
      <w:lvlText w:val="•"/>
      <w:lvlJc w:val="left"/>
      <w:pPr>
        <w:ind w:left="2502" w:hanging="356"/>
      </w:pPr>
      <w:rPr>
        <w:rFonts w:hint="default"/>
        <w:lang w:val="en-US" w:eastAsia="en-US" w:bidi="ar-SA"/>
      </w:rPr>
    </w:lvl>
    <w:lvl w:ilvl="6" w:tplc="AFE42DC8">
      <w:numFmt w:val="bullet"/>
      <w:lvlText w:val="•"/>
      <w:lvlJc w:val="left"/>
      <w:pPr>
        <w:ind w:left="2911" w:hanging="356"/>
      </w:pPr>
      <w:rPr>
        <w:rFonts w:hint="default"/>
        <w:lang w:val="en-US" w:eastAsia="en-US" w:bidi="ar-SA"/>
      </w:rPr>
    </w:lvl>
    <w:lvl w:ilvl="7" w:tplc="C1F6780E">
      <w:numFmt w:val="bullet"/>
      <w:lvlText w:val="•"/>
      <w:lvlJc w:val="left"/>
      <w:pPr>
        <w:ind w:left="3319" w:hanging="356"/>
      </w:pPr>
      <w:rPr>
        <w:rFonts w:hint="default"/>
        <w:lang w:val="en-US" w:eastAsia="en-US" w:bidi="ar-SA"/>
      </w:rPr>
    </w:lvl>
    <w:lvl w:ilvl="8" w:tplc="3A9A9AAA">
      <w:numFmt w:val="bullet"/>
      <w:lvlText w:val="•"/>
      <w:lvlJc w:val="left"/>
      <w:pPr>
        <w:ind w:left="3728" w:hanging="356"/>
      </w:pPr>
      <w:rPr>
        <w:rFonts w:hint="default"/>
        <w:lang w:val="en-US" w:eastAsia="en-US" w:bidi="ar-SA"/>
      </w:rPr>
    </w:lvl>
  </w:abstractNum>
  <w:abstractNum w:abstractNumId="49" w15:restartNumberingAfterBreak="0">
    <w:nsid w:val="62743762"/>
    <w:multiLevelType w:val="multilevel"/>
    <w:tmpl w:val="15A82D1A"/>
    <w:lvl w:ilvl="0">
      <w:start w:val="6"/>
      <w:numFmt w:val="decimal"/>
      <w:lvlText w:val="%1"/>
      <w:lvlJc w:val="left"/>
      <w:pPr>
        <w:ind w:left="990" w:hanging="850"/>
      </w:pPr>
      <w:rPr>
        <w:rFonts w:hint="default"/>
        <w:lang w:val="en-US" w:eastAsia="en-US" w:bidi="ar-SA"/>
      </w:rPr>
    </w:lvl>
    <w:lvl w:ilvl="1">
      <w:start w:val="6"/>
      <w:numFmt w:val="decimal"/>
      <w:lvlText w:val="%1.%2"/>
      <w:lvlJc w:val="left"/>
      <w:pPr>
        <w:ind w:left="990" w:hanging="850"/>
      </w:pPr>
      <w:rPr>
        <w:rFonts w:hint="default"/>
        <w:lang w:val="en-US" w:eastAsia="en-US" w:bidi="ar-SA"/>
      </w:rPr>
    </w:lvl>
    <w:lvl w:ilvl="2">
      <w:start w:val="3"/>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50" w15:restartNumberingAfterBreak="0">
    <w:nsid w:val="628A1A3F"/>
    <w:multiLevelType w:val="multilevel"/>
    <w:tmpl w:val="9E885CD0"/>
    <w:lvl w:ilvl="0">
      <w:start w:val="6"/>
      <w:numFmt w:val="decimal"/>
      <w:lvlText w:val="%1"/>
      <w:lvlJc w:val="left"/>
      <w:pPr>
        <w:ind w:left="990" w:hanging="850"/>
      </w:pPr>
      <w:rPr>
        <w:rFonts w:hint="default"/>
        <w:lang w:val="en-US" w:eastAsia="en-US" w:bidi="ar-SA"/>
      </w:rPr>
    </w:lvl>
    <w:lvl w:ilvl="1">
      <w:start w:val="6"/>
      <w:numFmt w:val="decimal"/>
      <w:lvlText w:val="%1.%2"/>
      <w:lvlJc w:val="left"/>
      <w:pPr>
        <w:ind w:left="990" w:hanging="850"/>
      </w:pPr>
      <w:rPr>
        <w:rFonts w:hint="default"/>
        <w:lang w:val="en-US" w:eastAsia="en-US" w:bidi="ar-SA"/>
      </w:rPr>
    </w:lvl>
    <w:lvl w:ilvl="2">
      <w:start w:val="5"/>
      <w:numFmt w:val="decimal"/>
      <w:lvlText w:val="%1.%2.%3"/>
      <w:lvlJc w:val="left"/>
      <w:pPr>
        <w:ind w:left="990" w:hanging="850"/>
      </w:pPr>
      <w:rPr>
        <w:rFonts w:hint="default"/>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vi"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51" w15:restartNumberingAfterBreak="0">
    <w:nsid w:val="63895AD9"/>
    <w:multiLevelType w:val="hybridMultilevel"/>
    <w:tmpl w:val="09A4429E"/>
    <w:lvl w:ilvl="0" w:tplc="3128534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9CA8509E">
      <w:numFmt w:val="bullet"/>
      <w:lvlText w:val="•"/>
      <w:lvlJc w:val="left"/>
      <w:pPr>
        <w:ind w:left="886" w:hanging="360"/>
      </w:pPr>
      <w:rPr>
        <w:rFonts w:hint="default"/>
        <w:lang w:val="en-US" w:eastAsia="en-US" w:bidi="ar-SA"/>
      </w:rPr>
    </w:lvl>
    <w:lvl w:ilvl="2" w:tplc="4B8A5076">
      <w:numFmt w:val="bullet"/>
      <w:lvlText w:val="•"/>
      <w:lvlJc w:val="left"/>
      <w:pPr>
        <w:ind w:left="1293" w:hanging="360"/>
      </w:pPr>
      <w:rPr>
        <w:rFonts w:hint="default"/>
        <w:lang w:val="en-US" w:eastAsia="en-US" w:bidi="ar-SA"/>
      </w:rPr>
    </w:lvl>
    <w:lvl w:ilvl="3" w:tplc="5344C3DC">
      <w:numFmt w:val="bullet"/>
      <w:lvlText w:val="•"/>
      <w:lvlJc w:val="left"/>
      <w:pPr>
        <w:ind w:left="1699" w:hanging="360"/>
      </w:pPr>
      <w:rPr>
        <w:rFonts w:hint="default"/>
        <w:lang w:val="en-US" w:eastAsia="en-US" w:bidi="ar-SA"/>
      </w:rPr>
    </w:lvl>
    <w:lvl w:ilvl="4" w:tplc="658E7DAE">
      <w:numFmt w:val="bullet"/>
      <w:lvlText w:val="•"/>
      <w:lvlJc w:val="left"/>
      <w:pPr>
        <w:ind w:left="2106" w:hanging="360"/>
      </w:pPr>
      <w:rPr>
        <w:rFonts w:hint="default"/>
        <w:lang w:val="en-US" w:eastAsia="en-US" w:bidi="ar-SA"/>
      </w:rPr>
    </w:lvl>
    <w:lvl w:ilvl="5" w:tplc="F0A8ED04">
      <w:numFmt w:val="bullet"/>
      <w:lvlText w:val="•"/>
      <w:lvlJc w:val="left"/>
      <w:pPr>
        <w:ind w:left="2512" w:hanging="360"/>
      </w:pPr>
      <w:rPr>
        <w:rFonts w:hint="default"/>
        <w:lang w:val="en-US" w:eastAsia="en-US" w:bidi="ar-SA"/>
      </w:rPr>
    </w:lvl>
    <w:lvl w:ilvl="6" w:tplc="4A3A1CC6">
      <w:numFmt w:val="bullet"/>
      <w:lvlText w:val="•"/>
      <w:lvlJc w:val="left"/>
      <w:pPr>
        <w:ind w:left="2919" w:hanging="360"/>
      </w:pPr>
      <w:rPr>
        <w:rFonts w:hint="default"/>
        <w:lang w:val="en-US" w:eastAsia="en-US" w:bidi="ar-SA"/>
      </w:rPr>
    </w:lvl>
    <w:lvl w:ilvl="7" w:tplc="6192A91C">
      <w:numFmt w:val="bullet"/>
      <w:lvlText w:val="•"/>
      <w:lvlJc w:val="left"/>
      <w:pPr>
        <w:ind w:left="3325" w:hanging="360"/>
      </w:pPr>
      <w:rPr>
        <w:rFonts w:hint="default"/>
        <w:lang w:val="en-US" w:eastAsia="en-US" w:bidi="ar-SA"/>
      </w:rPr>
    </w:lvl>
    <w:lvl w:ilvl="8" w:tplc="40FED994">
      <w:numFmt w:val="bullet"/>
      <w:lvlText w:val="•"/>
      <w:lvlJc w:val="left"/>
      <w:pPr>
        <w:ind w:left="3732" w:hanging="360"/>
      </w:pPr>
      <w:rPr>
        <w:rFonts w:hint="default"/>
        <w:lang w:val="en-US" w:eastAsia="en-US" w:bidi="ar-SA"/>
      </w:rPr>
    </w:lvl>
  </w:abstractNum>
  <w:abstractNum w:abstractNumId="52" w15:restartNumberingAfterBreak="0">
    <w:nsid w:val="67F975D9"/>
    <w:multiLevelType w:val="multilevel"/>
    <w:tmpl w:val="AC76B1AA"/>
    <w:lvl w:ilvl="0">
      <w:start w:val="2"/>
      <w:numFmt w:val="decimal"/>
      <w:lvlText w:val="%1"/>
      <w:lvlJc w:val="left"/>
      <w:pPr>
        <w:ind w:left="1273" w:hanging="1133"/>
      </w:pPr>
      <w:rPr>
        <w:rFonts w:hint="default"/>
        <w:lang w:val="en-US" w:eastAsia="en-US" w:bidi="ar-SA"/>
      </w:rPr>
    </w:lvl>
    <w:lvl w:ilvl="1">
      <w:start w:val="6"/>
      <w:numFmt w:val="decimal"/>
      <w:lvlText w:val="%1.%2"/>
      <w:lvlJc w:val="left"/>
      <w:pPr>
        <w:ind w:left="1273" w:hanging="1133"/>
      </w:pPr>
      <w:rPr>
        <w:rFonts w:hint="default"/>
        <w:lang w:val="en-US" w:eastAsia="en-US" w:bidi="ar-SA"/>
      </w:rPr>
    </w:lvl>
    <w:lvl w:ilvl="2">
      <w:start w:val="2"/>
      <w:numFmt w:val="decimal"/>
      <w:lvlText w:val="%1.%2.%3"/>
      <w:lvlJc w:val="left"/>
      <w:pPr>
        <w:ind w:left="1273" w:hanging="1133"/>
      </w:pPr>
      <w:rPr>
        <w:rFonts w:hint="default"/>
        <w:lang w:val="en-US" w:eastAsia="en-US" w:bidi="ar-SA"/>
      </w:rPr>
    </w:lvl>
    <w:lvl w:ilvl="3">
      <w:start w:val="2"/>
      <w:numFmt w:val="decimal"/>
      <w:lvlText w:val="%1.%2.%3.%4"/>
      <w:lvlJc w:val="left"/>
      <w:pPr>
        <w:ind w:left="1273" w:hanging="1133"/>
      </w:pPr>
      <w:rPr>
        <w:rFonts w:hint="default"/>
        <w:lang w:val="en-US" w:eastAsia="en-US" w:bidi="ar-SA"/>
      </w:rPr>
    </w:lvl>
    <w:lvl w:ilvl="4">
      <w:start w:val="4"/>
      <w:numFmt w:val="decimal"/>
      <w:lvlText w:val="%1.%2.%3.%4.%5"/>
      <w:lvlJc w:val="left"/>
      <w:pPr>
        <w:ind w:left="1273" w:hanging="1133"/>
      </w:pPr>
      <w:rPr>
        <w:rFonts w:hint="default"/>
        <w:lang w:val="en-US" w:eastAsia="en-US" w:bidi="ar-SA"/>
      </w:rPr>
    </w:lvl>
    <w:lvl w:ilvl="5">
      <w:start w:val="1"/>
      <w:numFmt w:val="decimal"/>
      <w:lvlText w:val="%1.%2.%3.%4.%5.%6"/>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6">
      <w:numFmt w:val="bullet"/>
      <w:lvlText w:val="•"/>
      <w:lvlJc w:val="left"/>
      <w:pPr>
        <w:ind w:left="6124" w:hanging="1133"/>
      </w:pPr>
      <w:rPr>
        <w:rFonts w:hint="default"/>
        <w:lang w:val="en-US" w:eastAsia="en-US" w:bidi="ar-SA"/>
      </w:rPr>
    </w:lvl>
    <w:lvl w:ilvl="7">
      <w:numFmt w:val="bullet"/>
      <w:lvlText w:val="•"/>
      <w:lvlJc w:val="left"/>
      <w:pPr>
        <w:ind w:left="6931" w:hanging="1133"/>
      </w:pPr>
      <w:rPr>
        <w:rFonts w:hint="default"/>
        <w:lang w:val="en-US" w:eastAsia="en-US" w:bidi="ar-SA"/>
      </w:rPr>
    </w:lvl>
    <w:lvl w:ilvl="8">
      <w:numFmt w:val="bullet"/>
      <w:lvlText w:val="•"/>
      <w:lvlJc w:val="left"/>
      <w:pPr>
        <w:ind w:left="7739" w:hanging="1133"/>
      </w:pPr>
      <w:rPr>
        <w:rFonts w:hint="default"/>
        <w:lang w:val="en-US" w:eastAsia="en-US" w:bidi="ar-SA"/>
      </w:rPr>
    </w:lvl>
  </w:abstractNum>
  <w:abstractNum w:abstractNumId="53" w15:restartNumberingAfterBreak="0">
    <w:nsid w:val="68263576"/>
    <w:multiLevelType w:val="multilevel"/>
    <w:tmpl w:val="1BA28690"/>
    <w:lvl w:ilvl="0">
      <w:start w:val="5"/>
      <w:numFmt w:val="decimal"/>
      <w:lvlText w:val="%1"/>
      <w:lvlJc w:val="left"/>
      <w:pPr>
        <w:ind w:left="990" w:hanging="850"/>
      </w:pPr>
      <w:rPr>
        <w:rFonts w:hint="default"/>
        <w:lang w:val="en-US" w:eastAsia="en-US" w:bidi="ar-SA"/>
      </w:rPr>
    </w:lvl>
    <w:lvl w:ilvl="1">
      <w:start w:val="2"/>
      <w:numFmt w:val="decimal"/>
      <w:lvlText w:val="%1.%2"/>
      <w:lvlJc w:val="left"/>
      <w:pPr>
        <w:ind w:left="990" w:hanging="850"/>
      </w:pPr>
      <w:rPr>
        <w:rFonts w:hint="default"/>
        <w:lang w:val="en-US" w:eastAsia="en-US" w:bidi="ar-SA"/>
      </w:rPr>
    </w:lvl>
    <w:lvl w:ilvl="2">
      <w:start w:val="1"/>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1"/>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vi" w:eastAsia="en-US" w:bidi="ar-SA"/>
      </w:rPr>
    </w:lvl>
    <w:lvl w:ilvl="4">
      <w:numFmt w:val="bullet"/>
      <w:lvlText w:val="•"/>
      <w:lvlJc w:val="left"/>
      <w:pPr>
        <w:ind w:left="4341" w:hanging="850"/>
      </w:pPr>
      <w:rPr>
        <w:rFonts w:hint="default"/>
        <w:lang w:val="en-US" w:eastAsia="en-US" w:bidi="ar-SA"/>
      </w:rPr>
    </w:lvl>
    <w:lvl w:ilvl="5">
      <w:numFmt w:val="bullet"/>
      <w:lvlText w:val="•"/>
      <w:lvlJc w:val="left"/>
      <w:pPr>
        <w:ind w:left="5177" w:hanging="850"/>
      </w:pPr>
      <w:rPr>
        <w:rFonts w:hint="default"/>
        <w:lang w:val="en-US" w:eastAsia="en-US" w:bidi="ar-SA"/>
      </w:rPr>
    </w:lvl>
    <w:lvl w:ilvl="6">
      <w:numFmt w:val="bullet"/>
      <w:lvlText w:val="•"/>
      <w:lvlJc w:val="left"/>
      <w:pPr>
        <w:ind w:left="6012" w:hanging="850"/>
      </w:pPr>
      <w:rPr>
        <w:rFonts w:hint="default"/>
        <w:lang w:val="en-US" w:eastAsia="en-US" w:bidi="ar-SA"/>
      </w:rPr>
    </w:lvl>
    <w:lvl w:ilvl="7">
      <w:numFmt w:val="bullet"/>
      <w:lvlText w:val="•"/>
      <w:lvlJc w:val="left"/>
      <w:pPr>
        <w:ind w:left="6847" w:hanging="850"/>
      </w:pPr>
      <w:rPr>
        <w:rFonts w:hint="default"/>
        <w:lang w:val="en-US" w:eastAsia="en-US" w:bidi="ar-SA"/>
      </w:rPr>
    </w:lvl>
    <w:lvl w:ilvl="8">
      <w:numFmt w:val="bullet"/>
      <w:lvlText w:val="•"/>
      <w:lvlJc w:val="left"/>
      <w:pPr>
        <w:ind w:left="7683" w:hanging="850"/>
      </w:pPr>
      <w:rPr>
        <w:rFonts w:hint="default"/>
        <w:lang w:val="en-US" w:eastAsia="en-US" w:bidi="ar-SA"/>
      </w:rPr>
    </w:lvl>
  </w:abstractNum>
  <w:abstractNum w:abstractNumId="54" w15:restartNumberingAfterBreak="0">
    <w:nsid w:val="69E964A4"/>
    <w:multiLevelType w:val="multilevel"/>
    <w:tmpl w:val="5C1635A2"/>
    <w:lvl w:ilvl="0">
      <w:start w:val="6"/>
      <w:numFmt w:val="decimal"/>
      <w:lvlText w:val="%1"/>
      <w:lvlJc w:val="left"/>
      <w:pPr>
        <w:ind w:left="2406" w:hanging="1416"/>
      </w:pPr>
      <w:rPr>
        <w:rFonts w:hint="default"/>
        <w:lang w:val="en-US" w:eastAsia="en-US" w:bidi="ar-SA"/>
      </w:rPr>
    </w:lvl>
    <w:lvl w:ilvl="1">
      <w:start w:val="10"/>
      <w:numFmt w:val="decimal"/>
      <w:lvlText w:val="%1.%2"/>
      <w:lvlJc w:val="left"/>
      <w:pPr>
        <w:ind w:left="2406" w:hanging="1416"/>
      </w:pPr>
      <w:rPr>
        <w:rFonts w:hint="default"/>
        <w:lang w:val="en-US" w:eastAsia="en-US" w:bidi="ar-SA"/>
      </w:rPr>
    </w:lvl>
    <w:lvl w:ilvl="2">
      <w:start w:val="3"/>
      <w:numFmt w:val="decimal"/>
      <w:lvlText w:val="%1.%2.%3"/>
      <w:lvlJc w:val="left"/>
      <w:pPr>
        <w:ind w:left="2406" w:hanging="1416"/>
      </w:pPr>
      <w:rPr>
        <w:rFonts w:hint="default"/>
        <w:lang w:val="en-US" w:eastAsia="en-US" w:bidi="ar-SA"/>
      </w:rPr>
    </w:lvl>
    <w:lvl w:ilvl="3">
      <w:start w:val="7"/>
      <w:numFmt w:val="decimal"/>
      <w:lvlText w:val="%1.%2.%3.%4"/>
      <w:lvlJc w:val="left"/>
      <w:pPr>
        <w:ind w:left="2406" w:hanging="1416"/>
      </w:pPr>
      <w:rPr>
        <w:rFonts w:hint="default"/>
        <w:lang w:val="en-US" w:eastAsia="en-US" w:bidi="ar-SA"/>
      </w:rPr>
    </w:lvl>
    <w:lvl w:ilvl="4">
      <w:start w:val="1"/>
      <w:numFmt w:val="decimal"/>
      <w:lvlText w:val="%1.%2.%3.%4.%5"/>
      <w:lvlJc w:val="left"/>
      <w:pPr>
        <w:ind w:left="2406" w:hanging="1416"/>
      </w:pPr>
      <w:rPr>
        <w:rFonts w:ascii="Times New Roman" w:eastAsia="Arial" w:hAnsi="Times New Roman" w:cs="Times New Roman" w:hint="default"/>
        <w:b/>
        <w:bCs/>
        <w:i w:val="0"/>
        <w:iCs w:val="0"/>
        <w:spacing w:val="-4"/>
        <w:w w:val="100"/>
        <w:sz w:val="22"/>
        <w:szCs w:val="22"/>
        <w:lang w:val="en-US" w:eastAsia="en-US" w:bidi="ar-SA"/>
      </w:rPr>
    </w:lvl>
    <w:lvl w:ilvl="5">
      <w:start w:val="1"/>
      <w:numFmt w:val="decimal"/>
      <w:lvlText w:val=".%6"/>
      <w:lvlJc w:val="left"/>
      <w:pPr>
        <w:ind w:left="2694" w:hanging="855"/>
      </w:pPr>
      <w:rPr>
        <w:rFonts w:ascii="Times New Roman" w:eastAsia="Arial MT" w:hAnsi="Times New Roman" w:cs="Times New Roman" w:hint="default"/>
        <w:b w:val="0"/>
        <w:bCs w:val="0"/>
        <w:i w:val="0"/>
        <w:iCs w:val="0"/>
        <w:spacing w:val="0"/>
        <w:w w:val="100"/>
        <w:sz w:val="22"/>
        <w:szCs w:val="22"/>
        <w:lang w:val="en-US" w:eastAsia="en-US" w:bidi="ar-SA"/>
      </w:rPr>
    </w:lvl>
    <w:lvl w:ilvl="6">
      <w:numFmt w:val="bullet"/>
      <w:lvlText w:val="•"/>
      <w:lvlJc w:val="left"/>
      <w:pPr>
        <w:ind w:left="6396" w:hanging="855"/>
      </w:pPr>
      <w:rPr>
        <w:rFonts w:hint="default"/>
        <w:lang w:val="en-US" w:eastAsia="en-US" w:bidi="ar-SA"/>
      </w:rPr>
    </w:lvl>
    <w:lvl w:ilvl="7">
      <w:numFmt w:val="bullet"/>
      <w:lvlText w:val="•"/>
      <w:lvlJc w:val="left"/>
      <w:pPr>
        <w:ind w:left="7136" w:hanging="855"/>
      </w:pPr>
      <w:rPr>
        <w:rFonts w:hint="default"/>
        <w:lang w:val="en-US" w:eastAsia="en-US" w:bidi="ar-SA"/>
      </w:rPr>
    </w:lvl>
    <w:lvl w:ilvl="8">
      <w:numFmt w:val="bullet"/>
      <w:lvlText w:val="•"/>
      <w:lvlJc w:val="left"/>
      <w:pPr>
        <w:ind w:left="7875" w:hanging="855"/>
      </w:pPr>
      <w:rPr>
        <w:rFonts w:hint="default"/>
        <w:lang w:val="en-US" w:eastAsia="en-US" w:bidi="ar-SA"/>
      </w:rPr>
    </w:lvl>
  </w:abstractNum>
  <w:abstractNum w:abstractNumId="55" w15:restartNumberingAfterBreak="0">
    <w:nsid w:val="6DB63954"/>
    <w:multiLevelType w:val="hybridMultilevel"/>
    <w:tmpl w:val="0270BC4C"/>
    <w:lvl w:ilvl="0" w:tplc="2474DA9C">
      <w:start w:val="1"/>
      <w:numFmt w:val="decimal"/>
      <w:lvlText w:val=".%1"/>
      <w:lvlJc w:val="left"/>
      <w:pPr>
        <w:ind w:left="1840" w:hanging="850"/>
      </w:pPr>
      <w:rPr>
        <w:rFonts w:ascii="Arial MT" w:eastAsia="Arial MT" w:hAnsi="Arial MT" w:cs="Arial MT" w:hint="default"/>
        <w:b w:val="0"/>
        <w:bCs w:val="0"/>
        <w:i w:val="0"/>
        <w:iCs w:val="0"/>
        <w:spacing w:val="0"/>
        <w:w w:val="100"/>
        <w:sz w:val="22"/>
        <w:szCs w:val="22"/>
        <w:lang w:val="en-US" w:eastAsia="en-US" w:bidi="ar-SA"/>
      </w:rPr>
    </w:lvl>
    <w:lvl w:ilvl="1" w:tplc="470E6620">
      <w:start w:val="1"/>
      <w:numFmt w:val="decimal"/>
      <w:lvlText w:val=".%2"/>
      <w:lvlJc w:val="left"/>
      <w:pPr>
        <w:ind w:left="2694" w:hanging="855"/>
      </w:pPr>
      <w:rPr>
        <w:rFonts w:ascii="Arial MT" w:eastAsia="Arial MT" w:hAnsi="Arial MT" w:cs="Arial MT" w:hint="default"/>
        <w:b w:val="0"/>
        <w:bCs w:val="0"/>
        <w:i w:val="0"/>
        <w:iCs w:val="0"/>
        <w:spacing w:val="0"/>
        <w:w w:val="100"/>
        <w:sz w:val="22"/>
        <w:szCs w:val="22"/>
        <w:lang w:val="en-US" w:eastAsia="en-US" w:bidi="ar-SA"/>
      </w:rPr>
    </w:lvl>
    <w:lvl w:ilvl="2" w:tplc="394C7550">
      <w:numFmt w:val="bullet"/>
      <w:lvlText w:val="•"/>
      <w:lvlJc w:val="left"/>
      <w:pPr>
        <w:ind w:left="3439" w:hanging="855"/>
      </w:pPr>
      <w:rPr>
        <w:rFonts w:hint="default"/>
        <w:lang w:val="en-US" w:eastAsia="en-US" w:bidi="ar-SA"/>
      </w:rPr>
    </w:lvl>
    <w:lvl w:ilvl="3" w:tplc="F53EE1F8">
      <w:numFmt w:val="bullet"/>
      <w:lvlText w:val="•"/>
      <w:lvlJc w:val="left"/>
      <w:pPr>
        <w:ind w:left="4178" w:hanging="855"/>
      </w:pPr>
      <w:rPr>
        <w:rFonts w:hint="default"/>
        <w:lang w:val="en-US" w:eastAsia="en-US" w:bidi="ar-SA"/>
      </w:rPr>
    </w:lvl>
    <w:lvl w:ilvl="4" w:tplc="A5B498C8">
      <w:numFmt w:val="bullet"/>
      <w:lvlText w:val="•"/>
      <w:lvlJc w:val="left"/>
      <w:pPr>
        <w:ind w:left="4918" w:hanging="855"/>
      </w:pPr>
      <w:rPr>
        <w:rFonts w:hint="default"/>
        <w:lang w:val="en-US" w:eastAsia="en-US" w:bidi="ar-SA"/>
      </w:rPr>
    </w:lvl>
    <w:lvl w:ilvl="5" w:tplc="BA7256C0">
      <w:numFmt w:val="bullet"/>
      <w:lvlText w:val="•"/>
      <w:lvlJc w:val="left"/>
      <w:pPr>
        <w:ind w:left="5657" w:hanging="855"/>
      </w:pPr>
      <w:rPr>
        <w:rFonts w:hint="default"/>
        <w:lang w:val="en-US" w:eastAsia="en-US" w:bidi="ar-SA"/>
      </w:rPr>
    </w:lvl>
    <w:lvl w:ilvl="6" w:tplc="6B9E223E">
      <w:numFmt w:val="bullet"/>
      <w:lvlText w:val="•"/>
      <w:lvlJc w:val="left"/>
      <w:pPr>
        <w:ind w:left="6396" w:hanging="855"/>
      </w:pPr>
      <w:rPr>
        <w:rFonts w:hint="default"/>
        <w:lang w:val="en-US" w:eastAsia="en-US" w:bidi="ar-SA"/>
      </w:rPr>
    </w:lvl>
    <w:lvl w:ilvl="7" w:tplc="ED5461DA">
      <w:numFmt w:val="bullet"/>
      <w:lvlText w:val="•"/>
      <w:lvlJc w:val="left"/>
      <w:pPr>
        <w:ind w:left="7136" w:hanging="855"/>
      </w:pPr>
      <w:rPr>
        <w:rFonts w:hint="default"/>
        <w:lang w:val="en-US" w:eastAsia="en-US" w:bidi="ar-SA"/>
      </w:rPr>
    </w:lvl>
    <w:lvl w:ilvl="8" w:tplc="6422C9EE">
      <w:numFmt w:val="bullet"/>
      <w:lvlText w:val="•"/>
      <w:lvlJc w:val="left"/>
      <w:pPr>
        <w:ind w:left="7875" w:hanging="855"/>
      </w:pPr>
      <w:rPr>
        <w:rFonts w:hint="default"/>
        <w:lang w:val="en-US" w:eastAsia="en-US" w:bidi="ar-SA"/>
      </w:rPr>
    </w:lvl>
  </w:abstractNum>
  <w:abstractNum w:abstractNumId="56" w15:restartNumberingAfterBreak="0">
    <w:nsid w:val="6FC95132"/>
    <w:multiLevelType w:val="multilevel"/>
    <w:tmpl w:val="736213B8"/>
    <w:lvl w:ilvl="0">
      <w:start w:val="2"/>
      <w:numFmt w:val="decimal"/>
      <w:lvlText w:val="%1"/>
      <w:lvlJc w:val="left"/>
      <w:pPr>
        <w:ind w:left="990" w:hanging="850"/>
      </w:pPr>
      <w:rPr>
        <w:rFonts w:hint="default"/>
        <w:lang w:val="en-US" w:eastAsia="en-US" w:bidi="ar-SA"/>
      </w:rPr>
    </w:lvl>
    <w:lvl w:ilvl="1">
      <w:start w:val="6"/>
      <w:numFmt w:val="decimal"/>
      <w:lvlText w:val="%1.%2"/>
      <w:lvlJc w:val="left"/>
      <w:pPr>
        <w:ind w:left="990" w:hanging="850"/>
      </w:pPr>
      <w:rPr>
        <w:rFonts w:hint="default"/>
        <w:lang w:val="en-US" w:eastAsia="en-US" w:bidi="ar-SA"/>
      </w:rPr>
    </w:lvl>
    <w:lvl w:ilvl="2">
      <w:start w:val="2"/>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2"/>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2"/>
      <w:numFmt w:val="decimal"/>
      <w:lvlText w:val="%1.%2.%3.%4.%5"/>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5">
      <w:start w:val="1"/>
      <w:numFmt w:val="decimal"/>
      <w:lvlText w:val="%1.%2.%3.%4.%5.%6"/>
      <w:lvlJc w:val="left"/>
      <w:pPr>
        <w:ind w:left="990" w:hanging="1133"/>
      </w:pPr>
      <w:rPr>
        <w:rFonts w:ascii="Times New Roman" w:eastAsia="Arial" w:hAnsi="Times New Roman" w:cs="Times New Roman" w:hint="default"/>
        <w:b/>
        <w:bCs/>
        <w:i w:val="0"/>
        <w:iCs w:val="0"/>
        <w:spacing w:val="-4"/>
        <w:w w:val="100"/>
        <w:sz w:val="22"/>
        <w:szCs w:val="22"/>
        <w:lang w:val="vi" w:eastAsia="en-US" w:bidi="ar-SA"/>
      </w:rPr>
    </w:lvl>
    <w:lvl w:ilvl="6">
      <w:numFmt w:val="bullet"/>
      <w:lvlText w:val="•"/>
      <w:lvlJc w:val="left"/>
      <w:pPr>
        <w:ind w:left="5765" w:hanging="1133"/>
      </w:pPr>
      <w:rPr>
        <w:rFonts w:hint="default"/>
        <w:lang w:val="en-US" w:eastAsia="en-US" w:bidi="ar-SA"/>
      </w:rPr>
    </w:lvl>
    <w:lvl w:ilvl="7">
      <w:numFmt w:val="bullet"/>
      <w:lvlText w:val="•"/>
      <w:lvlJc w:val="left"/>
      <w:pPr>
        <w:ind w:left="6662" w:hanging="1133"/>
      </w:pPr>
      <w:rPr>
        <w:rFonts w:hint="default"/>
        <w:lang w:val="en-US" w:eastAsia="en-US" w:bidi="ar-SA"/>
      </w:rPr>
    </w:lvl>
    <w:lvl w:ilvl="8">
      <w:numFmt w:val="bullet"/>
      <w:lvlText w:val="•"/>
      <w:lvlJc w:val="left"/>
      <w:pPr>
        <w:ind w:left="7559" w:hanging="1133"/>
      </w:pPr>
      <w:rPr>
        <w:rFonts w:hint="default"/>
        <w:lang w:val="en-US" w:eastAsia="en-US" w:bidi="ar-SA"/>
      </w:rPr>
    </w:lvl>
  </w:abstractNum>
  <w:abstractNum w:abstractNumId="57" w15:restartNumberingAfterBreak="0">
    <w:nsid w:val="75395868"/>
    <w:multiLevelType w:val="hybridMultilevel"/>
    <w:tmpl w:val="A928D99C"/>
    <w:lvl w:ilvl="0" w:tplc="DF0096B2">
      <w:start w:val="1"/>
      <w:numFmt w:val="decimal"/>
      <w:lvlText w:val=".%1"/>
      <w:lvlJc w:val="left"/>
      <w:pPr>
        <w:ind w:left="2694" w:hanging="850"/>
      </w:pPr>
      <w:rPr>
        <w:rFonts w:ascii="Arial MT" w:eastAsia="Arial MT" w:hAnsi="Arial MT" w:cs="Arial MT" w:hint="default"/>
        <w:b w:val="0"/>
        <w:bCs w:val="0"/>
        <w:i w:val="0"/>
        <w:iCs w:val="0"/>
        <w:spacing w:val="0"/>
        <w:w w:val="100"/>
        <w:sz w:val="22"/>
        <w:szCs w:val="22"/>
        <w:lang w:val="en-US" w:eastAsia="en-US" w:bidi="ar-SA"/>
      </w:rPr>
    </w:lvl>
    <w:lvl w:ilvl="1" w:tplc="C4B4ABAE">
      <w:numFmt w:val="bullet"/>
      <w:lvlText w:val="•"/>
      <w:lvlJc w:val="left"/>
      <w:pPr>
        <w:ind w:left="3365" w:hanging="850"/>
      </w:pPr>
      <w:rPr>
        <w:rFonts w:hint="default"/>
        <w:lang w:val="en-US" w:eastAsia="en-US" w:bidi="ar-SA"/>
      </w:rPr>
    </w:lvl>
    <w:lvl w:ilvl="2" w:tplc="DFBCF3AC">
      <w:numFmt w:val="bullet"/>
      <w:lvlText w:val="•"/>
      <w:lvlJc w:val="left"/>
      <w:pPr>
        <w:ind w:left="4030" w:hanging="850"/>
      </w:pPr>
      <w:rPr>
        <w:rFonts w:hint="default"/>
        <w:lang w:val="en-US" w:eastAsia="en-US" w:bidi="ar-SA"/>
      </w:rPr>
    </w:lvl>
    <w:lvl w:ilvl="3" w:tplc="97CE6270">
      <w:numFmt w:val="bullet"/>
      <w:lvlText w:val="•"/>
      <w:lvlJc w:val="left"/>
      <w:pPr>
        <w:ind w:left="4696" w:hanging="850"/>
      </w:pPr>
      <w:rPr>
        <w:rFonts w:hint="default"/>
        <w:lang w:val="en-US" w:eastAsia="en-US" w:bidi="ar-SA"/>
      </w:rPr>
    </w:lvl>
    <w:lvl w:ilvl="4" w:tplc="D6C27C10">
      <w:numFmt w:val="bullet"/>
      <w:lvlText w:val="•"/>
      <w:lvlJc w:val="left"/>
      <w:pPr>
        <w:ind w:left="5361" w:hanging="850"/>
      </w:pPr>
      <w:rPr>
        <w:rFonts w:hint="default"/>
        <w:lang w:val="en-US" w:eastAsia="en-US" w:bidi="ar-SA"/>
      </w:rPr>
    </w:lvl>
    <w:lvl w:ilvl="5" w:tplc="CE46FB44">
      <w:numFmt w:val="bullet"/>
      <w:lvlText w:val="•"/>
      <w:lvlJc w:val="left"/>
      <w:pPr>
        <w:ind w:left="6027" w:hanging="850"/>
      </w:pPr>
      <w:rPr>
        <w:rFonts w:hint="default"/>
        <w:lang w:val="en-US" w:eastAsia="en-US" w:bidi="ar-SA"/>
      </w:rPr>
    </w:lvl>
    <w:lvl w:ilvl="6" w:tplc="EF58CD6A">
      <w:numFmt w:val="bullet"/>
      <w:lvlText w:val="•"/>
      <w:lvlJc w:val="left"/>
      <w:pPr>
        <w:ind w:left="6692" w:hanging="850"/>
      </w:pPr>
      <w:rPr>
        <w:rFonts w:hint="default"/>
        <w:lang w:val="en-US" w:eastAsia="en-US" w:bidi="ar-SA"/>
      </w:rPr>
    </w:lvl>
    <w:lvl w:ilvl="7" w:tplc="E9587992">
      <w:numFmt w:val="bullet"/>
      <w:lvlText w:val="•"/>
      <w:lvlJc w:val="left"/>
      <w:pPr>
        <w:ind w:left="7357" w:hanging="850"/>
      </w:pPr>
      <w:rPr>
        <w:rFonts w:hint="default"/>
        <w:lang w:val="en-US" w:eastAsia="en-US" w:bidi="ar-SA"/>
      </w:rPr>
    </w:lvl>
    <w:lvl w:ilvl="8" w:tplc="41D04F76">
      <w:numFmt w:val="bullet"/>
      <w:lvlText w:val="•"/>
      <w:lvlJc w:val="left"/>
      <w:pPr>
        <w:ind w:left="8023" w:hanging="850"/>
      </w:pPr>
      <w:rPr>
        <w:rFonts w:hint="default"/>
        <w:lang w:val="en-US" w:eastAsia="en-US" w:bidi="ar-SA"/>
      </w:rPr>
    </w:lvl>
  </w:abstractNum>
  <w:abstractNum w:abstractNumId="58" w15:restartNumberingAfterBreak="0">
    <w:nsid w:val="7A4B7396"/>
    <w:multiLevelType w:val="hybridMultilevel"/>
    <w:tmpl w:val="23CCA2BE"/>
    <w:lvl w:ilvl="0" w:tplc="D186909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D5C0A4CC">
      <w:numFmt w:val="bullet"/>
      <w:lvlText w:val="•"/>
      <w:lvlJc w:val="left"/>
      <w:pPr>
        <w:ind w:left="886" w:hanging="360"/>
      </w:pPr>
      <w:rPr>
        <w:rFonts w:hint="default"/>
        <w:lang w:val="en-US" w:eastAsia="en-US" w:bidi="ar-SA"/>
      </w:rPr>
    </w:lvl>
    <w:lvl w:ilvl="2" w:tplc="9408867E">
      <w:numFmt w:val="bullet"/>
      <w:lvlText w:val="•"/>
      <w:lvlJc w:val="left"/>
      <w:pPr>
        <w:ind w:left="1293" w:hanging="360"/>
      </w:pPr>
      <w:rPr>
        <w:rFonts w:hint="default"/>
        <w:lang w:val="en-US" w:eastAsia="en-US" w:bidi="ar-SA"/>
      </w:rPr>
    </w:lvl>
    <w:lvl w:ilvl="3" w:tplc="2E76B4A6">
      <w:numFmt w:val="bullet"/>
      <w:lvlText w:val="•"/>
      <w:lvlJc w:val="left"/>
      <w:pPr>
        <w:ind w:left="1699" w:hanging="360"/>
      </w:pPr>
      <w:rPr>
        <w:rFonts w:hint="default"/>
        <w:lang w:val="en-US" w:eastAsia="en-US" w:bidi="ar-SA"/>
      </w:rPr>
    </w:lvl>
    <w:lvl w:ilvl="4" w:tplc="BE5C5AE0">
      <w:numFmt w:val="bullet"/>
      <w:lvlText w:val="•"/>
      <w:lvlJc w:val="left"/>
      <w:pPr>
        <w:ind w:left="2106" w:hanging="360"/>
      </w:pPr>
      <w:rPr>
        <w:rFonts w:hint="default"/>
        <w:lang w:val="en-US" w:eastAsia="en-US" w:bidi="ar-SA"/>
      </w:rPr>
    </w:lvl>
    <w:lvl w:ilvl="5" w:tplc="9EB89A70">
      <w:numFmt w:val="bullet"/>
      <w:lvlText w:val="•"/>
      <w:lvlJc w:val="left"/>
      <w:pPr>
        <w:ind w:left="2512" w:hanging="360"/>
      </w:pPr>
      <w:rPr>
        <w:rFonts w:hint="default"/>
        <w:lang w:val="en-US" w:eastAsia="en-US" w:bidi="ar-SA"/>
      </w:rPr>
    </w:lvl>
    <w:lvl w:ilvl="6" w:tplc="20BE70D8">
      <w:numFmt w:val="bullet"/>
      <w:lvlText w:val="•"/>
      <w:lvlJc w:val="left"/>
      <w:pPr>
        <w:ind w:left="2919" w:hanging="360"/>
      </w:pPr>
      <w:rPr>
        <w:rFonts w:hint="default"/>
        <w:lang w:val="en-US" w:eastAsia="en-US" w:bidi="ar-SA"/>
      </w:rPr>
    </w:lvl>
    <w:lvl w:ilvl="7" w:tplc="79E48738">
      <w:numFmt w:val="bullet"/>
      <w:lvlText w:val="•"/>
      <w:lvlJc w:val="left"/>
      <w:pPr>
        <w:ind w:left="3325" w:hanging="360"/>
      </w:pPr>
      <w:rPr>
        <w:rFonts w:hint="default"/>
        <w:lang w:val="en-US" w:eastAsia="en-US" w:bidi="ar-SA"/>
      </w:rPr>
    </w:lvl>
    <w:lvl w:ilvl="8" w:tplc="0BF04944">
      <w:numFmt w:val="bullet"/>
      <w:lvlText w:val="•"/>
      <w:lvlJc w:val="left"/>
      <w:pPr>
        <w:ind w:left="3732" w:hanging="360"/>
      </w:pPr>
      <w:rPr>
        <w:rFonts w:hint="default"/>
        <w:lang w:val="en-US" w:eastAsia="en-US" w:bidi="ar-SA"/>
      </w:rPr>
    </w:lvl>
  </w:abstractNum>
  <w:abstractNum w:abstractNumId="59" w15:restartNumberingAfterBreak="0">
    <w:nsid w:val="7B117BA7"/>
    <w:multiLevelType w:val="multilevel"/>
    <w:tmpl w:val="2E3E5170"/>
    <w:lvl w:ilvl="0">
      <w:start w:val="5"/>
      <w:numFmt w:val="decimal"/>
      <w:lvlText w:val="%1"/>
      <w:lvlJc w:val="left"/>
      <w:pPr>
        <w:ind w:left="990" w:hanging="850"/>
      </w:pPr>
      <w:rPr>
        <w:rFonts w:hint="default"/>
        <w:lang w:val="en-US" w:eastAsia="en-US" w:bidi="ar-SA"/>
      </w:rPr>
    </w:lvl>
    <w:lvl w:ilvl="1">
      <w:start w:val="2"/>
      <w:numFmt w:val="decimal"/>
      <w:lvlText w:val="%1.%2"/>
      <w:lvlJc w:val="left"/>
      <w:pPr>
        <w:ind w:left="990" w:hanging="850"/>
      </w:pPr>
      <w:rPr>
        <w:rFonts w:hint="default"/>
        <w:lang w:val="en-US" w:eastAsia="en-US" w:bidi="ar-SA"/>
      </w:rPr>
    </w:lvl>
    <w:lvl w:ilvl="2">
      <w:start w:val="1"/>
      <w:numFmt w:val="decimal"/>
      <w:lvlText w:val="%1.%2.%3"/>
      <w:lvlJc w:val="left"/>
      <w:pPr>
        <w:ind w:left="990" w:hanging="850"/>
      </w:pPr>
      <w:rPr>
        <w:rFonts w:hint="default"/>
        <w:lang w:val="en-US" w:eastAsia="en-US" w:bidi="ar-SA"/>
      </w:rPr>
    </w:lvl>
    <w:lvl w:ilvl="3">
      <w:start w:val="10"/>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1"/>
      <w:numFmt w:val="decimal"/>
      <w:lvlText w:val="%1.%2.%3.%4.%5"/>
      <w:lvlJc w:val="left"/>
      <w:pPr>
        <w:ind w:left="141" w:hanging="1133"/>
      </w:pPr>
      <w:rPr>
        <w:rFonts w:ascii="Times New Roman" w:eastAsia="Arial" w:hAnsi="Times New Roman" w:cs="Times New Roman" w:hint="default"/>
        <w:b/>
        <w:bCs/>
        <w:i w:val="0"/>
        <w:iCs w:val="0"/>
        <w:spacing w:val="-4"/>
        <w:w w:val="100"/>
        <w:sz w:val="22"/>
        <w:szCs w:val="22"/>
        <w:lang w:val="en-US" w:eastAsia="en-US" w:bidi="ar-SA"/>
      </w:rPr>
    </w:lvl>
    <w:lvl w:ilvl="5">
      <w:numFmt w:val="bullet"/>
      <w:lvlText w:val="•"/>
      <w:lvlJc w:val="left"/>
      <w:pPr>
        <w:ind w:left="4712" w:hanging="1133"/>
      </w:pPr>
      <w:rPr>
        <w:rFonts w:hint="default"/>
        <w:lang w:val="en-US" w:eastAsia="en-US" w:bidi="ar-SA"/>
      </w:rPr>
    </w:lvl>
    <w:lvl w:ilvl="6">
      <w:numFmt w:val="bullet"/>
      <w:lvlText w:val="•"/>
      <w:lvlJc w:val="left"/>
      <w:pPr>
        <w:ind w:left="5641" w:hanging="1133"/>
      </w:pPr>
      <w:rPr>
        <w:rFonts w:hint="default"/>
        <w:lang w:val="en-US" w:eastAsia="en-US" w:bidi="ar-SA"/>
      </w:rPr>
    </w:lvl>
    <w:lvl w:ilvl="7">
      <w:numFmt w:val="bullet"/>
      <w:lvlText w:val="•"/>
      <w:lvlJc w:val="left"/>
      <w:pPr>
        <w:ind w:left="6569" w:hanging="1133"/>
      </w:pPr>
      <w:rPr>
        <w:rFonts w:hint="default"/>
        <w:lang w:val="en-US" w:eastAsia="en-US" w:bidi="ar-SA"/>
      </w:rPr>
    </w:lvl>
    <w:lvl w:ilvl="8">
      <w:numFmt w:val="bullet"/>
      <w:lvlText w:val="•"/>
      <w:lvlJc w:val="left"/>
      <w:pPr>
        <w:ind w:left="7497" w:hanging="1133"/>
      </w:pPr>
      <w:rPr>
        <w:rFonts w:hint="default"/>
        <w:lang w:val="en-US" w:eastAsia="en-US" w:bidi="ar-SA"/>
      </w:rPr>
    </w:lvl>
  </w:abstractNum>
  <w:abstractNum w:abstractNumId="60" w15:restartNumberingAfterBreak="0">
    <w:nsid w:val="7C2154C8"/>
    <w:multiLevelType w:val="multilevel"/>
    <w:tmpl w:val="68588110"/>
    <w:lvl w:ilvl="0">
      <w:start w:val="6"/>
      <w:numFmt w:val="decimal"/>
      <w:lvlText w:val="%1"/>
      <w:lvlJc w:val="left"/>
      <w:pPr>
        <w:ind w:left="990" w:hanging="1416"/>
      </w:pPr>
      <w:rPr>
        <w:rFonts w:hint="default"/>
        <w:lang w:val="en-US" w:eastAsia="en-US" w:bidi="ar-SA"/>
      </w:rPr>
    </w:lvl>
    <w:lvl w:ilvl="1">
      <w:start w:val="10"/>
      <w:numFmt w:val="decimal"/>
      <w:lvlText w:val="%1.%2"/>
      <w:lvlJc w:val="left"/>
      <w:pPr>
        <w:ind w:left="990" w:hanging="1416"/>
      </w:pPr>
      <w:rPr>
        <w:rFonts w:hint="default"/>
        <w:lang w:val="en-US" w:eastAsia="en-US" w:bidi="ar-SA"/>
      </w:rPr>
    </w:lvl>
    <w:lvl w:ilvl="2">
      <w:start w:val="3"/>
      <w:numFmt w:val="decimal"/>
      <w:lvlText w:val="%1.%2.%3"/>
      <w:lvlJc w:val="left"/>
      <w:pPr>
        <w:ind w:left="990" w:hanging="1416"/>
      </w:pPr>
      <w:rPr>
        <w:rFonts w:hint="default"/>
        <w:lang w:val="en-US" w:eastAsia="en-US" w:bidi="ar-SA"/>
      </w:rPr>
    </w:lvl>
    <w:lvl w:ilvl="3">
      <w:start w:val="6"/>
      <w:numFmt w:val="decimal"/>
      <w:lvlText w:val="%1.%2.%3.%4"/>
      <w:lvlJc w:val="left"/>
      <w:pPr>
        <w:ind w:left="990" w:hanging="1416"/>
      </w:pPr>
      <w:rPr>
        <w:rFonts w:hint="default"/>
        <w:lang w:val="en-US" w:eastAsia="en-US" w:bidi="ar-SA"/>
      </w:rPr>
    </w:lvl>
    <w:lvl w:ilvl="4">
      <w:start w:val="1"/>
      <w:numFmt w:val="decimal"/>
      <w:lvlText w:val="%1.%2.%3.%4.%5"/>
      <w:lvlJc w:val="left"/>
      <w:pPr>
        <w:ind w:left="990" w:hanging="1416"/>
      </w:pPr>
      <w:rPr>
        <w:rFonts w:ascii="Times New Roman" w:eastAsia="Arial MT" w:hAnsi="Times New Roman" w:cs="Times New Roman" w:hint="default"/>
        <w:b w:val="0"/>
        <w:bCs w:val="0"/>
        <w:i w:val="0"/>
        <w:iCs w:val="0"/>
        <w:spacing w:val="-4"/>
        <w:w w:val="100"/>
        <w:sz w:val="22"/>
        <w:szCs w:val="22"/>
        <w:lang w:val="en-US" w:eastAsia="en-US" w:bidi="ar-SA"/>
      </w:rPr>
    </w:lvl>
    <w:lvl w:ilvl="5">
      <w:numFmt w:val="bullet"/>
      <w:lvlText w:val="•"/>
      <w:lvlJc w:val="left"/>
      <w:pPr>
        <w:ind w:left="5177" w:hanging="1416"/>
      </w:pPr>
      <w:rPr>
        <w:rFonts w:hint="default"/>
        <w:lang w:val="en-US" w:eastAsia="en-US" w:bidi="ar-SA"/>
      </w:rPr>
    </w:lvl>
    <w:lvl w:ilvl="6">
      <w:numFmt w:val="bullet"/>
      <w:lvlText w:val="•"/>
      <w:lvlJc w:val="left"/>
      <w:pPr>
        <w:ind w:left="6012" w:hanging="1416"/>
      </w:pPr>
      <w:rPr>
        <w:rFonts w:hint="default"/>
        <w:lang w:val="en-US" w:eastAsia="en-US" w:bidi="ar-SA"/>
      </w:rPr>
    </w:lvl>
    <w:lvl w:ilvl="7">
      <w:numFmt w:val="bullet"/>
      <w:lvlText w:val="•"/>
      <w:lvlJc w:val="left"/>
      <w:pPr>
        <w:ind w:left="6847" w:hanging="1416"/>
      </w:pPr>
      <w:rPr>
        <w:rFonts w:hint="default"/>
        <w:lang w:val="en-US" w:eastAsia="en-US" w:bidi="ar-SA"/>
      </w:rPr>
    </w:lvl>
    <w:lvl w:ilvl="8">
      <w:numFmt w:val="bullet"/>
      <w:lvlText w:val="•"/>
      <w:lvlJc w:val="left"/>
      <w:pPr>
        <w:ind w:left="7683" w:hanging="1416"/>
      </w:pPr>
      <w:rPr>
        <w:rFonts w:hint="default"/>
        <w:lang w:val="en-US" w:eastAsia="en-US" w:bidi="ar-SA"/>
      </w:rPr>
    </w:lvl>
  </w:abstractNum>
  <w:abstractNum w:abstractNumId="61" w15:restartNumberingAfterBreak="0">
    <w:nsid w:val="7D155D17"/>
    <w:multiLevelType w:val="multilevel"/>
    <w:tmpl w:val="F5207C82"/>
    <w:lvl w:ilvl="0">
      <w:start w:val="2"/>
      <w:numFmt w:val="decimal"/>
      <w:lvlText w:val="%1"/>
      <w:lvlJc w:val="left"/>
      <w:pPr>
        <w:ind w:left="990" w:hanging="850"/>
      </w:pPr>
      <w:rPr>
        <w:rFonts w:hint="default"/>
        <w:lang w:val="en-US" w:eastAsia="en-US" w:bidi="ar-SA"/>
      </w:rPr>
    </w:lvl>
    <w:lvl w:ilvl="1">
      <w:start w:val="4"/>
      <w:numFmt w:val="decimal"/>
      <w:lvlText w:val="%1.%2"/>
      <w:lvlJc w:val="left"/>
      <w:pPr>
        <w:ind w:left="990" w:hanging="850"/>
      </w:pPr>
      <w:rPr>
        <w:rFonts w:hint="default"/>
        <w:lang w:val="en-US" w:eastAsia="en-US" w:bidi="ar-SA"/>
      </w:rPr>
    </w:lvl>
    <w:lvl w:ilvl="2">
      <w:start w:val="3"/>
      <w:numFmt w:val="decimal"/>
      <w:lvlText w:val="%1.%2.%3"/>
      <w:lvlJc w:val="left"/>
      <w:pPr>
        <w:ind w:left="990" w:hanging="850"/>
      </w:pPr>
      <w:rPr>
        <w:rFonts w:ascii="Times New Roman" w:eastAsia="Arial" w:hAnsi="Times New Roman" w:cs="Times New Roman" w:hint="default"/>
        <w:b/>
        <w:bCs/>
        <w:i w:val="0"/>
        <w:iCs w:val="0"/>
        <w:spacing w:val="-3"/>
        <w:w w:val="100"/>
        <w:sz w:val="22"/>
        <w:szCs w:val="22"/>
        <w:lang w:val="en-US" w:eastAsia="en-US" w:bidi="ar-SA"/>
      </w:rPr>
    </w:lvl>
    <w:lvl w:ilvl="3">
      <w:start w:val="2"/>
      <w:numFmt w:val="decimal"/>
      <w:lvlText w:val="%1.%2.%3.%4"/>
      <w:lvlJc w:val="left"/>
      <w:pPr>
        <w:ind w:left="990" w:hanging="850"/>
      </w:pPr>
      <w:rPr>
        <w:rFonts w:ascii="Times New Roman" w:eastAsia="Arial" w:hAnsi="Times New Roman" w:cs="Times New Roman" w:hint="default"/>
        <w:b/>
        <w:bCs/>
        <w:i w:val="0"/>
        <w:iCs w:val="0"/>
        <w:spacing w:val="-4"/>
        <w:w w:val="100"/>
        <w:sz w:val="22"/>
        <w:szCs w:val="22"/>
        <w:lang w:val="en-US" w:eastAsia="en-US" w:bidi="ar-SA"/>
      </w:rPr>
    </w:lvl>
    <w:lvl w:ilvl="4">
      <w:start w:val="3"/>
      <w:numFmt w:val="decimal"/>
      <w:lvlText w:val="%1.%2.%3.%4.%5"/>
      <w:lvlJc w:val="left"/>
      <w:pPr>
        <w:ind w:left="1273" w:hanging="1133"/>
      </w:pPr>
      <w:rPr>
        <w:rFonts w:ascii="Times New Roman" w:eastAsia="Arial" w:hAnsi="Times New Roman" w:cs="Times New Roman" w:hint="default"/>
        <w:b/>
        <w:bCs/>
        <w:i w:val="0"/>
        <w:iCs w:val="0"/>
        <w:spacing w:val="-4"/>
        <w:w w:val="100"/>
        <w:sz w:val="22"/>
        <w:szCs w:val="22"/>
        <w:lang w:val="en-US" w:eastAsia="en-US" w:bidi="ar-SA"/>
      </w:rPr>
    </w:lvl>
    <w:lvl w:ilvl="5">
      <w:start w:val="1"/>
      <w:numFmt w:val="decimal"/>
      <w:lvlText w:val="%1.%2.%3.%4.%5.%6"/>
      <w:lvlJc w:val="left"/>
      <w:pPr>
        <w:ind w:left="140" w:hanging="1133"/>
      </w:pPr>
      <w:rPr>
        <w:rFonts w:ascii="Times New Roman" w:eastAsia="Arial MT" w:hAnsi="Times New Roman" w:cs="Times New Roman" w:hint="default"/>
        <w:b w:val="0"/>
        <w:bCs w:val="0"/>
        <w:i w:val="0"/>
        <w:iCs w:val="0"/>
        <w:spacing w:val="-4"/>
        <w:w w:val="100"/>
        <w:sz w:val="22"/>
        <w:szCs w:val="22"/>
        <w:lang w:val="en-US" w:eastAsia="en-US" w:bidi="ar-SA"/>
      </w:rPr>
    </w:lvl>
    <w:lvl w:ilvl="6">
      <w:numFmt w:val="bullet"/>
      <w:lvlText w:val="•"/>
      <w:lvlJc w:val="left"/>
      <w:pPr>
        <w:ind w:left="5317" w:hanging="1133"/>
      </w:pPr>
      <w:rPr>
        <w:rFonts w:hint="default"/>
        <w:lang w:val="en-US" w:eastAsia="en-US" w:bidi="ar-SA"/>
      </w:rPr>
    </w:lvl>
    <w:lvl w:ilvl="7">
      <w:numFmt w:val="bullet"/>
      <w:lvlText w:val="•"/>
      <w:lvlJc w:val="left"/>
      <w:pPr>
        <w:ind w:left="6326" w:hanging="1133"/>
      </w:pPr>
      <w:rPr>
        <w:rFonts w:hint="default"/>
        <w:lang w:val="en-US" w:eastAsia="en-US" w:bidi="ar-SA"/>
      </w:rPr>
    </w:lvl>
    <w:lvl w:ilvl="8">
      <w:numFmt w:val="bullet"/>
      <w:lvlText w:val="•"/>
      <w:lvlJc w:val="left"/>
      <w:pPr>
        <w:ind w:left="7335" w:hanging="1133"/>
      </w:pPr>
      <w:rPr>
        <w:rFonts w:hint="default"/>
        <w:lang w:val="en-US" w:eastAsia="en-US" w:bidi="ar-SA"/>
      </w:rPr>
    </w:lvl>
  </w:abstractNum>
  <w:abstractNum w:abstractNumId="62" w15:restartNumberingAfterBreak="0">
    <w:nsid w:val="7E612943"/>
    <w:multiLevelType w:val="hybridMultilevel"/>
    <w:tmpl w:val="6F1609B6"/>
    <w:lvl w:ilvl="0" w:tplc="F306D956">
      <w:start w:val="1"/>
      <w:numFmt w:val="decimal"/>
      <w:lvlText w:val=".%1"/>
      <w:lvlJc w:val="left"/>
      <w:pPr>
        <w:ind w:left="2694" w:hanging="850"/>
      </w:pPr>
      <w:rPr>
        <w:rFonts w:ascii="Arial MT" w:eastAsia="Arial MT" w:hAnsi="Arial MT" w:cs="Arial MT" w:hint="default"/>
        <w:b w:val="0"/>
        <w:bCs w:val="0"/>
        <w:i w:val="0"/>
        <w:iCs w:val="0"/>
        <w:spacing w:val="0"/>
        <w:w w:val="100"/>
        <w:sz w:val="22"/>
        <w:szCs w:val="22"/>
        <w:lang w:val="en-US" w:eastAsia="en-US" w:bidi="ar-SA"/>
      </w:rPr>
    </w:lvl>
    <w:lvl w:ilvl="1" w:tplc="606A3E28">
      <w:numFmt w:val="bullet"/>
      <w:lvlText w:val="•"/>
      <w:lvlJc w:val="left"/>
      <w:pPr>
        <w:ind w:left="3365" w:hanging="850"/>
      </w:pPr>
      <w:rPr>
        <w:rFonts w:hint="default"/>
        <w:lang w:val="en-US" w:eastAsia="en-US" w:bidi="ar-SA"/>
      </w:rPr>
    </w:lvl>
    <w:lvl w:ilvl="2" w:tplc="D0F4BA80">
      <w:numFmt w:val="bullet"/>
      <w:lvlText w:val="•"/>
      <w:lvlJc w:val="left"/>
      <w:pPr>
        <w:ind w:left="4030" w:hanging="850"/>
      </w:pPr>
      <w:rPr>
        <w:rFonts w:hint="default"/>
        <w:lang w:val="en-US" w:eastAsia="en-US" w:bidi="ar-SA"/>
      </w:rPr>
    </w:lvl>
    <w:lvl w:ilvl="3" w:tplc="35E624B8">
      <w:numFmt w:val="bullet"/>
      <w:lvlText w:val="•"/>
      <w:lvlJc w:val="left"/>
      <w:pPr>
        <w:ind w:left="4696" w:hanging="850"/>
      </w:pPr>
      <w:rPr>
        <w:rFonts w:hint="default"/>
        <w:lang w:val="en-US" w:eastAsia="en-US" w:bidi="ar-SA"/>
      </w:rPr>
    </w:lvl>
    <w:lvl w:ilvl="4" w:tplc="17103D54">
      <w:numFmt w:val="bullet"/>
      <w:lvlText w:val="•"/>
      <w:lvlJc w:val="left"/>
      <w:pPr>
        <w:ind w:left="5361" w:hanging="850"/>
      </w:pPr>
      <w:rPr>
        <w:rFonts w:hint="default"/>
        <w:lang w:val="en-US" w:eastAsia="en-US" w:bidi="ar-SA"/>
      </w:rPr>
    </w:lvl>
    <w:lvl w:ilvl="5" w:tplc="1A080CB6">
      <w:numFmt w:val="bullet"/>
      <w:lvlText w:val="•"/>
      <w:lvlJc w:val="left"/>
      <w:pPr>
        <w:ind w:left="6027" w:hanging="850"/>
      </w:pPr>
      <w:rPr>
        <w:rFonts w:hint="default"/>
        <w:lang w:val="en-US" w:eastAsia="en-US" w:bidi="ar-SA"/>
      </w:rPr>
    </w:lvl>
    <w:lvl w:ilvl="6" w:tplc="FEFE229C">
      <w:numFmt w:val="bullet"/>
      <w:lvlText w:val="•"/>
      <w:lvlJc w:val="left"/>
      <w:pPr>
        <w:ind w:left="6692" w:hanging="850"/>
      </w:pPr>
      <w:rPr>
        <w:rFonts w:hint="default"/>
        <w:lang w:val="en-US" w:eastAsia="en-US" w:bidi="ar-SA"/>
      </w:rPr>
    </w:lvl>
    <w:lvl w:ilvl="7" w:tplc="29D0553E">
      <w:numFmt w:val="bullet"/>
      <w:lvlText w:val="•"/>
      <w:lvlJc w:val="left"/>
      <w:pPr>
        <w:ind w:left="7357" w:hanging="850"/>
      </w:pPr>
      <w:rPr>
        <w:rFonts w:hint="default"/>
        <w:lang w:val="en-US" w:eastAsia="en-US" w:bidi="ar-SA"/>
      </w:rPr>
    </w:lvl>
    <w:lvl w:ilvl="8" w:tplc="B1A461E6">
      <w:numFmt w:val="bullet"/>
      <w:lvlText w:val="•"/>
      <w:lvlJc w:val="left"/>
      <w:pPr>
        <w:ind w:left="8023" w:hanging="850"/>
      </w:pPr>
      <w:rPr>
        <w:rFonts w:hint="default"/>
        <w:lang w:val="en-US" w:eastAsia="en-US" w:bidi="ar-SA"/>
      </w:rPr>
    </w:lvl>
  </w:abstractNum>
  <w:num w:numId="1">
    <w:abstractNumId w:val="3"/>
  </w:num>
  <w:num w:numId="2">
    <w:abstractNumId w:val="54"/>
  </w:num>
  <w:num w:numId="3">
    <w:abstractNumId w:val="60"/>
  </w:num>
  <w:num w:numId="4">
    <w:abstractNumId w:val="23"/>
  </w:num>
  <w:num w:numId="5">
    <w:abstractNumId w:val="30"/>
  </w:num>
  <w:num w:numId="6">
    <w:abstractNumId w:val="45"/>
  </w:num>
  <w:num w:numId="7">
    <w:abstractNumId w:val="28"/>
  </w:num>
  <w:num w:numId="8">
    <w:abstractNumId w:val="43"/>
  </w:num>
  <w:num w:numId="9">
    <w:abstractNumId w:val="22"/>
  </w:num>
  <w:num w:numId="10">
    <w:abstractNumId w:val="21"/>
  </w:num>
  <w:num w:numId="11">
    <w:abstractNumId w:val="27"/>
  </w:num>
  <w:num w:numId="12">
    <w:abstractNumId w:val="7"/>
  </w:num>
  <w:num w:numId="13">
    <w:abstractNumId w:val="35"/>
  </w:num>
  <w:num w:numId="14">
    <w:abstractNumId w:val="19"/>
  </w:num>
  <w:num w:numId="15">
    <w:abstractNumId w:val="39"/>
  </w:num>
  <w:num w:numId="16">
    <w:abstractNumId w:val="41"/>
  </w:num>
  <w:num w:numId="17">
    <w:abstractNumId w:val="50"/>
  </w:num>
  <w:num w:numId="18">
    <w:abstractNumId w:val="18"/>
  </w:num>
  <w:num w:numId="19">
    <w:abstractNumId w:val="49"/>
  </w:num>
  <w:num w:numId="20">
    <w:abstractNumId w:val="14"/>
  </w:num>
  <w:num w:numId="21">
    <w:abstractNumId w:val="37"/>
  </w:num>
  <w:num w:numId="22">
    <w:abstractNumId w:val="2"/>
  </w:num>
  <w:num w:numId="23">
    <w:abstractNumId w:val="55"/>
  </w:num>
  <w:num w:numId="24">
    <w:abstractNumId w:val="6"/>
  </w:num>
  <w:num w:numId="25">
    <w:abstractNumId w:val="36"/>
  </w:num>
  <w:num w:numId="26">
    <w:abstractNumId w:val="38"/>
  </w:num>
  <w:num w:numId="27">
    <w:abstractNumId w:val="9"/>
  </w:num>
  <w:num w:numId="28">
    <w:abstractNumId w:val="40"/>
  </w:num>
  <w:num w:numId="29">
    <w:abstractNumId w:val="24"/>
  </w:num>
  <w:num w:numId="30">
    <w:abstractNumId w:val="59"/>
  </w:num>
  <w:num w:numId="31">
    <w:abstractNumId w:val="53"/>
  </w:num>
  <w:num w:numId="32">
    <w:abstractNumId w:val="12"/>
  </w:num>
  <w:num w:numId="33">
    <w:abstractNumId w:val="33"/>
  </w:num>
  <w:num w:numId="34">
    <w:abstractNumId w:val="44"/>
  </w:num>
  <w:num w:numId="35">
    <w:abstractNumId w:val="47"/>
  </w:num>
  <w:num w:numId="36">
    <w:abstractNumId w:val="17"/>
  </w:num>
  <w:num w:numId="37">
    <w:abstractNumId w:val="32"/>
  </w:num>
  <w:num w:numId="38">
    <w:abstractNumId w:val="62"/>
  </w:num>
  <w:num w:numId="39">
    <w:abstractNumId w:val="16"/>
  </w:num>
  <w:num w:numId="40">
    <w:abstractNumId w:val="57"/>
  </w:num>
  <w:num w:numId="41">
    <w:abstractNumId w:val="58"/>
  </w:num>
  <w:num w:numId="42">
    <w:abstractNumId w:val="13"/>
  </w:num>
  <w:num w:numId="43">
    <w:abstractNumId w:val="4"/>
  </w:num>
  <w:num w:numId="44">
    <w:abstractNumId w:val="10"/>
  </w:num>
  <w:num w:numId="45">
    <w:abstractNumId w:val="1"/>
  </w:num>
  <w:num w:numId="46">
    <w:abstractNumId w:val="11"/>
  </w:num>
  <w:num w:numId="47">
    <w:abstractNumId w:val="51"/>
  </w:num>
  <w:num w:numId="48">
    <w:abstractNumId w:val="31"/>
  </w:num>
  <w:num w:numId="49">
    <w:abstractNumId w:val="25"/>
  </w:num>
  <w:num w:numId="50">
    <w:abstractNumId w:val="26"/>
  </w:num>
  <w:num w:numId="51">
    <w:abstractNumId w:val="29"/>
  </w:num>
  <w:num w:numId="52">
    <w:abstractNumId w:val="48"/>
  </w:num>
  <w:num w:numId="53">
    <w:abstractNumId w:val="0"/>
  </w:num>
  <w:num w:numId="54">
    <w:abstractNumId w:val="20"/>
  </w:num>
  <w:num w:numId="55">
    <w:abstractNumId w:val="52"/>
  </w:num>
  <w:num w:numId="56">
    <w:abstractNumId w:val="56"/>
  </w:num>
  <w:num w:numId="57">
    <w:abstractNumId w:val="61"/>
  </w:num>
  <w:num w:numId="58">
    <w:abstractNumId w:val="42"/>
  </w:num>
  <w:num w:numId="59">
    <w:abstractNumId w:val="5"/>
  </w:num>
  <w:num w:numId="60">
    <w:abstractNumId w:val="46"/>
  </w:num>
  <w:num w:numId="61">
    <w:abstractNumId w:val="34"/>
  </w:num>
  <w:num w:numId="62">
    <w:abstractNumId w:val="8"/>
  </w:num>
  <w:num w:numId="6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C0"/>
    <w:rsid w:val="000036F7"/>
    <w:rsid w:val="00003E70"/>
    <w:rsid w:val="00006A06"/>
    <w:rsid w:val="00010A07"/>
    <w:rsid w:val="00014810"/>
    <w:rsid w:val="00017B5F"/>
    <w:rsid w:val="00022238"/>
    <w:rsid w:val="00030CA6"/>
    <w:rsid w:val="00031726"/>
    <w:rsid w:val="00031C80"/>
    <w:rsid w:val="0003383B"/>
    <w:rsid w:val="00036530"/>
    <w:rsid w:val="00036F67"/>
    <w:rsid w:val="00037BB4"/>
    <w:rsid w:val="00041E4B"/>
    <w:rsid w:val="0004502B"/>
    <w:rsid w:val="000458B4"/>
    <w:rsid w:val="00050E6C"/>
    <w:rsid w:val="000528E4"/>
    <w:rsid w:val="00055D51"/>
    <w:rsid w:val="00057B13"/>
    <w:rsid w:val="00057B2B"/>
    <w:rsid w:val="000604AA"/>
    <w:rsid w:val="0006206D"/>
    <w:rsid w:val="00063658"/>
    <w:rsid w:val="00064398"/>
    <w:rsid w:val="00066C4F"/>
    <w:rsid w:val="00070E64"/>
    <w:rsid w:val="00073750"/>
    <w:rsid w:val="00075A3B"/>
    <w:rsid w:val="00075EB3"/>
    <w:rsid w:val="00077008"/>
    <w:rsid w:val="00077D83"/>
    <w:rsid w:val="00081B7E"/>
    <w:rsid w:val="000824F3"/>
    <w:rsid w:val="0008250D"/>
    <w:rsid w:val="00082924"/>
    <w:rsid w:val="000855CF"/>
    <w:rsid w:val="00085832"/>
    <w:rsid w:val="00091CC6"/>
    <w:rsid w:val="000A0852"/>
    <w:rsid w:val="000A166E"/>
    <w:rsid w:val="000A6D93"/>
    <w:rsid w:val="000B20F0"/>
    <w:rsid w:val="000B22FF"/>
    <w:rsid w:val="000C52C2"/>
    <w:rsid w:val="000D0964"/>
    <w:rsid w:val="000D4FE9"/>
    <w:rsid w:val="000D7357"/>
    <w:rsid w:val="000E08C7"/>
    <w:rsid w:val="000E2F02"/>
    <w:rsid w:val="000E3454"/>
    <w:rsid w:val="000E6347"/>
    <w:rsid w:val="000F0B7C"/>
    <w:rsid w:val="00104801"/>
    <w:rsid w:val="001078F3"/>
    <w:rsid w:val="001120BB"/>
    <w:rsid w:val="001130D3"/>
    <w:rsid w:val="0011424A"/>
    <w:rsid w:val="0011532B"/>
    <w:rsid w:val="0011533C"/>
    <w:rsid w:val="00121334"/>
    <w:rsid w:val="00123019"/>
    <w:rsid w:val="001265B1"/>
    <w:rsid w:val="00127B34"/>
    <w:rsid w:val="00131B8E"/>
    <w:rsid w:val="001340DF"/>
    <w:rsid w:val="001345B8"/>
    <w:rsid w:val="001346B7"/>
    <w:rsid w:val="00141FD1"/>
    <w:rsid w:val="00142830"/>
    <w:rsid w:val="00144830"/>
    <w:rsid w:val="00145B9E"/>
    <w:rsid w:val="00150DF5"/>
    <w:rsid w:val="00151654"/>
    <w:rsid w:val="00154A2D"/>
    <w:rsid w:val="00160A1A"/>
    <w:rsid w:val="0017515A"/>
    <w:rsid w:val="001756F9"/>
    <w:rsid w:val="00182B5B"/>
    <w:rsid w:val="001853EC"/>
    <w:rsid w:val="00185986"/>
    <w:rsid w:val="00186B61"/>
    <w:rsid w:val="0018783F"/>
    <w:rsid w:val="00192643"/>
    <w:rsid w:val="00195CB8"/>
    <w:rsid w:val="0019770F"/>
    <w:rsid w:val="001A3148"/>
    <w:rsid w:val="001A6A7E"/>
    <w:rsid w:val="001B282D"/>
    <w:rsid w:val="001B2FCD"/>
    <w:rsid w:val="001B3C06"/>
    <w:rsid w:val="001B54F8"/>
    <w:rsid w:val="001C02A9"/>
    <w:rsid w:val="001C360F"/>
    <w:rsid w:val="001D1110"/>
    <w:rsid w:val="001D167E"/>
    <w:rsid w:val="001D3F00"/>
    <w:rsid w:val="001D46B9"/>
    <w:rsid w:val="001D63D3"/>
    <w:rsid w:val="001D7744"/>
    <w:rsid w:val="001E0464"/>
    <w:rsid w:val="001E4597"/>
    <w:rsid w:val="001F19C8"/>
    <w:rsid w:val="001F2D4F"/>
    <w:rsid w:val="001F4C71"/>
    <w:rsid w:val="001F5552"/>
    <w:rsid w:val="001F685B"/>
    <w:rsid w:val="0020255F"/>
    <w:rsid w:val="00211A22"/>
    <w:rsid w:val="00214536"/>
    <w:rsid w:val="00214838"/>
    <w:rsid w:val="00214B72"/>
    <w:rsid w:val="0021665A"/>
    <w:rsid w:val="00216A9D"/>
    <w:rsid w:val="002207C4"/>
    <w:rsid w:val="0022349A"/>
    <w:rsid w:val="0023025C"/>
    <w:rsid w:val="0023215E"/>
    <w:rsid w:val="00233516"/>
    <w:rsid w:val="00234B77"/>
    <w:rsid w:val="00235063"/>
    <w:rsid w:val="00235918"/>
    <w:rsid w:val="00237596"/>
    <w:rsid w:val="00244BA1"/>
    <w:rsid w:val="002456F9"/>
    <w:rsid w:val="002458E3"/>
    <w:rsid w:val="00245FA0"/>
    <w:rsid w:val="002511B0"/>
    <w:rsid w:val="00251327"/>
    <w:rsid w:val="002555FF"/>
    <w:rsid w:val="00255EA8"/>
    <w:rsid w:val="00257A5A"/>
    <w:rsid w:val="00257B64"/>
    <w:rsid w:val="002675E2"/>
    <w:rsid w:val="00270095"/>
    <w:rsid w:val="00270B45"/>
    <w:rsid w:val="00270C76"/>
    <w:rsid w:val="00274766"/>
    <w:rsid w:val="00276DB2"/>
    <w:rsid w:val="00277BDB"/>
    <w:rsid w:val="00277E0D"/>
    <w:rsid w:val="00287CC8"/>
    <w:rsid w:val="00287EE1"/>
    <w:rsid w:val="002918F5"/>
    <w:rsid w:val="00295ED2"/>
    <w:rsid w:val="002A2158"/>
    <w:rsid w:val="002A5CED"/>
    <w:rsid w:val="002B0C66"/>
    <w:rsid w:val="002B1BEF"/>
    <w:rsid w:val="002B48A6"/>
    <w:rsid w:val="002B705C"/>
    <w:rsid w:val="002C0B27"/>
    <w:rsid w:val="002C178A"/>
    <w:rsid w:val="002C75FA"/>
    <w:rsid w:val="002D589D"/>
    <w:rsid w:val="002E64B2"/>
    <w:rsid w:val="002E7A8D"/>
    <w:rsid w:val="002F182D"/>
    <w:rsid w:val="002F232F"/>
    <w:rsid w:val="00305559"/>
    <w:rsid w:val="00306DF4"/>
    <w:rsid w:val="00310D80"/>
    <w:rsid w:val="00312C4A"/>
    <w:rsid w:val="00312E2F"/>
    <w:rsid w:val="00321FF5"/>
    <w:rsid w:val="00322A29"/>
    <w:rsid w:val="0032437E"/>
    <w:rsid w:val="00326650"/>
    <w:rsid w:val="0033352D"/>
    <w:rsid w:val="003335A8"/>
    <w:rsid w:val="00340E60"/>
    <w:rsid w:val="0034338C"/>
    <w:rsid w:val="00350B45"/>
    <w:rsid w:val="003513D2"/>
    <w:rsid w:val="003518F2"/>
    <w:rsid w:val="0035366D"/>
    <w:rsid w:val="003554B6"/>
    <w:rsid w:val="0035585B"/>
    <w:rsid w:val="0035684F"/>
    <w:rsid w:val="00360BD3"/>
    <w:rsid w:val="00364EF9"/>
    <w:rsid w:val="003664D2"/>
    <w:rsid w:val="003702C1"/>
    <w:rsid w:val="00370C55"/>
    <w:rsid w:val="00376C9E"/>
    <w:rsid w:val="00377537"/>
    <w:rsid w:val="003802B6"/>
    <w:rsid w:val="00383401"/>
    <w:rsid w:val="003855EF"/>
    <w:rsid w:val="0039473B"/>
    <w:rsid w:val="0039543C"/>
    <w:rsid w:val="003A0453"/>
    <w:rsid w:val="003A0DAB"/>
    <w:rsid w:val="003A2E02"/>
    <w:rsid w:val="003A3DAC"/>
    <w:rsid w:val="003A7D42"/>
    <w:rsid w:val="003B48FF"/>
    <w:rsid w:val="003B526C"/>
    <w:rsid w:val="003B6A27"/>
    <w:rsid w:val="003B6B23"/>
    <w:rsid w:val="003B6CEF"/>
    <w:rsid w:val="003B6DB1"/>
    <w:rsid w:val="003C08E7"/>
    <w:rsid w:val="003C1901"/>
    <w:rsid w:val="003C3CD4"/>
    <w:rsid w:val="003C6F8D"/>
    <w:rsid w:val="003D2386"/>
    <w:rsid w:val="003D24E8"/>
    <w:rsid w:val="003D58B7"/>
    <w:rsid w:val="003E0D90"/>
    <w:rsid w:val="003E2697"/>
    <w:rsid w:val="003E3E32"/>
    <w:rsid w:val="003E4260"/>
    <w:rsid w:val="003F2D7E"/>
    <w:rsid w:val="003F64E5"/>
    <w:rsid w:val="00400206"/>
    <w:rsid w:val="0040191B"/>
    <w:rsid w:val="00403873"/>
    <w:rsid w:val="0040499B"/>
    <w:rsid w:val="00404EA0"/>
    <w:rsid w:val="004123C0"/>
    <w:rsid w:val="00412457"/>
    <w:rsid w:val="00420603"/>
    <w:rsid w:val="00421268"/>
    <w:rsid w:val="00423C1F"/>
    <w:rsid w:val="004268F6"/>
    <w:rsid w:val="00426C92"/>
    <w:rsid w:val="00426F26"/>
    <w:rsid w:val="0043040F"/>
    <w:rsid w:val="00430451"/>
    <w:rsid w:val="00433808"/>
    <w:rsid w:val="00433D23"/>
    <w:rsid w:val="00433D29"/>
    <w:rsid w:val="004418B8"/>
    <w:rsid w:val="004421EA"/>
    <w:rsid w:val="00450BB6"/>
    <w:rsid w:val="00451A7F"/>
    <w:rsid w:val="00455C4C"/>
    <w:rsid w:val="00456821"/>
    <w:rsid w:val="00464835"/>
    <w:rsid w:val="00465735"/>
    <w:rsid w:val="004669CE"/>
    <w:rsid w:val="00466BC7"/>
    <w:rsid w:val="004750B4"/>
    <w:rsid w:val="00476252"/>
    <w:rsid w:val="0047742D"/>
    <w:rsid w:val="00480320"/>
    <w:rsid w:val="00485CBC"/>
    <w:rsid w:val="00487756"/>
    <w:rsid w:val="00487E24"/>
    <w:rsid w:val="00492136"/>
    <w:rsid w:val="00492410"/>
    <w:rsid w:val="00493B71"/>
    <w:rsid w:val="00494421"/>
    <w:rsid w:val="00497DF8"/>
    <w:rsid w:val="004A47BA"/>
    <w:rsid w:val="004B0D1F"/>
    <w:rsid w:val="004B1272"/>
    <w:rsid w:val="004C33B4"/>
    <w:rsid w:val="004C4AF3"/>
    <w:rsid w:val="004C6678"/>
    <w:rsid w:val="004D0784"/>
    <w:rsid w:val="004D1112"/>
    <w:rsid w:val="004D563B"/>
    <w:rsid w:val="004D6395"/>
    <w:rsid w:val="004E3C6F"/>
    <w:rsid w:val="004E586F"/>
    <w:rsid w:val="004E6ED9"/>
    <w:rsid w:val="004E7EFC"/>
    <w:rsid w:val="00500378"/>
    <w:rsid w:val="005014C0"/>
    <w:rsid w:val="00503E8E"/>
    <w:rsid w:val="00504A0F"/>
    <w:rsid w:val="00511F4D"/>
    <w:rsid w:val="0051268B"/>
    <w:rsid w:val="005144FE"/>
    <w:rsid w:val="005157C2"/>
    <w:rsid w:val="005170BD"/>
    <w:rsid w:val="005172EE"/>
    <w:rsid w:val="00523F35"/>
    <w:rsid w:val="00525D1B"/>
    <w:rsid w:val="0053024A"/>
    <w:rsid w:val="00530B73"/>
    <w:rsid w:val="00532E8E"/>
    <w:rsid w:val="00534994"/>
    <w:rsid w:val="005379FF"/>
    <w:rsid w:val="0054440C"/>
    <w:rsid w:val="00544BDA"/>
    <w:rsid w:val="005509D1"/>
    <w:rsid w:val="005535D1"/>
    <w:rsid w:val="00555945"/>
    <w:rsid w:val="00555E11"/>
    <w:rsid w:val="00556661"/>
    <w:rsid w:val="00561187"/>
    <w:rsid w:val="00561840"/>
    <w:rsid w:val="0056334B"/>
    <w:rsid w:val="00570D82"/>
    <w:rsid w:val="0057547E"/>
    <w:rsid w:val="005777AA"/>
    <w:rsid w:val="00580D10"/>
    <w:rsid w:val="00584B7F"/>
    <w:rsid w:val="00585C46"/>
    <w:rsid w:val="005918A3"/>
    <w:rsid w:val="005A0751"/>
    <w:rsid w:val="005A0BF4"/>
    <w:rsid w:val="005A1EFA"/>
    <w:rsid w:val="005A24F2"/>
    <w:rsid w:val="005A4824"/>
    <w:rsid w:val="005A4EEC"/>
    <w:rsid w:val="005B18D0"/>
    <w:rsid w:val="005C1B33"/>
    <w:rsid w:val="005C2DFF"/>
    <w:rsid w:val="005C5A33"/>
    <w:rsid w:val="005C724C"/>
    <w:rsid w:val="005D08C2"/>
    <w:rsid w:val="005D14DF"/>
    <w:rsid w:val="005E2B62"/>
    <w:rsid w:val="005E67FD"/>
    <w:rsid w:val="005F24D6"/>
    <w:rsid w:val="005F29FD"/>
    <w:rsid w:val="005F3224"/>
    <w:rsid w:val="005F36B4"/>
    <w:rsid w:val="005F69EA"/>
    <w:rsid w:val="006009DF"/>
    <w:rsid w:val="00602B74"/>
    <w:rsid w:val="0060362D"/>
    <w:rsid w:val="0060695D"/>
    <w:rsid w:val="006077F2"/>
    <w:rsid w:val="00607FFB"/>
    <w:rsid w:val="006204B5"/>
    <w:rsid w:val="00620C70"/>
    <w:rsid w:val="00621DE7"/>
    <w:rsid w:val="00631CC2"/>
    <w:rsid w:val="00632935"/>
    <w:rsid w:val="00635999"/>
    <w:rsid w:val="006419C0"/>
    <w:rsid w:val="0064472D"/>
    <w:rsid w:val="00651FFA"/>
    <w:rsid w:val="0065505F"/>
    <w:rsid w:val="00657E9B"/>
    <w:rsid w:val="00661A78"/>
    <w:rsid w:val="00663105"/>
    <w:rsid w:val="006634EA"/>
    <w:rsid w:val="006640D6"/>
    <w:rsid w:val="0066470E"/>
    <w:rsid w:val="00666C5E"/>
    <w:rsid w:val="00673F0B"/>
    <w:rsid w:val="006769B0"/>
    <w:rsid w:val="00676B36"/>
    <w:rsid w:val="00676F4B"/>
    <w:rsid w:val="00681269"/>
    <w:rsid w:val="0068192B"/>
    <w:rsid w:val="006855E6"/>
    <w:rsid w:val="00692D74"/>
    <w:rsid w:val="00695250"/>
    <w:rsid w:val="00696BBE"/>
    <w:rsid w:val="00697F4D"/>
    <w:rsid w:val="006A166D"/>
    <w:rsid w:val="006A347A"/>
    <w:rsid w:val="006B3769"/>
    <w:rsid w:val="006B4D85"/>
    <w:rsid w:val="006B7796"/>
    <w:rsid w:val="006C045D"/>
    <w:rsid w:val="006C55A7"/>
    <w:rsid w:val="006C5BC0"/>
    <w:rsid w:val="006C6A31"/>
    <w:rsid w:val="006C6C2E"/>
    <w:rsid w:val="006D2E45"/>
    <w:rsid w:val="006D4BA2"/>
    <w:rsid w:val="006D4D48"/>
    <w:rsid w:val="006D7635"/>
    <w:rsid w:val="006E5C53"/>
    <w:rsid w:val="006F1FA6"/>
    <w:rsid w:val="006F35B5"/>
    <w:rsid w:val="006F3F01"/>
    <w:rsid w:val="006F5D90"/>
    <w:rsid w:val="006F5FDB"/>
    <w:rsid w:val="00702325"/>
    <w:rsid w:val="007051FA"/>
    <w:rsid w:val="007102DD"/>
    <w:rsid w:val="00712C07"/>
    <w:rsid w:val="00716729"/>
    <w:rsid w:val="00721950"/>
    <w:rsid w:val="00725BCC"/>
    <w:rsid w:val="00730822"/>
    <w:rsid w:val="0073121E"/>
    <w:rsid w:val="00734A9B"/>
    <w:rsid w:val="00742894"/>
    <w:rsid w:val="00742B5F"/>
    <w:rsid w:val="00743E8B"/>
    <w:rsid w:val="00746202"/>
    <w:rsid w:val="00746E41"/>
    <w:rsid w:val="00750345"/>
    <w:rsid w:val="007551AF"/>
    <w:rsid w:val="00757826"/>
    <w:rsid w:val="00766B83"/>
    <w:rsid w:val="00772F10"/>
    <w:rsid w:val="00777174"/>
    <w:rsid w:val="00783663"/>
    <w:rsid w:val="0078388B"/>
    <w:rsid w:val="00783FFA"/>
    <w:rsid w:val="00791E37"/>
    <w:rsid w:val="0079239B"/>
    <w:rsid w:val="00796D78"/>
    <w:rsid w:val="007A0534"/>
    <w:rsid w:val="007A0DEB"/>
    <w:rsid w:val="007A1B6C"/>
    <w:rsid w:val="007A235B"/>
    <w:rsid w:val="007A3388"/>
    <w:rsid w:val="007A4BC0"/>
    <w:rsid w:val="007A5571"/>
    <w:rsid w:val="007A585F"/>
    <w:rsid w:val="007A64CA"/>
    <w:rsid w:val="007B25C4"/>
    <w:rsid w:val="007B4A59"/>
    <w:rsid w:val="007B5240"/>
    <w:rsid w:val="007C0024"/>
    <w:rsid w:val="007C24B2"/>
    <w:rsid w:val="007C365A"/>
    <w:rsid w:val="007C519A"/>
    <w:rsid w:val="007C5EB1"/>
    <w:rsid w:val="007C69A7"/>
    <w:rsid w:val="007C7BFF"/>
    <w:rsid w:val="007D2F3D"/>
    <w:rsid w:val="007D3DDB"/>
    <w:rsid w:val="007E15DF"/>
    <w:rsid w:val="007E1C48"/>
    <w:rsid w:val="007E3CD4"/>
    <w:rsid w:val="007E5D0A"/>
    <w:rsid w:val="007F0F20"/>
    <w:rsid w:val="007F593A"/>
    <w:rsid w:val="00800B5A"/>
    <w:rsid w:val="008022BB"/>
    <w:rsid w:val="00814173"/>
    <w:rsid w:val="00820DAE"/>
    <w:rsid w:val="008242B9"/>
    <w:rsid w:val="008266A1"/>
    <w:rsid w:val="00833CD8"/>
    <w:rsid w:val="0083453E"/>
    <w:rsid w:val="00837EF8"/>
    <w:rsid w:val="0084130D"/>
    <w:rsid w:val="0084385F"/>
    <w:rsid w:val="00847C0E"/>
    <w:rsid w:val="008504E1"/>
    <w:rsid w:val="00852498"/>
    <w:rsid w:val="00852764"/>
    <w:rsid w:val="00856AF8"/>
    <w:rsid w:val="00860895"/>
    <w:rsid w:val="00862811"/>
    <w:rsid w:val="00863352"/>
    <w:rsid w:val="008670AC"/>
    <w:rsid w:val="00867E03"/>
    <w:rsid w:val="00874C99"/>
    <w:rsid w:val="00874E20"/>
    <w:rsid w:val="00880986"/>
    <w:rsid w:val="00880A07"/>
    <w:rsid w:val="00880BC8"/>
    <w:rsid w:val="008828F8"/>
    <w:rsid w:val="00882BFC"/>
    <w:rsid w:val="00884DF9"/>
    <w:rsid w:val="0088568E"/>
    <w:rsid w:val="0089075C"/>
    <w:rsid w:val="008A0ADC"/>
    <w:rsid w:val="008A1802"/>
    <w:rsid w:val="008A3F97"/>
    <w:rsid w:val="008A584C"/>
    <w:rsid w:val="008A5E2C"/>
    <w:rsid w:val="008A625F"/>
    <w:rsid w:val="008A6BC9"/>
    <w:rsid w:val="008A7B07"/>
    <w:rsid w:val="008B0A36"/>
    <w:rsid w:val="008B19AF"/>
    <w:rsid w:val="008B4316"/>
    <w:rsid w:val="008B5AD4"/>
    <w:rsid w:val="008B7173"/>
    <w:rsid w:val="008B7384"/>
    <w:rsid w:val="008C1BBC"/>
    <w:rsid w:val="008C2C35"/>
    <w:rsid w:val="008C372B"/>
    <w:rsid w:val="008C4620"/>
    <w:rsid w:val="008C5679"/>
    <w:rsid w:val="008D114C"/>
    <w:rsid w:val="008D132C"/>
    <w:rsid w:val="008D25B6"/>
    <w:rsid w:val="008E1879"/>
    <w:rsid w:val="008E2E5A"/>
    <w:rsid w:val="008E5A2F"/>
    <w:rsid w:val="008F1ED2"/>
    <w:rsid w:val="008F4996"/>
    <w:rsid w:val="008F4F62"/>
    <w:rsid w:val="008F5FF6"/>
    <w:rsid w:val="00900323"/>
    <w:rsid w:val="00901194"/>
    <w:rsid w:val="00901EB5"/>
    <w:rsid w:val="00907803"/>
    <w:rsid w:val="00910B82"/>
    <w:rsid w:val="00912B28"/>
    <w:rsid w:val="00913C5E"/>
    <w:rsid w:val="00915458"/>
    <w:rsid w:val="009161A2"/>
    <w:rsid w:val="0091638A"/>
    <w:rsid w:val="009217A5"/>
    <w:rsid w:val="009320D1"/>
    <w:rsid w:val="00933E4B"/>
    <w:rsid w:val="00934AC3"/>
    <w:rsid w:val="0093562F"/>
    <w:rsid w:val="0094074C"/>
    <w:rsid w:val="009423C8"/>
    <w:rsid w:val="0094262A"/>
    <w:rsid w:val="0094566D"/>
    <w:rsid w:val="009459BC"/>
    <w:rsid w:val="00952A3B"/>
    <w:rsid w:val="00954637"/>
    <w:rsid w:val="009613B3"/>
    <w:rsid w:val="009613FD"/>
    <w:rsid w:val="00964AD4"/>
    <w:rsid w:val="00966E19"/>
    <w:rsid w:val="00970F82"/>
    <w:rsid w:val="00973993"/>
    <w:rsid w:val="0097412B"/>
    <w:rsid w:val="00987273"/>
    <w:rsid w:val="009875EA"/>
    <w:rsid w:val="00991E33"/>
    <w:rsid w:val="00991EB3"/>
    <w:rsid w:val="00992AE7"/>
    <w:rsid w:val="009A26F8"/>
    <w:rsid w:val="009A53A0"/>
    <w:rsid w:val="009A6463"/>
    <w:rsid w:val="009A6E86"/>
    <w:rsid w:val="009B6DC0"/>
    <w:rsid w:val="009B7627"/>
    <w:rsid w:val="009B7EFC"/>
    <w:rsid w:val="009C0561"/>
    <w:rsid w:val="009C1E4C"/>
    <w:rsid w:val="009C230E"/>
    <w:rsid w:val="009C4669"/>
    <w:rsid w:val="009C6346"/>
    <w:rsid w:val="009C7C5A"/>
    <w:rsid w:val="009D31F9"/>
    <w:rsid w:val="009D3716"/>
    <w:rsid w:val="009D3D93"/>
    <w:rsid w:val="009E3F78"/>
    <w:rsid w:val="009E55C4"/>
    <w:rsid w:val="009E5A79"/>
    <w:rsid w:val="009F181E"/>
    <w:rsid w:val="009F261B"/>
    <w:rsid w:val="009F6524"/>
    <w:rsid w:val="00A03667"/>
    <w:rsid w:val="00A03C38"/>
    <w:rsid w:val="00A05F18"/>
    <w:rsid w:val="00A074D7"/>
    <w:rsid w:val="00A11A02"/>
    <w:rsid w:val="00A12A40"/>
    <w:rsid w:val="00A1544D"/>
    <w:rsid w:val="00A23913"/>
    <w:rsid w:val="00A241D5"/>
    <w:rsid w:val="00A24ED7"/>
    <w:rsid w:val="00A254D5"/>
    <w:rsid w:val="00A26ADA"/>
    <w:rsid w:val="00A32AD4"/>
    <w:rsid w:val="00A36B85"/>
    <w:rsid w:val="00A47F5E"/>
    <w:rsid w:val="00A5088B"/>
    <w:rsid w:val="00A53842"/>
    <w:rsid w:val="00A54626"/>
    <w:rsid w:val="00A54CF8"/>
    <w:rsid w:val="00A618A0"/>
    <w:rsid w:val="00A63AAF"/>
    <w:rsid w:val="00A65FB7"/>
    <w:rsid w:val="00A70F41"/>
    <w:rsid w:val="00A7210C"/>
    <w:rsid w:val="00A72769"/>
    <w:rsid w:val="00A769BA"/>
    <w:rsid w:val="00A84A76"/>
    <w:rsid w:val="00A95A08"/>
    <w:rsid w:val="00A96566"/>
    <w:rsid w:val="00A96641"/>
    <w:rsid w:val="00AA057D"/>
    <w:rsid w:val="00AA14A0"/>
    <w:rsid w:val="00AA5EB7"/>
    <w:rsid w:val="00AA63B9"/>
    <w:rsid w:val="00AB0348"/>
    <w:rsid w:val="00AC400C"/>
    <w:rsid w:val="00AC55A2"/>
    <w:rsid w:val="00AC571A"/>
    <w:rsid w:val="00AC5FEF"/>
    <w:rsid w:val="00AC7074"/>
    <w:rsid w:val="00AD1AFD"/>
    <w:rsid w:val="00AD1EDE"/>
    <w:rsid w:val="00AD7F30"/>
    <w:rsid w:val="00AE32A8"/>
    <w:rsid w:val="00AE7400"/>
    <w:rsid w:val="00AF1365"/>
    <w:rsid w:val="00AF20D4"/>
    <w:rsid w:val="00AF3742"/>
    <w:rsid w:val="00AF4FBD"/>
    <w:rsid w:val="00B01A77"/>
    <w:rsid w:val="00B1108D"/>
    <w:rsid w:val="00B110B4"/>
    <w:rsid w:val="00B13B34"/>
    <w:rsid w:val="00B15EFE"/>
    <w:rsid w:val="00B16B61"/>
    <w:rsid w:val="00B1776C"/>
    <w:rsid w:val="00B21E2B"/>
    <w:rsid w:val="00B23417"/>
    <w:rsid w:val="00B23859"/>
    <w:rsid w:val="00B27105"/>
    <w:rsid w:val="00B274E7"/>
    <w:rsid w:val="00B340A8"/>
    <w:rsid w:val="00B341A0"/>
    <w:rsid w:val="00B35073"/>
    <w:rsid w:val="00B372F2"/>
    <w:rsid w:val="00B4020F"/>
    <w:rsid w:val="00B40542"/>
    <w:rsid w:val="00B4184B"/>
    <w:rsid w:val="00B53FE5"/>
    <w:rsid w:val="00B540F3"/>
    <w:rsid w:val="00B560C4"/>
    <w:rsid w:val="00B56733"/>
    <w:rsid w:val="00B60428"/>
    <w:rsid w:val="00B61005"/>
    <w:rsid w:val="00B701B0"/>
    <w:rsid w:val="00B7649B"/>
    <w:rsid w:val="00B76F7B"/>
    <w:rsid w:val="00B7783B"/>
    <w:rsid w:val="00B8130A"/>
    <w:rsid w:val="00B824DD"/>
    <w:rsid w:val="00B84AB1"/>
    <w:rsid w:val="00B855A1"/>
    <w:rsid w:val="00BA019F"/>
    <w:rsid w:val="00BA0BA3"/>
    <w:rsid w:val="00BA109B"/>
    <w:rsid w:val="00BA2A10"/>
    <w:rsid w:val="00BA2FF0"/>
    <w:rsid w:val="00BA600B"/>
    <w:rsid w:val="00BA75EA"/>
    <w:rsid w:val="00BB3DE7"/>
    <w:rsid w:val="00BB5946"/>
    <w:rsid w:val="00BB67CD"/>
    <w:rsid w:val="00BB69CD"/>
    <w:rsid w:val="00BC0421"/>
    <w:rsid w:val="00BC0AB6"/>
    <w:rsid w:val="00BC3AC5"/>
    <w:rsid w:val="00BD13F7"/>
    <w:rsid w:val="00BD3260"/>
    <w:rsid w:val="00BD704E"/>
    <w:rsid w:val="00BE0084"/>
    <w:rsid w:val="00BE14E5"/>
    <w:rsid w:val="00BE33B1"/>
    <w:rsid w:val="00BE4946"/>
    <w:rsid w:val="00BE60C4"/>
    <w:rsid w:val="00BE70A3"/>
    <w:rsid w:val="00BF11CC"/>
    <w:rsid w:val="00BF31B0"/>
    <w:rsid w:val="00BF33D0"/>
    <w:rsid w:val="00C013BB"/>
    <w:rsid w:val="00C04A0F"/>
    <w:rsid w:val="00C0500B"/>
    <w:rsid w:val="00C05ECD"/>
    <w:rsid w:val="00C07B63"/>
    <w:rsid w:val="00C10877"/>
    <w:rsid w:val="00C11EB0"/>
    <w:rsid w:val="00C1228C"/>
    <w:rsid w:val="00C14E45"/>
    <w:rsid w:val="00C20CDB"/>
    <w:rsid w:val="00C22CD1"/>
    <w:rsid w:val="00C2502A"/>
    <w:rsid w:val="00C32863"/>
    <w:rsid w:val="00C32A6A"/>
    <w:rsid w:val="00C3336D"/>
    <w:rsid w:val="00C33C10"/>
    <w:rsid w:val="00C34E40"/>
    <w:rsid w:val="00C35126"/>
    <w:rsid w:val="00C377A9"/>
    <w:rsid w:val="00C431F6"/>
    <w:rsid w:val="00C512A0"/>
    <w:rsid w:val="00C605CD"/>
    <w:rsid w:val="00C62BB3"/>
    <w:rsid w:val="00C63E1E"/>
    <w:rsid w:val="00C65457"/>
    <w:rsid w:val="00C67D69"/>
    <w:rsid w:val="00C704C4"/>
    <w:rsid w:val="00C71597"/>
    <w:rsid w:val="00C72B17"/>
    <w:rsid w:val="00C74EE7"/>
    <w:rsid w:val="00C807F2"/>
    <w:rsid w:val="00C82FB1"/>
    <w:rsid w:val="00C83805"/>
    <w:rsid w:val="00C83818"/>
    <w:rsid w:val="00C94ED7"/>
    <w:rsid w:val="00CA3607"/>
    <w:rsid w:val="00CA4423"/>
    <w:rsid w:val="00CB30FE"/>
    <w:rsid w:val="00CB3F09"/>
    <w:rsid w:val="00CB7285"/>
    <w:rsid w:val="00CC18FD"/>
    <w:rsid w:val="00CC1AA1"/>
    <w:rsid w:val="00CD12AB"/>
    <w:rsid w:val="00CD5AE1"/>
    <w:rsid w:val="00CD6EE0"/>
    <w:rsid w:val="00CD7B04"/>
    <w:rsid w:val="00CE295F"/>
    <w:rsid w:val="00CE4E94"/>
    <w:rsid w:val="00CE50A5"/>
    <w:rsid w:val="00CE5F2B"/>
    <w:rsid w:val="00CE6647"/>
    <w:rsid w:val="00CE6921"/>
    <w:rsid w:val="00CE7BD1"/>
    <w:rsid w:val="00CF2708"/>
    <w:rsid w:val="00D003EC"/>
    <w:rsid w:val="00D016D8"/>
    <w:rsid w:val="00D073B9"/>
    <w:rsid w:val="00D13BFD"/>
    <w:rsid w:val="00D1603A"/>
    <w:rsid w:val="00D16D9D"/>
    <w:rsid w:val="00D172A9"/>
    <w:rsid w:val="00D17363"/>
    <w:rsid w:val="00D22212"/>
    <w:rsid w:val="00D2254C"/>
    <w:rsid w:val="00D22B3F"/>
    <w:rsid w:val="00D23AE9"/>
    <w:rsid w:val="00D27F07"/>
    <w:rsid w:val="00D30B42"/>
    <w:rsid w:val="00D31743"/>
    <w:rsid w:val="00D31917"/>
    <w:rsid w:val="00D331E3"/>
    <w:rsid w:val="00D336AD"/>
    <w:rsid w:val="00D339B6"/>
    <w:rsid w:val="00D41354"/>
    <w:rsid w:val="00D44842"/>
    <w:rsid w:val="00D477D4"/>
    <w:rsid w:val="00D523DB"/>
    <w:rsid w:val="00D54510"/>
    <w:rsid w:val="00D55B5B"/>
    <w:rsid w:val="00D5758E"/>
    <w:rsid w:val="00D57DA6"/>
    <w:rsid w:val="00D61076"/>
    <w:rsid w:val="00D73243"/>
    <w:rsid w:val="00D80ED5"/>
    <w:rsid w:val="00D825D5"/>
    <w:rsid w:val="00D83B3A"/>
    <w:rsid w:val="00D860D2"/>
    <w:rsid w:val="00D93A6A"/>
    <w:rsid w:val="00D94520"/>
    <w:rsid w:val="00D975D3"/>
    <w:rsid w:val="00DA20DB"/>
    <w:rsid w:val="00DA31DD"/>
    <w:rsid w:val="00DA5BC8"/>
    <w:rsid w:val="00DA6F12"/>
    <w:rsid w:val="00DB01C2"/>
    <w:rsid w:val="00DB0F82"/>
    <w:rsid w:val="00DB51FF"/>
    <w:rsid w:val="00DB5CC0"/>
    <w:rsid w:val="00DB7561"/>
    <w:rsid w:val="00DC06CE"/>
    <w:rsid w:val="00DC501B"/>
    <w:rsid w:val="00DC5776"/>
    <w:rsid w:val="00DC5E23"/>
    <w:rsid w:val="00DC715F"/>
    <w:rsid w:val="00DD07C6"/>
    <w:rsid w:val="00DD23A1"/>
    <w:rsid w:val="00DD444C"/>
    <w:rsid w:val="00DD6E21"/>
    <w:rsid w:val="00DD700F"/>
    <w:rsid w:val="00DD7C98"/>
    <w:rsid w:val="00DE142B"/>
    <w:rsid w:val="00DE54B2"/>
    <w:rsid w:val="00DE6BA5"/>
    <w:rsid w:val="00DF5983"/>
    <w:rsid w:val="00DF646D"/>
    <w:rsid w:val="00DF6508"/>
    <w:rsid w:val="00E00342"/>
    <w:rsid w:val="00E0243A"/>
    <w:rsid w:val="00E06CED"/>
    <w:rsid w:val="00E11591"/>
    <w:rsid w:val="00E117E6"/>
    <w:rsid w:val="00E20A88"/>
    <w:rsid w:val="00E2132F"/>
    <w:rsid w:val="00E217BD"/>
    <w:rsid w:val="00E21EFD"/>
    <w:rsid w:val="00E26008"/>
    <w:rsid w:val="00E26C9A"/>
    <w:rsid w:val="00E27047"/>
    <w:rsid w:val="00E31746"/>
    <w:rsid w:val="00E406BC"/>
    <w:rsid w:val="00E41F56"/>
    <w:rsid w:val="00E423C7"/>
    <w:rsid w:val="00E4352D"/>
    <w:rsid w:val="00E43CC5"/>
    <w:rsid w:val="00E47827"/>
    <w:rsid w:val="00E54DC2"/>
    <w:rsid w:val="00E56384"/>
    <w:rsid w:val="00E629E6"/>
    <w:rsid w:val="00E639C4"/>
    <w:rsid w:val="00E70442"/>
    <w:rsid w:val="00E7414B"/>
    <w:rsid w:val="00E7427D"/>
    <w:rsid w:val="00E74963"/>
    <w:rsid w:val="00E75F97"/>
    <w:rsid w:val="00E76104"/>
    <w:rsid w:val="00E76759"/>
    <w:rsid w:val="00E76F6B"/>
    <w:rsid w:val="00E77851"/>
    <w:rsid w:val="00E82940"/>
    <w:rsid w:val="00E848F3"/>
    <w:rsid w:val="00E912C8"/>
    <w:rsid w:val="00E93B15"/>
    <w:rsid w:val="00E96B58"/>
    <w:rsid w:val="00E96BD2"/>
    <w:rsid w:val="00EA4DF8"/>
    <w:rsid w:val="00EA5BD5"/>
    <w:rsid w:val="00EA72E4"/>
    <w:rsid w:val="00EB0515"/>
    <w:rsid w:val="00EB106D"/>
    <w:rsid w:val="00EB3A88"/>
    <w:rsid w:val="00EB7F4B"/>
    <w:rsid w:val="00EC147E"/>
    <w:rsid w:val="00EC287F"/>
    <w:rsid w:val="00EC50A3"/>
    <w:rsid w:val="00EC55BF"/>
    <w:rsid w:val="00EC6C68"/>
    <w:rsid w:val="00ED0CE4"/>
    <w:rsid w:val="00ED43A0"/>
    <w:rsid w:val="00ED557E"/>
    <w:rsid w:val="00EE0A77"/>
    <w:rsid w:val="00EE3536"/>
    <w:rsid w:val="00EE63C0"/>
    <w:rsid w:val="00EE695C"/>
    <w:rsid w:val="00EF3830"/>
    <w:rsid w:val="00EF463B"/>
    <w:rsid w:val="00EF58BA"/>
    <w:rsid w:val="00F032C3"/>
    <w:rsid w:val="00F03E52"/>
    <w:rsid w:val="00F04818"/>
    <w:rsid w:val="00F0511A"/>
    <w:rsid w:val="00F05FBD"/>
    <w:rsid w:val="00F12AFF"/>
    <w:rsid w:val="00F1361B"/>
    <w:rsid w:val="00F15647"/>
    <w:rsid w:val="00F15DC6"/>
    <w:rsid w:val="00F21E71"/>
    <w:rsid w:val="00F22971"/>
    <w:rsid w:val="00F24D50"/>
    <w:rsid w:val="00F25F1B"/>
    <w:rsid w:val="00F30DD9"/>
    <w:rsid w:val="00F3152E"/>
    <w:rsid w:val="00F36F36"/>
    <w:rsid w:val="00F43C1D"/>
    <w:rsid w:val="00F47B2A"/>
    <w:rsid w:val="00F51C1A"/>
    <w:rsid w:val="00F5450C"/>
    <w:rsid w:val="00F54E3A"/>
    <w:rsid w:val="00F63E03"/>
    <w:rsid w:val="00F63EDB"/>
    <w:rsid w:val="00F641BA"/>
    <w:rsid w:val="00F668B4"/>
    <w:rsid w:val="00F705BE"/>
    <w:rsid w:val="00F71494"/>
    <w:rsid w:val="00F71725"/>
    <w:rsid w:val="00F74490"/>
    <w:rsid w:val="00F762E5"/>
    <w:rsid w:val="00F812B8"/>
    <w:rsid w:val="00F81CB7"/>
    <w:rsid w:val="00F838E9"/>
    <w:rsid w:val="00F849C2"/>
    <w:rsid w:val="00F84A5C"/>
    <w:rsid w:val="00F85398"/>
    <w:rsid w:val="00F91938"/>
    <w:rsid w:val="00F924D7"/>
    <w:rsid w:val="00FA10DE"/>
    <w:rsid w:val="00FA7A3F"/>
    <w:rsid w:val="00FB3492"/>
    <w:rsid w:val="00FB3F0F"/>
    <w:rsid w:val="00FC0B3F"/>
    <w:rsid w:val="00FC1130"/>
    <w:rsid w:val="00FC5DB7"/>
    <w:rsid w:val="00FC5E82"/>
    <w:rsid w:val="00FC7CBF"/>
    <w:rsid w:val="00FD3E44"/>
    <w:rsid w:val="00FD5810"/>
    <w:rsid w:val="00FE0CC4"/>
    <w:rsid w:val="00FE12E2"/>
    <w:rsid w:val="00FE1CA0"/>
    <w:rsid w:val="00FE333C"/>
    <w:rsid w:val="00FE347D"/>
    <w:rsid w:val="00FF0EEE"/>
    <w:rsid w:val="00FF11C1"/>
    <w:rsid w:val="00FF2940"/>
    <w:rsid w:val="00FF69B6"/>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B0DFC"/>
  <w15:docId w15:val="{D08DFE68-DAFA-4863-96E9-447D93DC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51"/>
      <w:ind w:left="2406" w:hanging="1416"/>
      <w:outlineLvl w:val="0"/>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AC5FEF"/>
    <w:pPr>
      <w:tabs>
        <w:tab w:val="center" w:pos="4680"/>
        <w:tab w:val="right" w:pos="9360"/>
      </w:tabs>
    </w:pPr>
  </w:style>
  <w:style w:type="character" w:customStyle="1" w:styleId="HeaderChar">
    <w:name w:val="Header Char"/>
    <w:basedOn w:val="DefaultParagraphFont"/>
    <w:link w:val="Header"/>
    <w:uiPriority w:val="99"/>
    <w:rsid w:val="00AC5FEF"/>
    <w:rPr>
      <w:rFonts w:ascii="Arial MT" w:eastAsia="Arial MT" w:hAnsi="Arial MT" w:cs="Arial MT"/>
    </w:rPr>
  </w:style>
  <w:style w:type="paragraph" w:styleId="Footer">
    <w:name w:val="footer"/>
    <w:basedOn w:val="Normal"/>
    <w:link w:val="FooterChar"/>
    <w:uiPriority w:val="99"/>
    <w:unhideWhenUsed/>
    <w:rsid w:val="00AC5FEF"/>
    <w:pPr>
      <w:tabs>
        <w:tab w:val="center" w:pos="4680"/>
        <w:tab w:val="right" w:pos="9360"/>
      </w:tabs>
    </w:pPr>
  </w:style>
  <w:style w:type="character" w:customStyle="1" w:styleId="FooterChar">
    <w:name w:val="Footer Char"/>
    <w:basedOn w:val="DefaultParagraphFont"/>
    <w:link w:val="Footer"/>
    <w:uiPriority w:val="99"/>
    <w:rsid w:val="00AC5FE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12978</Words>
  <Characters>73976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IMO</Company>
  <LinksUpToDate>false</LinksUpToDate>
  <CharactersWithSpaces>86781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SONG</dc:creator>
  <cp:lastModifiedBy>Huệ An Nguyễn</cp:lastModifiedBy>
  <cp:revision>2</cp:revision>
  <dcterms:created xsi:type="dcterms:W3CDTF">2025-12-20T02:12:00Z</dcterms:created>
  <dcterms:modified xsi:type="dcterms:W3CDTF">2025-12-20T02:12:00Z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0x010100AF4B5873C9452240964802B09907C8B4</vt:lpwstr>
  </property>
  <property fmtid="{D5CDD505-2E9C-101B-9397-08002B2CF9AE}" pid="3" name="Created">
    <vt:filetime>2025-10-21T00:00:00Z</vt:filetime>
  </property>
  <property fmtid="{D5CDD505-2E9C-101B-9397-08002B2CF9AE}" pid="4" name="Creator">
    <vt:lpwstr>Acrobat PDFMaker 25 for Word</vt:lpwstr>
  </property>
  <property fmtid="{D5CDD505-2E9C-101B-9397-08002B2CF9AE}" pid="5" name="GrammarlyDocumentId">
    <vt:lpwstr>b6b925f4-ae8f-4d3f-aff6-0c0561c1d359</vt:lpwstr>
  </property>
  <property fmtid="{D5CDD505-2E9C-101B-9397-08002B2CF9AE}" pid="6" name="LastSaved">
    <vt:filetime>2025-10-31T00:00:00Z</vt:filetime>
  </property>
  <property fmtid="{D5CDD505-2E9C-101B-9397-08002B2CF9AE}" pid="7" name="MediaServiceImageTags">
    <vt:lpwstr/>
  </property>
  <property fmtid="{D5CDD505-2E9C-101B-9397-08002B2CF9AE}" pid="8" name="Order">
    <vt:lpwstr>100.000000</vt:lpwstr>
  </property>
  <property fmtid="{D5CDD505-2E9C-101B-9397-08002B2CF9AE}" pid="9" name="Producer">
    <vt:lpwstr>Adobe PDF Library 25.1.20</vt:lpwstr>
  </property>
  <property fmtid="{D5CDD505-2E9C-101B-9397-08002B2CF9AE}" pid="10" name="SourceModified">
    <vt:lpwstr/>
  </property>
  <property fmtid="{D5CDD505-2E9C-101B-9397-08002B2CF9AE}" pid="11" name="_dlc_DocIdItemGuid">
    <vt:lpwstr>8f98a921-0a4b-4182-9115-6dac2d9d10b7</vt:lpwstr>
  </property>
</Properties>
</file>