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E962" w14:textId="77777777" w:rsidR="009B06B9" w:rsidRPr="009E7B88" w:rsidRDefault="009B06B9" w:rsidP="009B06B9">
      <w:pPr>
        <w:ind w:firstLine="720"/>
        <w:jc w:val="both"/>
        <w:rPr>
          <w:rFonts w:ascii="Times New Roman" w:hAnsi="Times New Roman"/>
          <w:b/>
          <w:i/>
          <w:spacing w:val="-6"/>
          <w:sz w:val="28"/>
          <w:szCs w:val="28"/>
          <w:lang w:val="nl-NL"/>
        </w:rPr>
      </w:pPr>
      <w:r w:rsidRPr="009E7B88">
        <w:rPr>
          <w:rFonts w:ascii="Times New Roman" w:hAnsi="Times New Roman"/>
          <w:b/>
          <w:i/>
          <w:spacing w:val="-6"/>
          <w:sz w:val="28"/>
          <w:szCs w:val="28"/>
          <w:lang w:val="nl-NL"/>
        </w:rPr>
        <w:t>Mẫu văn bản đề nghị cảng vụ xác nhận số lượt dẫn tàu an toàn</w:t>
      </w:r>
      <w:r>
        <w:rPr>
          <w:rFonts w:ascii="Times New Roman" w:hAnsi="Times New Roman"/>
          <w:b/>
          <w:i/>
          <w:spacing w:val="-6"/>
          <w:sz w:val="28"/>
          <w:szCs w:val="28"/>
          <w:lang w:val="nl-NL"/>
        </w:rPr>
        <w:t>:</w:t>
      </w:r>
    </w:p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4536"/>
        <w:gridCol w:w="5529"/>
      </w:tblGrid>
      <w:tr w:rsidR="009B06B9" w:rsidRPr="00EF4588" w14:paraId="0ED25078" w14:textId="77777777" w:rsidTr="00FA3D1D">
        <w:trPr>
          <w:trHeight w:val="1561"/>
        </w:trPr>
        <w:tc>
          <w:tcPr>
            <w:tcW w:w="4536" w:type="dxa"/>
          </w:tcPr>
          <w:p w14:paraId="20584260" w14:textId="77777777" w:rsidR="009B06B9" w:rsidRPr="00EF4588" w:rsidRDefault="009B06B9" w:rsidP="00FA3D1D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F4588">
              <w:rPr>
                <w:rFonts w:ascii="Times New Roman" w:hAnsi="Times New Roman"/>
                <w:sz w:val="26"/>
                <w:szCs w:val="26"/>
                <w:lang w:val="nl-NL"/>
              </w:rPr>
              <w:t>BỘ XÂY DỰNG</w:t>
            </w:r>
          </w:p>
          <w:p w14:paraId="74F71452" w14:textId="77777777" w:rsidR="009B06B9" w:rsidRPr="00EF4588" w:rsidRDefault="009B06B9" w:rsidP="00FA3D1D">
            <w:pPr>
              <w:tabs>
                <w:tab w:val="left" w:pos="3894"/>
              </w:tabs>
              <w:ind w:hanging="111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F458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CỤC HÀNG HẢI VÀ ĐƯỜNG THỦY VIỆT NAM</w:t>
            </w:r>
          </w:p>
          <w:p w14:paraId="45D37783" w14:textId="77777777" w:rsidR="009B06B9" w:rsidRPr="00EF4588" w:rsidRDefault="009B06B9" w:rsidP="00FA3D1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1C75B4" wp14:editId="5EDC3176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48895</wp:posOffset>
                      </wp:positionV>
                      <wp:extent cx="874395" cy="0"/>
                      <wp:effectExtent l="12065" t="5715" r="8890" b="13335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4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F51F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5pt,3.85pt" to="142.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"/>
                  </w:pict>
                </mc:Fallback>
              </mc:AlternateContent>
            </w:r>
          </w:p>
          <w:p w14:paraId="5C9CC1D1" w14:textId="77777777" w:rsidR="009B06B9" w:rsidRPr="00EF4588" w:rsidRDefault="009B06B9" w:rsidP="00FA3D1D">
            <w:pPr>
              <w:ind w:right="-110" w:hanging="111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F4588">
              <w:rPr>
                <w:rFonts w:ascii="Times New Roman" w:hAnsi="Times New Roman"/>
                <w:sz w:val="26"/>
                <w:szCs w:val="26"/>
                <w:lang w:val="nl-NL"/>
              </w:rPr>
              <w:t>Số:…………………</w:t>
            </w:r>
          </w:p>
          <w:p w14:paraId="04C457FB" w14:textId="77777777" w:rsidR="009B06B9" w:rsidRPr="008C0EBF" w:rsidRDefault="009B06B9" w:rsidP="00FA3D1D">
            <w:pPr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C0EBF">
              <w:rPr>
                <w:rFonts w:ascii="Times New Roman" w:hAnsi="Times New Roman"/>
                <w:sz w:val="24"/>
                <w:szCs w:val="24"/>
                <w:lang w:val="nl-NL"/>
              </w:rPr>
              <w:t>V/v xác nhận số lượt ............</w:t>
            </w:r>
          </w:p>
        </w:tc>
        <w:tc>
          <w:tcPr>
            <w:tcW w:w="5529" w:type="dxa"/>
          </w:tcPr>
          <w:p w14:paraId="7B6FDE9E" w14:textId="77777777" w:rsidR="009B06B9" w:rsidRPr="00EF4588" w:rsidRDefault="009B06B9" w:rsidP="00FA3D1D">
            <w:pPr>
              <w:ind w:right="-106" w:hanging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EF4588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CỘNG HÒA XÃ HỘI CHỦ NGHĨA VIỆT NAM</w:t>
            </w:r>
          </w:p>
          <w:p w14:paraId="0DBC5A93" w14:textId="77777777" w:rsidR="009B06B9" w:rsidRPr="00EF4588" w:rsidRDefault="009B06B9" w:rsidP="00FA3D1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EF4588">
              <w:rPr>
                <w:rFonts w:ascii="Times New Roman" w:hAnsi="Times New Roman"/>
                <w:b/>
                <w:bCs/>
                <w:lang w:val="nl-NL"/>
              </w:rPr>
              <w:t>Độc lập - Tự do - Hạnh phúc</w:t>
            </w:r>
          </w:p>
          <w:p w14:paraId="0DEB6098" w14:textId="77777777" w:rsidR="009B06B9" w:rsidRPr="00EF4588" w:rsidRDefault="009B06B9" w:rsidP="00FA3D1D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62691D" wp14:editId="1A675F52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48895</wp:posOffset>
                      </wp:positionV>
                      <wp:extent cx="2165350" cy="0"/>
                      <wp:effectExtent l="6350" t="7620" r="9525" b="1143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BC921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3.85pt" to="221.8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EksAEAAEgDAAAOAAAAZHJzL2Uyb0RvYy54bWysU8Fu2zAMvQ/YPwi6L04ypN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"/>
                  </w:pict>
                </mc:Fallback>
              </mc:AlternateContent>
            </w:r>
          </w:p>
          <w:p w14:paraId="19E55A9F" w14:textId="77777777" w:rsidR="009B06B9" w:rsidRPr="008C0EBF" w:rsidRDefault="009B06B9" w:rsidP="00FA3D1D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C0EB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Hà Nội, ngày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....</w:t>
            </w:r>
            <w:r w:rsidRPr="008C0EB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tháng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.....</w:t>
            </w:r>
            <w:r w:rsidRPr="008C0EB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năm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.....</w:t>
            </w:r>
            <w:r w:rsidRPr="008C0EBF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 </w:t>
            </w:r>
          </w:p>
        </w:tc>
      </w:tr>
    </w:tbl>
    <w:p w14:paraId="3565C2BE" w14:textId="77777777" w:rsidR="009B06B9" w:rsidRPr="00EF4588" w:rsidRDefault="009B06B9" w:rsidP="009B06B9">
      <w:pPr>
        <w:rPr>
          <w:rFonts w:ascii="Times New Roman" w:hAnsi="Times New Roman"/>
          <w:lang w:val="nl-NL"/>
        </w:rPr>
      </w:pPr>
    </w:p>
    <w:tbl>
      <w:tblPr>
        <w:tblW w:w="9073" w:type="dxa"/>
        <w:tblInd w:w="108" w:type="dxa"/>
        <w:tblLook w:val="01E0" w:firstRow="1" w:lastRow="1" w:firstColumn="1" w:lastColumn="1" w:noHBand="0" w:noVBand="0"/>
      </w:tblPr>
      <w:tblGrid>
        <w:gridCol w:w="3969"/>
        <w:gridCol w:w="5104"/>
      </w:tblGrid>
      <w:tr w:rsidR="009B06B9" w:rsidRPr="00EF4588" w14:paraId="53E160E3" w14:textId="77777777" w:rsidTr="00FA3D1D">
        <w:tc>
          <w:tcPr>
            <w:tcW w:w="3969" w:type="dxa"/>
            <w:hideMark/>
          </w:tcPr>
          <w:p w14:paraId="1BECC0E0" w14:textId="77777777" w:rsidR="009B06B9" w:rsidRPr="008C0EBF" w:rsidRDefault="009B06B9" w:rsidP="00FA3D1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0EBF">
              <w:rPr>
                <w:rFonts w:ascii="Times New Roman" w:hAnsi="Times New Roman"/>
                <w:sz w:val="26"/>
                <w:szCs w:val="26"/>
              </w:rPr>
              <w:t>Kính</w:t>
            </w:r>
            <w:proofErr w:type="spellEnd"/>
            <w:r w:rsidRPr="008C0E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C0EBF"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 w:rsidRPr="008C0EBF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</w:tc>
        <w:tc>
          <w:tcPr>
            <w:tcW w:w="5104" w:type="dxa"/>
            <w:hideMark/>
          </w:tcPr>
          <w:p w14:paraId="64B020A6" w14:textId="77777777" w:rsidR="009B06B9" w:rsidRPr="008C0EBF" w:rsidRDefault="009B06B9" w:rsidP="00FA3D1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0EBF">
              <w:rPr>
                <w:rFonts w:ascii="Times New Roman" w:hAnsi="Times New Roman"/>
                <w:sz w:val="26"/>
                <w:szCs w:val="26"/>
              </w:rPr>
              <w:t>Cảng</w:t>
            </w:r>
            <w:proofErr w:type="spellEnd"/>
            <w:r w:rsidRPr="008C0E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C0EBF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8C0EBF">
              <w:rPr>
                <w:rFonts w:ascii="Times New Roman" w:hAnsi="Times New Roman"/>
                <w:sz w:val="26"/>
                <w:szCs w:val="26"/>
              </w:rPr>
              <w:t xml:space="preserve"> ……….</w:t>
            </w:r>
          </w:p>
        </w:tc>
      </w:tr>
    </w:tbl>
    <w:p w14:paraId="084EC37A" w14:textId="77777777" w:rsidR="009B06B9" w:rsidRPr="00EF4588" w:rsidRDefault="009B06B9" w:rsidP="009B06B9">
      <w:pPr>
        <w:spacing w:before="60" w:after="60" w:line="320" w:lineRule="exact"/>
        <w:jc w:val="both"/>
        <w:rPr>
          <w:rFonts w:ascii="Times New Roman" w:hAnsi="Times New Roman"/>
        </w:rPr>
      </w:pPr>
    </w:p>
    <w:p w14:paraId="50ADDF15" w14:textId="77777777" w:rsidR="009B06B9" w:rsidRPr="008C0EBF" w:rsidRDefault="009B06B9" w:rsidP="009B06B9">
      <w:pPr>
        <w:spacing w:before="60" w:after="60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Cục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Đường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thủy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Việt Nam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nhận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được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hồ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sơ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đề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nghị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cấp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……………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của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………(1)……….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Căn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cứ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quy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định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tại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Thông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tư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số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…………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của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Bộ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trưởng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Bộ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Xây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dựng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quy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định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về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chuẩn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đào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tạo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hoa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;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cấp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,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thu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hồi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chứng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chỉ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chuyên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môn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hoa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giấy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chứng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nhận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vùng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hoạt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động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hoa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,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Cục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Đường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thủy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Việt Nam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đề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nghị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Cảng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vụ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……….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xác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nhận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số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lượt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…………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của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(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các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)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ông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(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bà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)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có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tên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2"/>
          <w:sz w:val="26"/>
          <w:szCs w:val="26"/>
        </w:rPr>
        <w:t>sau</w:t>
      </w:r>
      <w:proofErr w:type="spellEnd"/>
      <w:r w:rsidRPr="008C0EBF">
        <w:rPr>
          <w:rFonts w:ascii="Times New Roman" w:hAnsi="Times New Roman"/>
          <w:spacing w:val="-2"/>
          <w:sz w:val="26"/>
          <w:szCs w:val="26"/>
        </w:rPr>
        <w:t>:</w:t>
      </w:r>
    </w:p>
    <w:p w14:paraId="39541893" w14:textId="77777777" w:rsidR="009B06B9" w:rsidRPr="008C0EBF" w:rsidRDefault="009B06B9" w:rsidP="009B06B9">
      <w:pPr>
        <w:spacing w:before="120" w:after="6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C0EBF">
        <w:rPr>
          <w:rFonts w:ascii="Times New Roman" w:hAnsi="Times New Roman"/>
          <w:sz w:val="26"/>
          <w:szCs w:val="26"/>
        </w:rPr>
        <w:t>Họ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và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tên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: </w:t>
      </w:r>
      <w:r w:rsidRPr="008C0EBF">
        <w:rPr>
          <w:rFonts w:ascii="Times New Roman" w:hAnsi="Times New Roman"/>
          <w:b/>
          <w:sz w:val="26"/>
          <w:szCs w:val="26"/>
        </w:rPr>
        <w:t>……………..</w:t>
      </w:r>
      <w:r w:rsidRPr="008C0EBF">
        <w:rPr>
          <w:rFonts w:ascii="Times New Roman" w:hAnsi="Times New Roman"/>
          <w:sz w:val="26"/>
          <w:szCs w:val="26"/>
        </w:rPr>
        <w:tab/>
      </w:r>
    </w:p>
    <w:p w14:paraId="6A3F811D" w14:textId="77777777" w:rsidR="009B06B9" w:rsidRPr="008C0EBF" w:rsidRDefault="009B06B9" w:rsidP="009B06B9">
      <w:pPr>
        <w:spacing w:before="120" w:after="6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C0EBF">
        <w:rPr>
          <w:rFonts w:ascii="Times New Roman" w:hAnsi="Times New Roman"/>
          <w:sz w:val="26"/>
          <w:szCs w:val="26"/>
        </w:rPr>
        <w:t>Ngày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sinh</w:t>
      </w:r>
      <w:proofErr w:type="spellEnd"/>
      <w:r w:rsidRPr="008C0EBF">
        <w:rPr>
          <w:rFonts w:ascii="Times New Roman" w:hAnsi="Times New Roman"/>
          <w:sz w:val="26"/>
          <w:szCs w:val="26"/>
        </w:rPr>
        <w:t>:……/……/……..</w:t>
      </w:r>
    </w:p>
    <w:p w14:paraId="21491AD7" w14:textId="77777777" w:rsidR="009B06B9" w:rsidRPr="008C0EBF" w:rsidRDefault="009B06B9" w:rsidP="009B06B9">
      <w:pPr>
        <w:spacing w:before="120" w:after="6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C0EBF">
        <w:rPr>
          <w:rFonts w:ascii="Times New Roman" w:hAnsi="Times New Roman"/>
          <w:sz w:val="26"/>
          <w:szCs w:val="26"/>
        </w:rPr>
        <w:t>Số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định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danh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cá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nhân</w:t>
      </w:r>
      <w:proofErr w:type="spellEnd"/>
      <w:r w:rsidRPr="008C0EBF">
        <w:rPr>
          <w:rFonts w:ascii="Times New Roman" w:hAnsi="Times New Roman"/>
          <w:sz w:val="26"/>
          <w:szCs w:val="26"/>
        </w:rPr>
        <w:t>:</w:t>
      </w:r>
      <w:r w:rsidRPr="008C0EBF">
        <w:rPr>
          <w:rFonts w:ascii="Times New Roman" w:hAnsi="Times New Roman"/>
          <w:sz w:val="26"/>
          <w:szCs w:val="26"/>
        </w:rPr>
        <w:tab/>
        <w:t>……………..</w:t>
      </w:r>
    </w:p>
    <w:p w14:paraId="0C9773C3" w14:textId="77777777" w:rsidR="009B06B9" w:rsidRPr="008C0EBF" w:rsidRDefault="009B06B9" w:rsidP="009B06B9">
      <w:pPr>
        <w:spacing w:before="120" w:after="6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C0EBF">
        <w:rPr>
          <w:rFonts w:ascii="Times New Roman" w:hAnsi="Times New Roman"/>
          <w:sz w:val="26"/>
          <w:szCs w:val="26"/>
        </w:rPr>
        <w:t>Số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GCNKNCMHTHH (</w:t>
      </w:r>
      <w:proofErr w:type="spellStart"/>
      <w:r w:rsidRPr="008C0EBF">
        <w:rPr>
          <w:rFonts w:ascii="Times New Roman" w:hAnsi="Times New Roman"/>
          <w:sz w:val="26"/>
          <w:szCs w:val="26"/>
        </w:rPr>
        <w:t>nếu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có</w:t>
      </w:r>
      <w:proofErr w:type="spellEnd"/>
      <w:r w:rsidRPr="008C0EBF">
        <w:rPr>
          <w:rFonts w:ascii="Times New Roman" w:hAnsi="Times New Roman"/>
          <w:sz w:val="26"/>
          <w:szCs w:val="26"/>
        </w:rPr>
        <w:t>):………………</w:t>
      </w:r>
      <w:proofErr w:type="spellStart"/>
      <w:r w:rsidRPr="008C0EBF">
        <w:rPr>
          <w:rFonts w:ascii="Times New Roman" w:hAnsi="Times New Roman"/>
          <w:sz w:val="26"/>
          <w:szCs w:val="26"/>
        </w:rPr>
        <w:t>Cấp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ngày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………….</w:t>
      </w:r>
    </w:p>
    <w:p w14:paraId="2940C886" w14:textId="77777777" w:rsidR="009B06B9" w:rsidRPr="008C0EBF" w:rsidRDefault="009B06B9" w:rsidP="009B06B9">
      <w:pPr>
        <w:spacing w:before="120" w:after="6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C0EBF">
        <w:rPr>
          <w:rFonts w:ascii="Times New Roman" w:hAnsi="Times New Roman"/>
          <w:sz w:val="26"/>
          <w:szCs w:val="26"/>
        </w:rPr>
        <w:t>Số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GCNVHĐHTHH (</w:t>
      </w:r>
      <w:proofErr w:type="spellStart"/>
      <w:r w:rsidRPr="008C0EBF">
        <w:rPr>
          <w:rFonts w:ascii="Times New Roman" w:hAnsi="Times New Roman"/>
          <w:sz w:val="26"/>
          <w:szCs w:val="26"/>
        </w:rPr>
        <w:t>nếu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có</w:t>
      </w:r>
      <w:proofErr w:type="spellEnd"/>
      <w:r w:rsidRPr="008C0EBF">
        <w:rPr>
          <w:rFonts w:ascii="Times New Roman" w:hAnsi="Times New Roman"/>
          <w:sz w:val="26"/>
          <w:szCs w:val="26"/>
        </w:rPr>
        <w:t>): ………………..</w:t>
      </w:r>
      <w:proofErr w:type="spellStart"/>
      <w:r w:rsidRPr="008C0EBF">
        <w:rPr>
          <w:rFonts w:ascii="Times New Roman" w:hAnsi="Times New Roman"/>
          <w:sz w:val="26"/>
          <w:szCs w:val="26"/>
        </w:rPr>
        <w:t>Cấp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ngày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………….</w:t>
      </w:r>
    </w:p>
    <w:p w14:paraId="35597780" w14:textId="77777777" w:rsidR="009B06B9" w:rsidRPr="008C0EBF" w:rsidRDefault="009B06B9" w:rsidP="009B06B9">
      <w:pPr>
        <w:spacing w:before="120" w:after="6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C0EBF">
        <w:rPr>
          <w:rFonts w:ascii="Times New Roman" w:hAnsi="Times New Roman"/>
          <w:sz w:val="26"/>
          <w:szCs w:val="26"/>
        </w:rPr>
        <w:t>Đề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nghị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xác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nhận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để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cấp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GCNKNCMHTHH </w:t>
      </w:r>
      <w:proofErr w:type="spellStart"/>
      <w:r w:rsidRPr="008C0EBF">
        <w:rPr>
          <w:rFonts w:ascii="Times New Roman" w:hAnsi="Times New Roman"/>
          <w:sz w:val="26"/>
          <w:szCs w:val="26"/>
        </w:rPr>
        <w:t>hạng</w:t>
      </w:r>
      <w:proofErr w:type="spellEnd"/>
      <w:r w:rsidRPr="008C0EBF">
        <w:rPr>
          <w:rFonts w:ascii="Times New Roman" w:hAnsi="Times New Roman"/>
          <w:sz w:val="26"/>
          <w:szCs w:val="26"/>
        </w:rPr>
        <w:t>….</w:t>
      </w:r>
    </w:p>
    <w:p w14:paraId="444A3387" w14:textId="77777777" w:rsidR="009B06B9" w:rsidRPr="008C0EBF" w:rsidRDefault="009B06B9" w:rsidP="009B06B9">
      <w:pPr>
        <w:spacing w:before="120" w:after="6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C0EBF">
        <w:rPr>
          <w:rFonts w:ascii="Times New Roman" w:hAnsi="Times New Roman"/>
          <w:sz w:val="26"/>
          <w:szCs w:val="26"/>
        </w:rPr>
        <w:t>Đơn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vị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công</w:t>
      </w:r>
      <w:proofErr w:type="spellEnd"/>
      <w:r w:rsidRPr="008C0E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z w:val="26"/>
          <w:szCs w:val="26"/>
        </w:rPr>
        <w:t>tác</w:t>
      </w:r>
      <w:proofErr w:type="spellEnd"/>
      <w:r w:rsidRPr="008C0EBF">
        <w:rPr>
          <w:rFonts w:ascii="Times New Roman" w:hAnsi="Times New Roman"/>
          <w:sz w:val="26"/>
          <w:szCs w:val="26"/>
        </w:rPr>
        <w:t>: …………………</w:t>
      </w:r>
      <w:r w:rsidRPr="008C0EBF">
        <w:rPr>
          <w:rFonts w:ascii="Times New Roman" w:hAnsi="Times New Roman"/>
          <w:sz w:val="26"/>
          <w:szCs w:val="26"/>
        </w:rPr>
        <w:tab/>
      </w:r>
    </w:p>
    <w:p w14:paraId="6DA7AD90" w14:textId="77777777" w:rsidR="009B06B9" w:rsidRPr="008C0EBF" w:rsidRDefault="009B06B9" w:rsidP="009B06B9">
      <w:pPr>
        <w:spacing w:before="120" w:after="60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8C0EBF">
        <w:rPr>
          <w:rFonts w:ascii="Times New Roman" w:hAnsi="Times New Roman"/>
          <w:i/>
          <w:iCs/>
          <w:sz w:val="26"/>
          <w:szCs w:val="26"/>
        </w:rPr>
        <w:t xml:space="preserve">(Danh </w:t>
      </w:r>
      <w:proofErr w:type="spellStart"/>
      <w:r w:rsidRPr="008C0EBF">
        <w:rPr>
          <w:rFonts w:ascii="Times New Roman" w:hAnsi="Times New Roman"/>
          <w:i/>
          <w:iCs/>
          <w:sz w:val="26"/>
          <w:szCs w:val="26"/>
        </w:rPr>
        <w:t>sách</w:t>
      </w:r>
      <w:proofErr w:type="spellEnd"/>
      <w:r w:rsidRPr="008C0EB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/>
          <w:iCs/>
          <w:sz w:val="26"/>
          <w:szCs w:val="26"/>
        </w:rPr>
        <w:t>lượt</w:t>
      </w:r>
      <w:proofErr w:type="spellEnd"/>
      <w:r w:rsidRPr="008C0EBF">
        <w:rPr>
          <w:rFonts w:ascii="Times New Roman" w:hAnsi="Times New Roman"/>
          <w:i/>
          <w:iCs/>
          <w:sz w:val="26"/>
          <w:szCs w:val="26"/>
        </w:rPr>
        <w:t xml:space="preserve"> ………</w:t>
      </w:r>
      <w:proofErr w:type="spellStart"/>
      <w:r w:rsidRPr="008C0EBF">
        <w:rPr>
          <w:rFonts w:ascii="Times New Roman" w:hAnsi="Times New Roman"/>
          <w:i/>
          <w:iCs/>
          <w:sz w:val="26"/>
          <w:szCs w:val="26"/>
        </w:rPr>
        <w:t>tàu</w:t>
      </w:r>
      <w:proofErr w:type="spellEnd"/>
      <w:r w:rsidRPr="008C0EBF">
        <w:rPr>
          <w:rFonts w:ascii="Times New Roman" w:hAnsi="Times New Roman"/>
          <w:i/>
          <w:iCs/>
          <w:sz w:val="26"/>
          <w:szCs w:val="26"/>
        </w:rPr>
        <w:t xml:space="preserve"> an </w:t>
      </w:r>
      <w:proofErr w:type="spellStart"/>
      <w:r w:rsidRPr="008C0EBF">
        <w:rPr>
          <w:rFonts w:ascii="Times New Roman" w:hAnsi="Times New Roman"/>
          <w:i/>
          <w:iCs/>
          <w:sz w:val="26"/>
          <w:szCs w:val="26"/>
        </w:rPr>
        <w:t>toàn</w:t>
      </w:r>
      <w:proofErr w:type="spellEnd"/>
      <w:r w:rsidRPr="008C0EB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/>
          <w:iCs/>
          <w:sz w:val="26"/>
          <w:szCs w:val="26"/>
        </w:rPr>
        <w:t>gửi</w:t>
      </w:r>
      <w:proofErr w:type="spellEnd"/>
      <w:r w:rsidRPr="008C0EB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8C0EB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i/>
          <w:iCs/>
          <w:sz w:val="26"/>
          <w:szCs w:val="26"/>
        </w:rPr>
        <w:t>theo</w:t>
      </w:r>
      <w:proofErr w:type="spellEnd"/>
      <w:r w:rsidRPr="008C0EBF">
        <w:rPr>
          <w:rFonts w:ascii="Times New Roman" w:hAnsi="Times New Roman"/>
          <w:i/>
          <w:iCs/>
          <w:sz w:val="26"/>
          <w:szCs w:val="26"/>
        </w:rPr>
        <w:t>)</w:t>
      </w:r>
    </w:p>
    <w:p w14:paraId="54BA6040" w14:textId="77777777" w:rsidR="009B06B9" w:rsidRPr="008C0EBF" w:rsidRDefault="009B06B9" w:rsidP="009B06B9">
      <w:pPr>
        <w:spacing w:before="120" w:after="60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Xác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nhận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của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Cảng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vụ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………..,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đề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nghị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gửi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về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Cục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Hàng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hải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và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Đường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thủy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Việt Nam (qua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Phòng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………)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trước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ngày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…./……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để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giải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quyết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thủ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tục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hành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chính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theo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quy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8C0EBF">
        <w:rPr>
          <w:rFonts w:ascii="Times New Roman" w:hAnsi="Times New Roman"/>
          <w:spacing w:val="-4"/>
          <w:sz w:val="26"/>
          <w:szCs w:val="26"/>
        </w:rPr>
        <w:t>định</w:t>
      </w:r>
      <w:proofErr w:type="spellEnd"/>
      <w:r w:rsidRPr="008C0EBF">
        <w:rPr>
          <w:rFonts w:ascii="Times New Roman" w:hAnsi="Times New Roman"/>
          <w:spacing w:val="-4"/>
          <w:sz w:val="26"/>
          <w:szCs w:val="26"/>
        </w:rPr>
        <w:t>./.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4645"/>
      </w:tblGrid>
      <w:tr w:rsidR="009B06B9" w:rsidRPr="00EF4588" w14:paraId="47FEBC7D" w14:textId="77777777" w:rsidTr="00FA3D1D">
        <w:tc>
          <w:tcPr>
            <w:tcW w:w="4535" w:type="dxa"/>
            <w:hideMark/>
          </w:tcPr>
          <w:p w14:paraId="0D0B69AB" w14:textId="77777777" w:rsidR="009B06B9" w:rsidRPr="00EF4588" w:rsidRDefault="009B06B9" w:rsidP="00FA3D1D">
            <w:pPr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EF4588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EF4588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/>
                <w:i/>
              </w:rPr>
              <w:t>nhận</w:t>
            </w:r>
            <w:proofErr w:type="spellEnd"/>
            <w:r w:rsidRPr="00EF4588">
              <w:rPr>
                <w:rFonts w:ascii="Times New Roman" w:hAnsi="Times New Roman"/>
                <w:b/>
                <w:i/>
              </w:rPr>
              <w:t>:</w:t>
            </w:r>
          </w:p>
          <w:p w14:paraId="09E1869D" w14:textId="77777777" w:rsidR="009B06B9" w:rsidRPr="00EF4588" w:rsidRDefault="009B06B9" w:rsidP="00FA3D1D">
            <w:pPr>
              <w:jc w:val="both"/>
              <w:rPr>
                <w:rFonts w:ascii="Times New Roman" w:hAnsi="Times New Roman"/>
              </w:rPr>
            </w:pPr>
            <w:r w:rsidRPr="00EF4588">
              <w:rPr>
                <w:rFonts w:ascii="Times New Roman" w:hAnsi="Times New Roman"/>
              </w:rPr>
              <w:t xml:space="preserve">- Như </w:t>
            </w:r>
            <w:proofErr w:type="spellStart"/>
            <w:r w:rsidRPr="00EF4588">
              <w:rPr>
                <w:rFonts w:ascii="Times New Roman" w:hAnsi="Times New Roman"/>
              </w:rPr>
              <w:t>trên</w:t>
            </w:r>
            <w:proofErr w:type="spellEnd"/>
            <w:r w:rsidRPr="00EF4588">
              <w:rPr>
                <w:rFonts w:ascii="Times New Roman" w:hAnsi="Times New Roman"/>
              </w:rPr>
              <w:t>;</w:t>
            </w:r>
          </w:p>
          <w:p w14:paraId="2BF5DF12" w14:textId="77777777" w:rsidR="009B06B9" w:rsidRPr="00EF4588" w:rsidRDefault="009B06B9" w:rsidP="00FA3D1D">
            <w:pPr>
              <w:jc w:val="both"/>
              <w:rPr>
                <w:rFonts w:ascii="Times New Roman" w:hAnsi="Times New Roman"/>
              </w:rPr>
            </w:pPr>
            <w:r w:rsidRPr="00EF4588">
              <w:rPr>
                <w:rFonts w:ascii="Times New Roman" w:hAnsi="Times New Roman"/>
              </w:rPr>
              <w:t>-  ………. ….</w:t>
            </w:r>
          </w:p>
          <w:p w14:paraId="127B8B8F" w14:textId="77777777" w:rsidR="009B06B9" w:rsidRPr="00EF4588" w:rsidRDefault="009B06B9" w:rsidP="00FA3D1D">
            <w:pPr>
              <w:jc w:val="both"/>
              <w:rPr>
                <w:rFonts w:ascii="Times New Roman" w:hAnsi="Times New Roman"/>
              </w:rPr>
            </w:pPr>
            <w:r w:rsidRPr="00EF4588">
              <w:rPr>
                <w:rFonts w:ascii="Times New Roman" w:hAnsi="Times New Roman"/>
              </w:rPr>
              <w:t xml:space="preserve">- Lưu: VP, </w:t>
            </w:r>
            <w:proofErr w:type="spellStart"/>
            <w:r w:rsidRPr="00EF4588">
              <w:rPr>
                <w:rFonts w:ascii="Times New Roman" w:hAnsi="Times New Roman"/>
              </w:rPr>
              <w:t>Phòng</w:t>
            </w:r>
            <w:proofErr w:type="spellEnd"/>
            <w:r w:rsidRPr="00EF4588">
              <w:rPr>
                <w:rFonts w:ascii="Times New Roman" w:hAnsi="Times New Roman"/>
              </w:rPr>
              <w:t xml:space="preserve"> ……</w:t>
            </w:r>
          </w:p>
        </w:tc>
        <w:tc>
          <w:tcPr>
            <w:tcW w:w="4645" w:type="dxa"/>
          </w:tcPr>
          <w:p w14:paraId="28A5B482" w14:textId="77777777" w:rsidR="009B06B9" w:rsidRPr="00EF4588" w:rsidRDefault="009B06B9" w:rsidP="00FA3D1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F4588">
              <w:rPr>
                <w:rFonts w:ascii="Times New Roman" w:hAnsi="Times New Roman"/>
                <w:b/>
              </w:rPr>
              <w:t>Thủ</w:t>
            </w:r>
            <w:proofErr w:type="spellEnd"/>
            <w:r w:rsidRPr="00EF458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/>
              </w:rPr>
              <w:t>trưởng</w:t>
            </w:r>
            <w:proofErr w:type="spellEnd"/>
            <w:r w:rsidRPr="00EF458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/>
              </w:rPr>
              <w:t>đơn</w:t>
            </w:r>
            <w:proofErr w:type="spellEnd"/>
            <w:r w:rsidRPr="00EF458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/>
              </w:rPr>
              <w:t>vị</w:t>
            </w:r>
            <w:proofErr w:type="spellEnd"/>
          </w:p>
          <w:p w14:paraId="780AA49B" w14:textId="77777777" w:rsidR="009B06B9" w:rsidRPr="00EF4588" w:rsidRDefault="009B06B9" w:rsidP="00FA3D1D">
            <w:pPr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EF4588">
              <w:rPr>
                <w:rFonts w:ascii="Times New Roman" w:hAnsi="Times New Roman"/>
                <w:bCs/>
                <w:i/>
                <w:iCs/>
              </w:rPr>
              <w:t>(</w:t>
            </w:r>
            <w:proofErr w:type="spellStart"/>
            <w:r w:rsidRPr="00EF4588">
              <w:rPr>
                <w:rFonts w:ascii="Times New Roman" w:hAnsi="Times New Roman"/>
                <w:bCs/>
                <w:i/>
                <w:iCs/>
              </w:rPr>
              <w:t>Ký</w:t>
            </w:r>
            <w:proofErr w:type="spellEnd"/>
            <w:r w:rsidRPr="00EF4588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Cs/>
                <w:i/>
                <w:iCs/>
              </w:rPr>
              <w:t>tên</w:t>
            </w:r>
            <w:proofErr w:type="spellEnd"/>
            <w:r w:rsidRPr="00EF4588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Cs/>
                <w:i/>
                <w:iCs/>
              </w:rPr>
              <w:t>và</w:t>
            </w:r>
            <w:proofErr w:type="spellEnd"/>
            <w:r w:rsidRPr="00EF4588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Cs/>
                <w:i/>
                <w:iCs/>
              </w:rPr>
              <w:t>đóng</w:t>
            </w:r>
            <w:proofErr w:type="spellEnd"/>
            <w:r w:rsidRPr="00EF4588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EF4588">
              <w:rPr>
                <w:rFonts w:ascii="Times New Roman" w:hAnsi="Times New Roman"/>
                <w:bCs/>
                <w:i/>
                <w:iCs/>
              </w:rPr>
              <w:t>dấu</w:t>
            </w:r>
            <w:proofErr w:type="spellEnd"/>
            <w:r w:rsidRPr="00EF4588">
              <w:rPr>
                <w:rFonts w:ascii="Times New Roman" w:hAnsi="Times New Roman"/>
                <w:bCs/>
                <w:i/>
                <w:iCs/>
              </w:rPr>
              <w:t>)</w:t>
            </w:r>
          </w:p>
          <w:p w14:paraId="4B59D627" w14:textId="77777777" w:rsidR="009B06B9" w:rsidRPr="00EF4588" w:rsidRDefault="009B06B9" w:rsidP="00FA3D1D">
            <w:pPr>
              <w:rPr>
                <w:rFonts w:ascii="Times New Roman" w:hAnsi="Times New Roman"/>
                <w:b/>
              </w:rPr>
            </w:pPr>
          </w:p>
          <w:p w14:paraId="50797C25" w14:textId="77777777" w:rsidR="009B06B9" w:rsidRPr="00EF4588" w:rsidRDefault="009B06B9" w:rsidP="00FA3D1D">
            <w:pPr>
              <w:rPr>
                <w:rFonts w:ascii="Times New Roman" w:hAnsi="Times New Roman"/>
                <w:b/>
              </w:rPr>
            </w:pPr>
          </w:p>
          <w:p w14:paraId="5F9C7972" w14:textId="77777777" w:rsidR="009B06B9" w:rsidRPr="00EF4588" w:rsidRDefault="009B06B9" w:rsidP="00FA3D1D">
            <w:pPr>
              <w:rPr>
                <w:rFonts w:ascii="Times New Roman" w:hAnsi="Times New Roman"/>
                <w:b/>
              </w:rPr>
            </w:pPr>
          </w:p>
          <w:p w14:paraId="10EBFABC" w14:textId="77777777" w:rsidR="009B06B9" w:rsidRPr="00EF4588" w:rsidRDefault="009B06B9" w:rsidP="00FA3D1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DA663C0" w14:textId="1291D81C" w:rsidR="0043376D" w:rsidRDefault="009B06B9">
      <w:r w:rsidRPr="00EF4588">
        <w:rPr>
          <w:rFonts w:ascii="Times New Roman" w:hAnsi="Times New Roman"/>
          <w:i/>
          <w:sz w:val="26"/>
          <w:szCs w:val="26"/>
          <w:lang w:val="nl-NL"/>
        </w:rPr>
        <w:lastRenderedPageBreak/>
        <w:t>Ghi chú:  (1) Tổ chức hoa tiêu hàng hải hoặc đơn vị quản lý thuyền trưởng.</w:t>
      </w:r>
    </w:p>
    <w:sectPr w:rsidR="0043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B9"/>
    <w:rsid w:val="000B0360"/>
    <w:rsid w:val="001402FC"/>
    <w:rsid w:val="001551B1"/>
    <w:rsid w:val="0043376D"/>
    <w:rsid w:val="009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D0FD"/>
  <w15:chartTrackingRefBased/>
  <w15:docId w15:val="{310F0583-F320-4BFA-B16C-81E27B25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6B9"/>
    <w:pPr>
      <w:spacing w:line="259" w:lineRule="auto"/>
    </w:pPr>
    <w:rPr>
      <w:rFonts w:eastAsia="SimSu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6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6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6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6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6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6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6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6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6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6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6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6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0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6B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0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6B9"/>
    <w:pPr>
      <w:spacing w:line="278" w:lineRule="auto"/>
      <w:ind w:left="720"/>
      <w:contextualSpacing/>
    </w:pPr>
    <w:rPr>
      <w:rFonts w:eastAsiaTheme="minorHAns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06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6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2026-01-28T07:46:00Z</dcterms:created>
  <dcterms:modified xsi:type="dcterms:W3CDTF">2026-01-28T07:46:00Z</dcterms:modified>
</cp:coreProperties>
</file>